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2100" w14:textId="0CB64F81" w:rsidR="00656894" w:rsidRDefault="00656894" w:rsidP="00EF286E">
      <w:pPr>
        <w:rPr>
          <w:rFonts w:asciiTheme="minorHAnsi" w:hAnsiTheme="minorHAnsi"/>
          <w:b/>
          <w:sz w:val="28"/>
          <w:szCs w:val="28"/>
          <w:lang w:val="sv-SE"/>
        </w:rPr>
      </w:pPr>
    </w:p>
    <w:p w14:paraId="7DDFC048" w14:textId="77777777" w:rsidR="00656894" w:rsidRDefault="00656894" w:rsidP="00EF286E">
      <w:pPr>
        <w:rPr>
          <w:rFonts w:asciiTheme="minorHAnsi" w:hAnsiTheme="minorHAnsi"/>
          <w:b/>
          <w:sz w:val="28"/>
          <w:szCs w:val="28"/>
          <w:lang w:val="sv-SE"/>
        </w:rPr>
      </w:pPr>
    </w:p>
    <w:p w14:paraId="0BE08EB5" w14:textId="7427BCD0" w:rsidR="00EF286E" w:rsidRPr="00641F92" w:rsidRDefault="00EF286E" w:rsidP="003D6ADA">
      <w:pPr>
        <w:tabs>
          <w:tab w:val="right" w:pos="9638"/>
        </w:tabs>
        <w:rPr>
          <w:rFonts w:asciiTheme="minorHAnsi" w:hAnsiTheme="minorHAnsi"/>
          <w:b/>
          <w:sz w:val="28"/>
          <w:szCs w:val="28"/>
          <w:lang w:val="sv-SE"/>
        </w:rPr>
      </w:pPr>
      <w:r w:rsidRPr="00641F92">
        <w:rPr>
          <w:rFonts w:asciiTheme="minorHAnsi" w:hAnsiTheme="minorHAnsi"/>
          <w:b/>
          <w:sz w:val="28"/>
          <w:szCs w:val="28"/>
          <w:lang w:val="sv-SE"/>
        </w:rPr>
        <w:t xml:space="preserve">NorDig EPG / Event metadata </w:t>
      </w:r>
      <w:r w:rsidR="00152171" w:rsidRPr="00641F92">
        <w:rPr>
          <w:rFonts w:asciiTheme="minorHAnsi" w:hAnsiTheme="minorHAnsi"/>
          <w:b/>
          <w:sz w:val="28"/>
          <w:szCs w:val="28"/>
          <w:lang w:val="sv-SE"/>
        </w:rPr>
        <w:t>Group</w:t>
      </w:r>
      <w:r w:rsidR="003D6ADA">
        <w:rPr>
          <w:rFonts w:asciiTheme="minorHAnsi" w:hAnsiTheme="minorHAnsi"/>
          <w:b/>
          <w:sz w:val="28"/>
          <w:szCs w:val="28"/>
          <w:lang w:val="sv-SE"/>
        </w:rPr>
        <w:tab/>
      </w:r>
    </w:p>
    <w:p w14:paraId="40CF75AB" w14:textId="77777777" w:rsidR="00EF286E" w:rsidRPr="00641F92" w:rsidRDefault="00DB2D0C" w:rsidP="00EF286E">
      <w:pPr>
        <w:rPr>
          <w:rFonts w:asciiTheme="minorHAnsi" w:hAnsiTheme="minorHAnsi"/>
        </w:rPr>
      </w:pPr>
      <w:r>
        <w:rPr>
          <w:rFonts w:asciiTheme="minorHAnsi" w:hAnsiTheme="minorHAnsi"/>
        </w:rPr>
        <w:t>Minutes from</w:t>
      </w:r>
      <w:r w:rsidR="002607CD">
        <w:rPr>
          <w:rFonts w:asciiTheme="minorHAnsi" w:hAnsiTheme="minorHAnsi"/>
        </w:rPr>
        <w:t xml:space="preserve"> group</w:t>
      </w:r>
      <w:r>
        <w:rPr>
          <w:rFonts w:asciiTheme="minorHAnsi" w:hAnsiTheme="minorHAnsi"/>
        </w:rPr>
        <w:t xml:space="preserve"> meeting</w:t>
      </w:r>
    </w:p>
    <w:p w14:paraId="71E1F8A2" w14:textId="77777777" w:rsidR="00EF286E" w:rsidRPr="00641F92" w:rsidRDefault="00EF286E" w:rsidP="00EF286E">
      <w:pPr>
        <w:ind w:left="720"/>
        <w:rPr>
          <w:rFonts w:asciiTheme="minorHAnsi" w:hAnsiTheme="minorHAnsi" w:cs="Arial"/>
          <w:b/>
          <w:bCs/>
          <w:szCs w:val="24"/>
          <w:lang w:val="en-GB"/>
        </w:rPr>
      </w:pPr>
    </w:p>
    <w:p w14:paraId="050C650D" w14:textId="17D6C2D5" w:rsidR="00EF286E" w:rsidRPr="00641F92" w:rsidRDefault="00EF286E" w:rsidP="00EF286E">
      <w:pPr>
        <w:ind w:left="720"/>
        <w:rPr>
          <w:rFonts w:asciiTheme="minorHAnsi" w:hAnsiTheme="minorHAnsi" w:cs="Arial"/>
          <w:bCs/>
          <w:szCs w:val="24"/>
          <w:vertAlign w:val="superscript"/>
        </w:rPr>
      </w:pPr>
      <w:r w:rsidRPr="00641F92">
        <w:rPr>
          <w:rFonts w:asciiTheme="minorHAnsi" w:hAnsiTheme="minorHAnsi" w:cs="Arial"/>
          <w:b/>
          <w:bCs/>
          <w:szCs w:val="24"/>
          <w:lang w:val="en-GB"/>
        </w:rPr>
        <w:t>Time:</w:t>
      </w:r>
      <w:proofErr w:type="gramStart"/>
      <w:r w:rsidRPr="00641F92">
        <w:rPr>
          <w:rFonts w:asciiTheme="minorHAnsi" w:hAnsiTheme="minorHAnsi" w:cs="Arial"/>
          <w:b/>
          <w:bCs/>
          <w:szCs w:val="24"/>
          <w:lang w:val="en-GB"/>
        </w:rPr>
        <w:tab/>
        <w:t xml:space="preserve">  </w:t>
      </w:r>
      <w:r w:rsidRPr="00641F92">
        <w:rPr>
          <w:rFonts w:asciiTheme="minorHAnsi" w:hAnsiTheme="minorHAnsi" w:cs="Arial"/>
          <w:b/>
          <w:bCs/>
          <w:szCs w:val="24"/>
          <w:lang w:val="en-GB"/>
        </w:rPr>
        <w:tab/>
      </w:r>
      <w:proofErr w:type="gramEnd"/>
      <w:r w:rsidR="0004308E">
        <w:rPr>
          <w:rFonts w:asciiTheme="minorHAnsi" w:hAnsiTheme="minorHAnsi" w:cs="Arial"/>
          <w:bCs/>
          <w:szCs w:val="24"/>
          <w:lang w:val="en-GB"/>
        </w:rPr>
        <w:t>Mon</w:t>
      </w:r>
      <w:r w:rsidR="00472ABB">
        <w:rPr>
          <w:rFonts w:asciiTheme="minorHAnsi" w:hAnsiTheme="minorHAnsi" w:cs="Arial"/>
          <w:bCs/>
          <w:szCs w:val="24"/>
          <w:lang w:val="en-GB"/>
        </w:rPr>
        <w:t>day</w:t>
      </w:r>
      <w:r w:rsidR="00805873">
        <w:rPr>
          <w:rFonts w:asciiTheme="minorHAnsi" w:hAnsiTheme="minorHAnsi" w:cs="Arial"/>
          <w:bCs/>
          <w:szCs w:val="24"/>
          <w:lang w:val="en-GB"/>
        </w:rPr>
        <w:t xml:space="preserve"> </w:t>
      </w:r>
      <w:r w:rsidR="0004308E">
        <w:rPr>
          <w:rFonts w:asciiTheme="minorHAnsi" w:hAnsiTheme="minorHAnsi" w:cs="Arial"/>
          <w:bCs/>
          <w:szCs w:val="24"/>
          <w:lang w:val="en-GB"/>
        </w:rPr>
        <w:t>8</w:t>
      </w:r>
      <w:r w:rsidR="001D6F71" w:rsidRPr="001D6F71">
        <w:rPr>
          <w:rFonts w:asciiTheme="minorHAnsi" w:hAnsiTheme="minorHAnsi" w:cs="Arial"/>
          <w:bCs/>
          <w:szCs w:val="24"/>
          <w:vertAlign w:val="superscript"/>
          <w:lang w:val="en-GB"/>
        </w:rPr>
        <w:t>th</w:t>
      </w:r>
      <w:r w:rsidR="001D6F71">
        <w:rPr>
          <w:rFonts w:asciiTheme="minorHAnsi" w:hAnsiTheme="minorHAnsi" w:cs="Arial"/>
          <w:bCs/>
          <w:szCs w:val="24"/>
          <w:lang w:val="en-GB"/>
        </w:rPr>
        <w:t>.</w:t>
      </w:r>
      <w:r w:rsidR="00912CBD">
        <w:rPr>
          <w:rFonts w:asciiTheme="minorHAnsi" w:hAnsiTheme="minorHAnsi" w:cs="Arial"/>
          <w:bCs/>
          <w:szCs w:val="24"/>
        </w:rPr>
        <w:t xml:space="preserve"> </w:t>
      </w:r>
      <w:r w:rsidR="0025585B">
        <w:rPr>
          <w:rFonts w:asciiTheme="minorHAnsi" w:hAnsiTheme="minorHAnsi" w:cs="Arial"/>
          <w:bCs/>
          <w:szCs w:val="24"/>
        </w:rPr>
        <w:t xml:space="preserve"> </w:t>
      </w:r>
      <w:r w:rsidR="0004308E">
        <w:rPr>
          <w:rFonts w:asciiTheme="minorHAnsi" w:hAnsiTheme="minorHAnsi" w:cs="Arial"/>
          <w:bCs/>
          <w:szCs w:val="24"/>
        </w:rPr>
        <w:t>June</w:t>
      </w:r>
      <w:r w:rsidR="0025585B">
        <w:rPr>
          <w:rFonts w:asciiTheme="minorHAnsi" w:hAnsiTheme="minorHAnsi" w:cs="Arial"/>
          <w:bCs/>
          <w:szCs w:val="24"/>
        </w:rPr>
        <w:t xml:space="preserve"> </w:t>
      </w:r>
      <w:r w:rsidR="00EB6EB8">
        <w:rPr>
          <w:rFonts w:asciiTheme="minorHAnsi" w:hAnsiTheme="minorHAnsi" w:cs="Arial"/>
          <w:bCs/>
          <w:szCs w:val="24"/>
        </w:rPr>
        <w:t>20</w:t>
      </w:r>
      <w:r w:rsidR="009D7EEA">
        <w:rPr>
          <w:rFonts w:asciiTheme="minorHAnsi" w:hAnsiTheme="minorHAnsi" w:cs="Arial"/>
          <w:bCs/>
          <w:szCs w:val="24"/>
        </w:rPr>
        <w:t>20</w:t>
      </w:r>
    </w:p>
    <w:p w14:paraId="478D637D" w14:textId="77777777" w:rsidR="00EF286E" w:rsidRPr="00641F92" w:rsidRDefault="00EF286E" w:rsidP="00EF286E">
      <w:pPr>
        <w:spacing w:before="0"/>
        <w:ind w:firstLine="720"/>
        <w:rPr>
          <w:rFonts w:asciiTheme="minorHAnsi" w:hAnsiTheme="minorHAnsi" w:cs="Arial"/>
          <w:bCs/>
          <w:szCs w:val="24"/>
          <w:lang w:val="en-GB"/>
        </w:rPr>
      </w:pPr>
      <w:r w:rsidRPr="00641F92">
        <w:rPr>
          <w:rFonts w:asciiTheme="minorHAnsi" w:hAnsiTheme="minorHAnsi" w:cs="Arial"/>
          <w:b/>
          <w:bCs/>
          <w:szCs w:val="24"/>
          <w:lang w:val="en-GB"/>
        </w:rPr>
        <w:t xml:space="preserve">Location: </w:t>
      </w:r>
      <w:r w:rsidRPr="00641F92">
        <w:rPr>
          <w:rFonts w:asciiTheme="minorHAnsi" w:hAnsiTheme="minorHAnsi" w:cs="Arial"/>
          <w:b/>
          <w:bCs/>
          <w:szCs w:val="24"/>
          <w:lang w:val="en-GB"/>
        </w:rPr>
        <w:tab/>
      </w:r>
      <w:r w:rsidR="00CB0BB0">
        <w:rPr>
          <w:rFonts w:asciiTheme="minorHAnsi" w:hAnsiTheme="minorHAnsi" w:cs="Arial"/>
          <w:bCs/>
          <w:szCs w:val="24"/>
          <w:lang w:val="en-GB"/>
        </w:rPr>
        <w:t>Webex meeting</w:t>
      </w:r>
    </w:p>
    <w:p w14:paraId="162E7BFE" w14:textId="77777777" w:rsidR="00EF286E" w:rsidRPr="002F50BB" w:rsidRDefault="00EF286E" w:rsidP="00EF286E">
      <w:pPr>
        <w:spacing w:before="0"/>
        <w:ind w:firstLine="720"/>
        <w:rPr>
          <w:rFonts w:asciiTheme="minorHAnsi" w:hAnsiTheme="minorHAnsi" w:cs="Arial"/>
          <w:bCs/>
          <w:szCs w:val="24"/>
          <w:lang w:val="en-GB"/>
        </w:rPr>
      </w:pPr>
    </w:p>
    <w:p w14:paraId="105780FD" w14:textId="582DE14A" w:rsidR="00E56CC4" w:rsidRDefault="00EF286E" w:rsidP="000102DA">
      <w:pPr>
        <w:spacing w:before="0"/>
        <w:ind w:firstLine="720"/>
        <w:rPr>
          <w:rFonts w:asciiTheme="minorHAnsi" w:hAnsiTheme="minorHAnsi" w:cs="Arial"/>
          <w:bCs/>
          <w:szCs w:val="24"/>
          <w:lang w:val="en-GB"/>
        </w:rPr>
      </w:pPr>
      <w:r w:rsidRPr="00641F92">
        <w:rPr>
          <w:rFonts w:asciiTheme="minorHAnsi" w:hAnsiTheme="minorHAnsi" w:cs="Arial"/>
          <w:b/>
          <w:bCs/>
          <w:szCs w:val="24"/>
          <w:lang w:val="en-GB"/>
        </w:rPr>
        <w:t>Participants:</w:t>
      </w:r>
      <w:r w:rsidRPr="00641F92">
        <w:rPr>
          <w:rFonts w:asciiTheme="minorHAnsi" w:hAnsiTheme="minorHAnsi" w:cs="Arial"/>
          <w:b/>
          <w:bCs/>
          <w:szCs w:val="24"/>
          <w:lang w:val="en-GB"/>
        </w:rPr>
        <w:tab/>
      </w:r>
      <w:r w:rsidRPr="00641F92">
        <w:rPr>
          <w:rFonts w:asciiTheme="minorHAnsi" w:hAnsiTheme="minorHAnsi" w:cs="Arial"/>
          <w:bCs/>
          <w:szCs w:val="24"/>
          <w:lang w:val="en-GB"/>
        </w:rPr>
        <w:t>Peter Mølsted, ch</w:t>
      </w:r>
      <w:r w:rsidR="006E074D">
        <w:rPr>
          <w:rFonts w:asciiTheme="minorHAnsi" w:hAnsiTheme="minorHAnsi" w:cs="Arial"/>
          <w:bCs/>
          <w:szCs w:val="24"/>
          <w:lang w:val="en-GB"/>
        </w:rPr>
        <w:t>airman</w:t>
      </w:r>
      <w:r w:rsidR="00982DBA">
        <w:rPr>
          <w:rFonts w:asciiTheme="minorHAnsi" w:hAnsiTheme="minorHAnsi" w:cs="Arial"/>
          <w:bCs/>
          <w:szCs w:val="24"/>
          <w:lang w:val="en-GB"/>
        </w:rPr>
        <w:br/>
      </w:r>
      <w:r w:rsidR="00982DBA">
        <w:rPr>
          <w:rFonts w:asciiTheme="minorHAnsi" w:hAnsiTheme="minorHAnsi" w:cs="Arial"/>
          <w:bCs/>
          <w:szCs w:val="24"/>
          <w:lang w:val="en-GB"/>
        </w:rPr>
        <w:tab/>
      </w:r>
      <w:r w:rsidR="00982DBA">
        <w:rPr>
          <w:rFonts w:asciiTheme="minorHAnsi" w:hAnsiTheme="minorHAnsi" w:cs="Arial"/>
          <w:bCs/>
          <w:szCs w:val="24"/>
          <w:lang w:val="en-GB"/>
        </w:rPr>
        <w:tab/>
      </w:r>
      <w:r w:rsidR="0004308E">
        <w:rPr>
          <w:rFonts w:asciiTheme="minorHAnsi" w:hAnsiTheme="minorHAnsi" w:cs="Arial"/>
          <w:bCs/>
          <w:szCs w:val="24"/>
          <w:lang w:val="en-GB"/>
        </w:rPr>
        <w:t>Randi Vole, NRK</w:t>
      </w:r>
      <w:r w:rsidR="00982DBA">
        <w:rPr>
          <w:rFonts w:asciiTheme="minorHAnsi" w:hAnsiTheme="minorHAnsi" w:cs="Arial"/>
          <w:bCs/>
          <w:szCs w:val="24"/>
          <w:lang w:val="en-GB"/>
        </w:rPr>
        <w:br/>
      </w:r>
      <w:r w:rsidR="00982DBA">
        <w:rPr>
          <w:rFonts w:asciiTheme="minorHAnsi" w:hAnsiTheme="minorHAnsi" w:cs="Arial"/>
          <w:bCs/>
          <w:szCs w:val="24"/>
          <w:lang w:val="en-GB"/>
        </w:rPr>
        <w:tab/>
      </w:r>
      <w:r w:rsidR="00982DBA">
        <w:rPr>
          <w:rFonts w:asciiTheme="minorHAnsi" w:hAnsiTheme="minorHAnsi" w:cs="Arial"/>
          <w:bCs/>
          <w:szCs w:val="24"/>
          <w:lang w:val="en-GB"/>
        </w:rPr>
        <w:tab/>
      </w:r>
      <w:r w:rsidR="0004308E" w:rsidRPr="0004308E">
        <w:rPr>
          <w:rFonts w:asciiTheme="minorHAnsi" w:hAnsiTheme="minorHAnsi" w:cs="Arial"/>
          <w:bCs/>
          <w:szCs w:val="24"/>
          <w:lang w:val="en-GB"/>
        </w:rPr>
        <w:t>Are</w:t>
      </w:r>
      <w:r w:rsidR="0004308E">
        <w:rPr>
          <w:rFonts w:asciiTheme="minorHAnsi" w:hAnsiTheme="minorHAnsi" w:cs="Arial"/>
          <w:bCs/>
          <w:szCs w:val="24"/>
          <w:lang w:val="en-GB"/>
        </w:rPr>
        <w:t xml:space="preserve"> </w:t>
      </w:r>
      <w:r w:rsidR="0004308E" w:rsidRPr="0004308E">
        <w:rPr>
          <w:rFonts w:asciiTheme="minorHAnsi" w:hAnsiTheme="minorHAnsi" w:cs="Arial"/>
          <w:bCs/>
          <w:szCs w:val="24"/>
          <w:lang w:val="en-GB"/>
        </w:rPr>
        <w:t>Tverberg</w:t>
      </w:r>
      <w:r w:rsidR="00982DBA">
        <w:rPr>
          <w:rFonts w:asciiTheme="minorHAnsi" w:hAnsiTheme="minorHAnsi" w:cs="Arial"/>
          <w:bCs/>
          <w:szCs w:val="24"/>
          <w:lang w:val="en-GB"/>
        </w:rPr>
        <w:t>, TV2 Norge</w:t>
      </w:r>
    </w:p>
    <w:p w14:paraId="46F0A7CF" w14:textId="6EA6EF35" w:rsidR="003D6ADA" w:rsidRDefault="008C6326" w:rsidP="005A20FC">
      <w:pPr>
        <w:spacing w:before="0"/>
        <w:ind w:firstLine="720"/>
        <w:rPr>
          <w:rFonts w:asciiTheme="minorHAnsi" w:hAnsiTheme="minorHAnsi" w:cs="Arial"/>
          <w:bCs/>
          <w:szCs w:val="24"/>
          <w:lang w:val="en-GB"/>
        </w:rPr>
      </w:pPr>
      <w:r>
        <w:rPr>
          <w:rFonts w:asciiTheme="minorHAnsi" w:hAnsiTheme="minorHAnsi" w:cs="Arial"/>
          <w:bCs/>
          <w:szCs w:val="24"/>
          <w:lang w:val="en-GB"/>
        </w:rPr>
        <w:tab/>
      </w:r>
      <w:r>
        <w:rPr>
          <w:rFonts w:asciiTheme="minorHAnsi" w:hAnsiTheme="minorHAnsi" w:cs="Arial"/>
          <w:bCs/>
          <w:szCs w:val="24"/>
          <w:lang w:val="en-GB"/>
        </w:rPr>
        <w:tab/>
      </w:r>
    </w:p>
    <w:p w14:paraId="1717B672" w14:textId="77777777" w:rsidR="005A716F" w:rsidRPr="00AE180D" w:rsidRDefault="005A716F" w:rsidP="00870126">
      <w:pPr>
        <w:spacing w:before="0"/>
        <w:ind w:left="2608"/>
        <w:rPr>
          <w:rFonts w:asciiTheme="minorHAnsi" w:hAnsiTheme="minorHAnsi" w:cs="Arial"/>
          <w:bCs/>
          <w:szCs w:val="24"/>
        </w:rPr>
      </w:pPr>
    </w:p>
    <w:p w14:paraId="006BFFE1" w14:textId="22277A23" w:rsidR="00054528" w:rsidRPr="00AE180D" w:rsidRDefault="001969D8" w:rsidP="005A5DC5">
      <w:pPr>
        <w:spacing w:before="0"/>
        <w:ind w:left="2608"/>
        <w:rPr>
          <w:rFonts w:asciiTheme="minorHAnsi" w:hAnsiTheme="minorHAnsi" w:cs="Arial"/>
          <w:bCs/>
          <w:szCs w:val="24"/>
        </w:rPr>
      </w:pPr>
      <w:r w:rsidRPr="00AE180D">
        <w:rPr>
          <w:rFonts w:asciiTheme="minorHAnsi" w:hAnsiTheme="minorHAnsi" w:cs="Arial"/>
          <w:bCs/>
          <w:szCs w:val="24"/>
        </w:rPr>
        <w:tab/>
      </w:r>
    </w:p>
    <w:p w14:paraId="4A4415B5" w14:textId="77777777" w:rsidR="0080754C" w:rsidRDefault="001969D8" w:rsidP="00D261C9">
      <w:pPr>
        <w:pStyle w:val="Overskrift1"/>
        <w:rPr>
          <w:rFonts w:asciiTheme="minorHAnsi" w:hAnsiTheme="minorHAnsi" w:cs="Arial"/>
          <w:szCs w:val="24"/>
          <w:lang w:val="en-GB"/>
        </w:rPr>
      </w:pPr>
      <w:r>
        <w:rPr>
          <w:rFonts w:asciiTheme="minorHAnsi" w:hAnsiTheme="minorHAnsi" w:cs="Arial"/>
          <w:szCs w:val="24"/>
          <w:lang w:val="en-GB"/>
        </w:rPr>
        <w:t xml:space="preserve">Minutes from </w:t>
      </w:r>
      <w:r w:rsidR="000F372F">
        <w:rPr>
          <w:rFonts w:asciiTheme="minorHAnsi" w:hAnsiTheme="minorHAnsi" w:cs="Arial"/>
          <w:szCs w:val="24"/>
          <w:lang w:val="en-GB"/>
        </w:rPr>
        <w:t>last meeting</w:t>
      </w:r>
    </w:p>
    <w:p w14:paraId="310198B9" w14:textId="34A3DAF2" w:rsidR="00660E5F" w:rsidRDefault="001969D8" w:rsidP="00F60961">
      <w:pPr>
        <w:ind w:left="432"/>
        <w:rPr>
          <w:rFonts w:asciiTheme="minorHAnsi" w:hAnsiTheme="minorHAnsi"/>
          <w:kern w:val="28"/>
        </w:rPr>
      </w:pPr>
      <w:r>
        <w:rPr>
          <w:rFonts w:asciiTheme="minorHAnsi" w:hAnsiTheme="minorHAnsi"/>
          <w:kern w:val="28"/>
        </w:rPr>
        <w:t>Minutes</w:t>
      </w:r>
      <w:r w:rsidR="00FC4411">
        <w:rPr>
          <w:rFonts w:asciiTheme="minorHAnsi" w:hAnsiTheme="minorHAnsi"/>
          <w:kern w:val="28"/>
        </w:rPr>
        <w:t xml:space="preserve"> from last meeting </w:t>
      </w:r>
      <w:r w:rsidR="00EB5C3A">
        <w:rPr>
          <w:rFonts w:asciiTheme="minorHAnsi" w:hAnsiTheme="minorHAnsi"/>
          <w:kern w:val="28"/>
        </w:rPr>
        <w:t>27</w:t>
      </w:r>
      <w:r w:rsidR="00FC4411">
        <w:rPr>
          <w:rFonts w:asciiTheme="minorHAnsi" w:hAnsiTheme="minorHAnsi"/>
          <w:kern w:val="28"/>
        </w:rPr>
        <w:t>.</w:t>
      </w:r>
      <w:r w:rsidR="00472ABB" w:rsidRPr="001665E9">
        <w:rPr>
          <w:rFonts w:asciiTheme="minorHAnsi" w:hAnsiTheme="minorHAnsi"/>
          <w:kern w:val="28"/>
        </w:rPr>
        <w:t>0</w:t>
      </w:r>
      <w:r w:rsidR="00982DBA">
        <w:rPr>
          <w:rFonts w:asciiTheme="minorHAnsi" w:hAnsiTheme="minorHAnsi"/>
          <w:kern w:val="28"/>
        </w:rPr>
        <w:t>5</w:t>
      </w:r>
      <w:r w:rsidR="00FC4411" w:rsidRPr="001665E9">
        <w:rPr>
          <w:rFonts w:asciiTheme="minorHAnsi" w:hAnsiTheme="minorHAnsi"/>
          <w:kern w:val="28"/>
        </w:rPr>
        <w:t>.20</w:t>
      </w:r>
      <w:r w:rsidR="00472ABB" w:rsidRPr="001665E9">
        <w:rPr>
          <w:rFonts w:asciiTheme="minorHAnsi" w:hAnsiTheme="minorHAnsi"/>
          <w:kern w:val="28"/>
        </w:rPr>
        <w:t>20</w:t>
      </w:r>
      <w:r w:rsidR="00FC4411" w:rsidRPr="001665E9">
        <w:rPr>
          <w:rFonts w:asciiTheme="minorHAnsi" w:hAnsiTheme="minorHAnsi"/>
          <w:kern w:val="28"/>
        </w:rPr>
        <w:t>, approved</w:t>
      </w:r>
      <w:r w:rsidR="00797A2A" w:rsidRPr="001665E9">
        <w:rPr>
          <w:rFonts w:asciiTheme="minorHAnsi" w:hAnsiTheme="minorHAnsi"/>
          <w:kern w:val="28"/>
        </w:rPr>
        <w:t>.</w:t>
      </w:r>
      <w:r w:rsidR="00281270">
        <w:rPr>
          <w:rFonts w:asciiTheme="minorHAnsi" w:hAnsiTheme="minorHAnsi"/>
          <w:kern w:val="28"/>
        </w:rPr>
        <w:br/>
      </w:r>
    </w:p>
    <w:p w14:paraId="254CB997" w14:textId="7B166775" w:rsidR="00540F2D" w:rsidRDefault="00540F2D" w:rsidP="003C0B22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40F2D">
        <w:rPr>
          <w:rFonts w:asciiTheme="minorHAnsi" w:hAnsiTheme="minorHAnsi" w:cstheme="minorHAnsi"/>
          <w:b/>
        </w:rPr>
        <w:t xml:space="preserve">Follow-up actions from </w:t>
      </w:r>
      <w:r w:rsidR="00611A56">
        <w:rPr>
          <w:rFonts w:asciiTheme="minorHAnsi" w:hAnsiTheme="minorHAnsi" w:cstheme="minorHAnsi"/>
          <w:b/>
        </w:rPr>
        <w:t>last meeting</w:t>
      </w:r>
    </w:p>
    <w:p w14:paraId="00D656D1" w14:textId="5F9E5679" w:rsidR="00982DBA" w:rsidRPr="005A20FC" w:rsidRDefault="008741CE" w:rsidP="005A20FC">
      <w:pPr>
        <w:ind w:left="43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2.</w:t>
      </w:r>
      <w:r w:rsidR="00EB5C3A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</w:t>
      </w:r>
      <w:r w:rsidR="007C787A" w:rsidRPr="00375A96">
        <w:rPr>
          <w:rFonts w:asciiTheme="minorHAnsi" w:hAnsiTheme="minorHAnsi" w:cstheme="minorHAnsi"/>
          <w:b/>
        </w:rPr>
        <w:t>List of</w:t>
      </w:r>
      <w:r w:rsidR="007C787A">
        <w:rPr>
          <w:rFonts w:asciiTheme="minorHAnsi" w:hAnsiTheme="minorHAnsi" w:cstheme="minorHAnsi"/>
          <w:b/>
        </w:rPr>
        <w:t xml:space="preserve"> NorDig TVA - </w:t>
      </w:r>
      <w:r w:rsidR="007C787A" w:rsidRPr="00375A96">
        <w:rPr>
          <w:rFonts w:asciiTheme="minorHAnsi" w:hAnsiTheme="minorHAnsi" w:cstheme="minorHAnsi"/>
          <w:b/>
        </w:rPr>
        <w:t>EPG/</w:t>
      </w:r>
      <w:r w:rsidR="007C787A" w:rsidRPr="0053637B">
        <w:rPr>
          <w:rFonts w:asciiTheme="minorHAnsi" w:hAnsiTheme="minorHAnsi" w:cstheme="minorHAnsi"/>
          <w:b/>
        </w:rPr>
        <w:t>Event metadata on NorDig website</w:t>
      </w:r>
      <w:r w:rsidR="007C787A">
        <w:rPr>
          <w:rFonts w:asciiTheme="minorHAnsi" w:hAnsiTheme="minorHAnsi" w:cstheme="minorHAnsi"/>
          <w:b/>
        </w:rPr>
        <w:t xml:space="preserve"> </w:t>
      </w:r>
      <w:r w:rsidR="007C787A">
        <w:rPr>
          <w:rFonts w:asciiTheme="minorHAnsi" w:hAnsiTheme="minorHAnsi" w:cstheme="minorHAnsi"/>
        </w:rPr>
        <w:t>(task 41 in Working document)</w:t>
      </w:r>
      <w:r w:rsidR="007C787A">
        <w:rPr>
          <w:rFonts w:asciiTheme="minorHAnsi" w:hAnsiTheme="minorHAnsi" w:cstheme="minorHAnsi"/>
          <w:bCs/>
        </w:rPr>
        <w:br/>
      </w:r>
      <w:r w:rsidR="007C787A" w:rsidRPr="00841CDC">
        <w:rPr>
          <w:rFonts w:asciiTheme="minorHAnsi" w:hAnsiTheme="minorHAnsi" w:cstheme="minorHAnsi"/>
          <w:bCs/>
        </w:rPr>
        <w:t>List of where to find</w:t>
      </w:r>
      <w:r w:rsidR="007C787A">
        <w:rPr>
          <w:rFonts w:asciiTheme="minorHAnsi" w:hAnsiTheme="minorHAnsi" w:cstheme="minorHAnsi"/>
          <w:bCs/>
        </w:rPr>
        <w:t xml:space="preserve"> </w:t>
      </w:r>
      <w:r w:rsidR="007C787A" w:rsidRPr="00841CDC">
        <w:rPr>
          <w:rFonts w:asciiTheme="minorHAnsi" w:hAnsiTheme="minorHAnsi" w:cstheme="minorHAnsi"/>
          <w:bCs/>
        </w:rPr>
        <w:t xml:space="preserve">EPG/Event metadata </w:t>
      </w:r>
      <w:r w:rsidR="007C787A">
        <w:rPr>
          <w:rFonts w:asciiTheme="minorHAnsi" w:hAnsiTheme="minorHAnsi" w:cstheme="minorHAnsi"/>
          <w:bCs/>
        </w:rPr>
        <w:t>in NorDig TVA format.</w:t>
      </w:r>
      <w:r w:rsidR="007C787A">
        <w:rPr>
          <w:rFonts w:asciiTheme="minorHAnsi" w:hAnsiTheme="minorHAnsi" w:cstheme="minorHAnsi"/>
          <w:bCs/>
        </w:rPr>
        <w:br/>
        <w:t xml:space="preserve">- Updated document was sent to broadcasters and distributors </w:t>
      </w:r>
      <w:r w:rsidR="007C787A" w:rsidRPr="005F5A9D">
        <w:rPr>
          <w:rFonts w:asciiTheme="minorHAnsi" w:hAnsiTheme="minorHAnsi" w:cstheme="minorHAnsi"/>
          <w:bCs/>
        </w:rPr>
        <w:t xml:space="preserve">to get the </w:t>
      </w:r>
      <w:r w:rsidR="007C787A">
        <w:rPr>
          <w:rFonts w:asciiTheme="minorHAnsi" w:hAnsiTheme="minorHAnsi" w:cstheme="minorHAnsi"/>
          <w:bCs/>
        </w:rPr>
        <w:t xml:space="preserve">missing </w:t>
      </w:r>
      <w:r w:rsidR="007C787A" w:rsidRPr="005F5A9D">
        <w:rPr>
          <w:rFonts w:asciiTheme="minorHAnsi" w:hAnsiTheme="minorHAnsi" w:cstheme="minorHAnsi"/>
          <w:bCs/>
        </w:rPr>
        <w:t>input</w:t>
      </w:r>
      <w:r w:rsidR="007C787A">
        <w:rPr>
          <w:rFonts w:asciiTheme="minorHAnsi" w:hAnsiTheme="minorHAnsi" w:cstheme="minorHAnsi"/>
          <w:bCs/>
        </w:rPr>
        <w:t>.</w:t>
      </w:r>
      <w:r w:rsidR="007C787A">
        <w:rPr>
          <w:rFonts w:asciiTheme="minorHAnsi" w:hAnsiTheme="minorHAnsi" w:cstheme="minorHAnsi"/>
          <w:b/>
        </w:rPr>
        <w:br/>
      </w:r>
      <w:r w:rsidR="007C787A">
        <w:rPr>
          <w:rFonts w:asciiTheme="minorHAnsi" w:hAnsiTheme="minorHAnsi" w:cstheme="minorHAnsi"/>
          <w:bCs/>
        </w:rPr>
        <w:t xml:space="preserve">Still need input from </w:t>
      </w:r>
      <w:r w:rsidR="00982DBA">
        <w:rPr>
          <w:rFonts w:asciiTheme="minorHAnsi" w:hAnsiTheme="minorHAnsi" w:cstheme="minorHAnsi"/>
          <w:bCs/>
        </w:rPr>
        <w:t>TDC</w:t>
      </w:r>
      <w:r w:rsidR="007C787A">
        <w:rPr>
          <w:rFonts w:asciiTheme="minorHAnsi" w:hAnsiTheme="minorHAnsi" w:cstheme="minorHAnsi"/>
          <w:bCs/>
        </w:rPr>
        <w:t>, GET, Teracom and Red Bee</w:t>
      </w:r>
      <w:r w:rsidR="00982DBA">
        <w:rPr>
          <w:rFonts w:asciiTheme="minorHAnsi" w:hAnsiTheme="minorHAnsi" w:cstheme="minorHAnsi"/>
          <w:bCs/>
        </w:rPr>
        <w:t>.</w:t>
      </w:r>
      <w:r w:rsidR="005A20FC">
        <w:rPr>
          <w:rFonts w:asciiTheme="minorHAnsi" w:hAnsiTheme="minorHAnsi" w:cstheme="minorHAnsi"/>
          <w:bCs/>
        </w:rPr>
        <w:br/>
        <w:t xml:space="preserve">- The document is a “live” document that will be regularly updated </w:t>
      </w:r>
      <w:r w:rsidR="005A20FC" w:rsidRPr="005A20FC">
        <w:rPr>
          <w:rFonts w:asciiTheme="minorHAnsi" w:hAnsiTheme="minorHAnsi" w:cstheme="minorHAnsi"/>
          <w:bCs/>
        </w:rPr>
        <w:t>as new companies implement NorDig TVA or changes are made to existing implementations.</w:t>
      </w:r>
      <w:r w:rsidR="005A20FC">
        <w:rPr>
          <w:rFonts w:asciiTheme="minorHAnsi" w:hAnsiTheme="minorHAnsi" w:cstheme="minorHAnsi"/>
          <w:bCs/>
        </w:rPr>
        <w:t xml:space="preserve"> </w:t>
      </w:r>
      <w:r w:rsidR="005A20FC">
        <w:rPr>
          <w:rFonts w:asciiTheme="minorHAnsi" w:hAnsiTheme="minorHAnsi" w:cstheme="minorHAnsi"/>
          <w:bCs/>
        </w:rPr>
        <w:br/>
      </w:r>
      <w:r w:rsidR="00FF72BB">
        <w:rPr>
          <w:rFonts w:asciiTheme="minorHAnsi" w:hAnsiTheme="minorHAnsi" w:cstheme="minorHAnsi"/>
          <w:bCs/>
        </w:rPr>
        <w:t xml:space="preserve">- </w:t>
      </w:r>
      <w:r w:rsidR="005A20FC">
        <w:rPr>
          <w:rFonts w:asciiTheme="minorHAnsi" w:hAnsiTheme="minorHAnsi" w:cstheme="minorHAnsi"/>
          <w:bCs/>
        </w:rPr>
        <w:t xml:space="preserve">It was agreed to release the document after next meeting so it </w:t>
      </w:r>
      <w:r w:rsidR="00F82827">
        <w:rPr>
          <w:rFonts w:asciiTheme="minorHAnsi" w:hAnsiTheme="minorHAnsi" w:cstheme="minorHAnsi"/>
          <w:bCs/>
        </w:rPr>
        <w:t>can</w:t>
      </w:r>
      <w:r w:rsidR="005A20FC">
        <w:rPr>
          <w:rFonts w:asciiTheme="minorHAnsi" w:hAnsiTheme="minorHAnsi" w:cstheme="minorHAnsi"/>
          <w:bCs/>
        </w:rPr>
        <w:t xml:space="preserve"> be available on NorDig website before the summer holiday period.</w:t>
      </w:r>
      <w:r w:rsidR="007C787A">
        <w:rPr>
          <w:rFonts w:asciiTheme="minorHAnsi" w:hAnsiTheme="minorHAnsi" w:cstheme="minorHAnsi"/>
          <w:bCs/>
        </w:rPr>
        <w:br/>
      </w:r>
      <w:r w:rsidR="005A20FC">
        <w:rPr>
          <w:rFonts w:asciiTheme="minorHAnsi" w:hAnsiTheme="minorHAnsi" w:cstheme="minorHAnsi"/>
          <w:bCs/>
        </w:rPr>
        <w:t xml:space="preserve">AP/ </w:t>
      </w:r>
      <w:r w:rsidR="007C787A">
        <w:rPr>
          <w:rFonts w:asciiTheme="minorHAnsi" w:hAnsiTheme="minorHAnsi" w:cstheme="minorHAnsi"/>
          <w:bCs/>
        </w:rPr>
        <w:t>Mads will update information from DR.</w:t>
      </w:r>
      <w:r w:rsidR="007C787A">
        <w:rPr>
          <w:rFonts w:asciiTheme="minorHAnsi" w:hAnsiTheme="minorHAnsi" w:cstheme="minorHAnsi"/>
          <w:bCs/>
        </w:rPr>
        <w:br/>
      </w:r>
      <w:r w:rsidR="00982DBA">
        <w:rPr>
          <w:rFonts w:asciiTheme="minorHAnsi" w:hAnsiTheme="minorHAnsi" w:cstheme="minorHAnsi"/>
          <w:bCs/>
        </w:rPr>
        <w:t>AP/ Randi to contact GET for information.</w:t>
      </w:r>
      <w:r w:rsidR="00982DBA">
        <w:rPr>
          <w:rFonts w:asciiTheme="minorHAnsi" w:hAnsiTheme="minorHAnsi" w:cstheme="minorHAnsi"/>
          <w:bCs/>
        </w:rPr>
        <w:br/>
      </w:r>
      <w:r w:rsidR="00982DBA">
        <w:rPr>
          <w:rFonts w:asciiTheme="minorHAnsi" w:hAnsiTheme="minorHAnsi" w:cs="Arial"/>
          <w:szCs w:val="24"/>
        </w:rPr>
        <w:t xml:space="preserve">AP/ Peter M. to contact </w:t>
      </w:r>
      <w:r w:rsidR="007C787A">
        <w:rPr>
          <w:rFonts w:asciiTheme="minorHAnsi" w:hAnsiTheme="minorHAnsi" w:cs="Arial"/>
          <w:szCs w:val="24"/>
        </w:rPr>
        <w:t xml:space="preserve">TDC, </w:t>
      </w:r>
      <w:r w:rsidR="00982DBA">
        <w:rPr>
          <w:rFonts w:asciiTheme="minorHAnsi" w:hAnsiTheme="minorHAnsi" w:cs="Arial"/>
          <w:szCs w:val="24"/>
        </w:rPr>
        <w:t>Red Bee media and Teracom for information.</w:t>
      </w:r>
      <w:r w:rsidR="00F00312">
        <w:rPr>
          <w:rFonts w:asciiTheme="minorHAnsi" w:hAnsiTheme="minorHAnsi" w:cs="Arial"/>
          <w:szCs w:val="24"/>
        </w:rPr>
        <w:br/>
      </w:r>
    </w:p>
    <w:p w14:paraId="0D7A9E38" w14:textId="3F0AB522" w:rsidR="00DC6C22" w:rsidRPr="00D833B9" w:rsidRDefault="008741CE" w:rsidP="00D833B9">
      <w:pPr>
        <w:ind w:left="432"/>
        <w:rPr>
          <w:rFonts w:asciiTheme="minorHAnsi" w:hAnsiTheme="minorHAnsi" w:cstheme="minorHAnsi"/>
          <w:bCs/>
        </w:rPr>
      </w:pPr>
      <w:r>
        <w:rPr>
          <w:rFonts w:asciiTheme="minorHAnsi" w:hAnsiTheme="minorHAnsi" w:cs="Arial"/>
          <w:b/>
          <w:bCs/>
          <w:szCs w:val="24"/>
        </w:rPr>
        <w:t>2.</w:t>
      </w:r>
      <w:r w:rsidR="00F82827">
        <w:rPr>
          <w:rFonts w:asciiTheme="minorHAnsi" w:hAnsiTheme="minorHAnsi" w:cs="Arial"/>
          <w:b/>
          <w:bCs/>
          <w:szCs w:val="24"/>
        </w:rPr>
        <w:t xml:space="preserve">2 </w:t>
      </w:r>
      <w:r w:rsidR="007C787A">
        <w:rPr>
          <w:rFonts w:asciiTheme="minorHAnsi" w:hAnsiTheme="minorHAnsi" w:cs="Arial"/>
          <w:b/>
          <w:bCs/>
          <w:szCs w:val="24"/>
        </w:rPr>
        <w:t xml:space="preserve">NorDig </w:t>
      </w:r>
      <w:r w:rsidR="007C787A" w:rsidRPr="00E0128A">
        <w:rPr>
          <w:rFonts w:asciiTheme="minorHAnsi" w:hAnsiTheme="minorHAnsi" w:cs="Arial"/>
          <w:b/>
          <w:bCs/>
          <w:szCs w:val="24"/>
        </w:rPr>
        <w:t>Genre list</w:t>
      </w:r>
      <w:r w:rsidR="007C787A">
        <w:rPr>
          <w:rFonts w:asciiTheme="minorHAnsi" w:hAnsiTheme="minorHAnsi" w:cs="Arial"/>
          <w:b/>
          <w:bCs/>
          <w:szCs w:val="24"/>
        </w:rPr>
        <w:t xml:space="preserve"> </w:t>
      </w:r>
      <w:r w:rsidR="007C787A">
        <w:rPr>
          <w:rFonts w:asciiTheme="minorHAnsi" w:hAnsiTheme="minorHAnsi" w:cstheme="minorHAnsi"/>
        </w:rPr>
        <w:t>(task 32 in Working document)</w:t>
      </w:r>
      <w:r w:rsidR="007C787A">
        <w:rPr>
          <w:rFonts w:asciiTheme="minorHAnsi" w:hAnsiTheme="minorHAnsi" w:cstheme="minorHAnsi"/>
        </w:rPr>
        <w:br/>
      </w:r>
      <w:r w:rsidR="007C787A">
        <w:rPr>
          <w:rFonts w:asciiTheme="minorHAnsi" w:hAnsiTheme="minorHAnsi" w:cs="Arial"/>
          <w:szCs w:val="24"/>
        </w:rPr>
        <w:t>T</w:t>
      </w:r>
      <w:r w:rsidR="007C787A" w:rsidRPr="003548AD">
        <w:rPr>
          <w:rFonts w:asciiTheme="minorHAnsi" w:hAnsiTheme="minorHAnsi" w:cs="Arial"/>
          <w:szCs w:val="24"/>
        </w:rPr>
        <w:t xml:space="preserve">ranslation of genres between Nordic language and </w:t>
      </w:r>
      <w:r w:rsidR="007C787A">
        <w:rPr>
          <w:rFonts w:asciiTheme="minorHAnsi" w:hAnsiTheme="minorHAnsi" w:cs="Arial"/>
          <w:szCs w:val="24"/>
        </w:rPr>
        <w:t xml:space="preserve">English TVA genre / </w:t>
      </w:r>
      <w:proofErr w:type="spellStart"/>
      <w:r w:rsidR="007C787A">
        <w:rPr>
          <w:rFonts w:asciiTheme="minorHAnsi" w:hAnsiTheme="minorHAnsi" w:cs="Arial"/>
          <w:szCs w:val="24"/>
        </w:rPr>
        <w:t>ContentCS</w:t>
      </w:r>
      <w:proofErr w:type="spellEnd"/>
      <w:r w:rsidR="007C787A">
        <w:rPr>
          <w:rFonts w:asciiTheme="minorHAnsi" w:hAnsiTheme="minorHAnsi" w:cs="Arial"/>
          <w:szCs w:val="24"/>
        </w:rPr>
        <w:t xml:space="preserve"> wording, and TVA genre / </w:t>
      </w:r>
      <w:proofErr w:type="spellStart"/>
      <w:r w:rsidR="007C787A">
        <w:rPr>
          <w:rFonts w:asciiTheme="minorHAnsi" w:hAnsiTheme="minorHAnsi" w:cs="Arial"/>
          <w:szCs w:val="24"/>
        </w:rPr>
        <w:t>ContentCS</w:t>
      </w:r>
      <w:proofErr w:type="spellEnd"/>
      <w:r w:rsidR="007C787A">
        <w:rPr>
          <w:rFonts w:asciiTheme="minorHAnsi" w:hAnsiTheme="minorHAnsi" w:cs="Arial"/>
          <w:szCs w:val="24"/>
        </w:rPr>
        <w:t xml:space="preserve"> mapping to DVBC genre, DVB genre and TDC categories. </w:t>
      </w:r>
      <w:r w:rsidR="007C787A">
        <w:rPr>
          <w:rFonts w:asciiTheme="minorHAnsi" w:hAnsiTheme="minorHAnsi" w:cs="Arial"/>
          <w:szCs w:val="24"/>
        </w:rPr>
        <w:br/>
        <w:t xml:space="preserve">- “NorDig Genre list draft006” </w:t>
      </w:r>
      <w:r w:rsidR="00D833B9">
        <w:rPr>
          <w:rFonts w:asciiTheme="minorHAnsi" w:hAnsiTheme="minorHAnsi" w:cs="Arial"/>
          <w:szCs w:val="24"/>
        </w:rPr>
        <w:t>was</w:t>
      </w:r>
      <w:r w:rsidR="00F82827">
        <w:rPr>
          <w:rFonts w:asciiTheme="minorHAnsi" w:hAnsiTheme="minorHAnsi" w:cs="Arial"/>
          <w:szCs w:val="24"/>
        </w:rPr>
        <w:t xml:space="preserve"> approved on last </w:t>
      </w:r>
      <w:r w:rsidR="007C787A">
        <w:rPr>
          <w:rFonts w:asciiTheme="minorHAnsi" w:hAnsiTheme="minorHAnsi" w:cs="Arial"/>
          <w:szCs w:val="24"/>
        </w:rPr>
        <w:t>NorDigT meeting for release at NorDig website with minor updates</w:t>
      </w:r>
      <w:r w:rsidR="00F82827">
        <w:rPr>
          <w:rFonts w:asciiTheme="minorHAnsi" w:hAnsiTheme="minorHAnsi" w:cs="Arial"/>
          <w:szCs w:val="24"/>
        </w:rPr>
        <w:t>, n</w:t>
      </w:r>
      <w:r w:rsidR="007C787A">
        <w:rPr>
          <w:rFonts w:asciiTheme="minorHAnsi" w:hAnsiTheme="minorHAnsi" w:cs="Arial"/>
          <w:szCs w:val="24"/>
        </w:rPr>
        <w:t xml:space="preserve">eed at extra check of translation to Swedish and Finnish language </w:t>
      </w:r>
      <w:r>
        <w:rPr>
          <w:rFonts w:asciiTheme="minorHAnsi" w:hAnsiTheme="minorHAnsi" w:cs="Arial"/>
          <w:szCs w:val="24"/>
        </w:rPr>
        <w:t>and DVB-C genre list have to be in English.</w:t>
      </w:r>
      <w:r w:rsidR="00F82827">
        <w:rPr>
          <w:rFonts w:asciiTheme="minorHAnsi" w:hAnsiTheme="minorHAnsi" w:cs="Arial"/>
          <w:szCs w:val="24"/>
        </w:rPr>
        <w:br/>
      </w:r>
      <w:r w:rsidR="00F00312">
        <w:rPr>
          <w:rFonts w:asciiTheme="minorHAnsi" w:hAnsiTheme="minorHAnsi" w:cs="Arial"/>
          <w:szCs w:val="24"/>
        </w:rPr>
        <w:t xml:space="preserve">- Text </w:t>
      </w:r>
      <w:r w:rsidR="00F00312">
        <w:rPr>
          <w:rFonts w:asciiTheme="minorHAnsi" w:hAnsiTheme="minorHAnsi" w:cs="Arial"/>
          <w:szCs w:val="24"/>
        </w:rPr>
        <w:t xml:space="preserve">be included </w:t>
      </w:r>
      <w:r w:rsidR="00F00312">
        <w:rPr>
          <w:rFonts w:asciiTheme="minorHAnsi" w:hAnsiTheme="minorHAnsi" w:cs="Arial"/>
          <w:szCs w:val="24"/>
        </w:rPr>
        <w:t xml:space="preserve">in the </w:t>
      </w:r>
      <w:r w:rsidR="00F00312">
        <w:rPr>
          <w:rFonts w:asciiTheme="minorHAnsi" w:hAnsiTheme="minorHAnsi" w:cs="Arial"/>
          <w:szCs w:val="24"/>
        </w:rPr>
        <w:t>introduction</w:t>
      </w:r>
      <w:r w:rsidR="00F00312">
        <w:rPr>
          <w:rFonts w:asciiTheme="minorHAnsi" w:hAnsiTheme="minorHAnsi" w:cs="Arial"/>
          <w:szCs w:val="24"/>
        </w:rPr>
        <w:t xml:space="preserve"> like “the NorDig genre list is a subset of TVA </w:t>
      </w:r>
      <w:proofErr w:type="spellStart"/>
      <w:r w:rsidR="00F00312">
        <w:rPr>
          <w:rFonts w:asciiTheme="minorHAnsi" w:hAnsiTheme="minorHAnsi" w:cs="Arial"/>
          <w:szCs w:val="24"/>
        </w:rPr>
        <w:t>ContentCS</w:t>
      </w:r>
      <w:proofErr w:type="spellEnd"/>
      <w:r w:rsidR="00F00312">
        <w:rPr>
          <w:rFonts w:asciiTheme="minorHAnsi" w:hAnsiTheme="minorHAnsi" w:cs="Arial"/>
          <w:szCs w:val="24"/>
        </w:rPr>
        <w:t xml:space="preserve"> XML, so if you don’t find the don’t find the </w:t>
      </w:r>
      <w:r w:rsidR="00F00312">
        <w:rPr>
          <w:rFonts w:asciiTheme="minorHAnsi" w:hAnsiTheme="minorHAnsi" w:cs="Arial"/>
          <w:szCs w:val="24"/>
        </w:rPr>
        <w:t xml:space="preserve">needed </w:t>
      </w:r>
      <w:r w:rsidR="00F00312">
        <w:rPr>
          <w:rFonts w:asciiTheme="minorHAnsi" w:hAnsiTheme="minorHAnsi" w:cs="Arial"/>
          <w:szCs w:val="24"/>
        </w:rPr>
        <w:t xml:space="preserve">Tag in the list you can look in the TVA </w:t>
      </w:r>
      <w:proofErr w:type="spellStart"/>
      <w:r w:rsidR="00F00312">
        <w:rPr>
          <w:rFonts w:asciiTheme="minorHAnsi" w:hAnsiTheme="minorHAnsi" w:cs="Arial"/>
          <w:szCs w:val="24"/>
        </w:rPr>
        <w:lastRenderedPageBreak/>
        <w:t>ContentCS</w:t>
      </w:r>
      <w:proofErr w:type="spellEnd"/>
      <w:r w:rsidR="00F00312">
        <w:rPr>
          <w:rFonts w:asciiTheme="minorHAnsi" w:hAnsiTheme="minorHAnsi" w:cs="Arial"/>
          <w:szCs w:val="24"/>
        </w:rPr>
        <w:t xml:space="preserve"> list”.</w:t>
      </w:r>
      <w:r w:rsidR="00D833B9">
        <w:rPr>
          <w:rFonts w:asciiTheme="minorHAnsi" w:hAnsiTheme="minorHAnsi" w:cs="Arial"/>
          <w:szCs w:val="24"/>
        </w:rPr>
        <w:br/>
      </w:r>
      <w:r w:rsidR="00D833B9">
        <w:rPr>
          <w:rFonts w:asciiTheme="minorHAnsi" w:hAnsiTheme="minorHAnsi" w:cs="Arial"/>
          <w:szCs w:val="24"/>
        </w:rPr>
        <w:t>Still need feedback on the Finnish translation.</w:t>
      </w:r>
      <w:r w:rsidR="00D833B9">
        <w:rPr>
          <w:rFonts w:asciiTheme="minorHAnsi" w:hAnsiTheme="minorHAnsi" w:cs="Arial"/>
          <w:szCs w:val="24"/>
        </w:rPr>
        <w:br/>
      </w:r>
      <w:r w:rsidR="007C787A">
        <w:rPr>
          <w:rFonts w:asciiTheme="minorHAnsi" w:hAnsiTheme="minorHAnsi" w:cs="Arial"/>
          <w:szCs w:val="24"/>
        </w:rPr>
        <w:t>AP/ Peter M. to update NorDig Genre list</w:t>
      </w:r>
      <w:r>
        <w:rPr>
          <w:rFonts w:asciiTheme="minorHAnsi" w:hAnsiTheme="minorHAnsi" w:cs="Arial"/>
          <w:szCs w:val="24"/>
        </w:rPr>
        <w:t xml:space="preserve"> for final version</w:t>
      </w:r>
      <w:r w:rsidR="007C787A">
        <w:rPr>
          <w:rFonts w:asciiTheme="minorHAnsi" w:hAnsiTheme="minorHAnsi" w:cs="Arial"/>
          <w:szCs w:val="24"/>
        </w:rPr>
        <w:t>.</w:t>
      </w:r>
      <w:r w:rsidR="007C787A">
        <w:rPr>
          <w:rFonts w:asciiTheme="minorHAnsi" w:hAnsiTheme="minorHAnsi" w:cs="Arial"/>
          <w:szCs w:val="24"/>
        </w:rPr>
        <w:br/>
      </w:r>
      <w:r>
        <w:rPr>
          <w:rFonts w:asciiTheme="minorHAnsi" w:hAnsiTheme="minorHAnsi" w:cstheme="minorHAnsi"/>
          <w:b/>
        </w:rPr>
        <w:br/>
        <w:t>2.</w:t>
      </w:r>
      <w:r w:rsidR="00F82827">
        <w:rPr>
          <w:rFonts w:asciiTheme="minorHAnsi" w:hAnsiTheme="minorHAnsi" w:cstheme="minorHAnsi"/>
          <w:b/>
        </w:rPr>
        <w:t xml:space="preserve">3 </w:t>
      </w:r>
      <w:r w:rsidR="00982DBA" w:rsidRPr="00AD6964">
        <w:rPr>
          <w:rFonts w:asciiTheme="minorHAnsi" w:hAnsiTheme="minorHAnsi" w:cstheme="minorHAnsi"/>
          <w:b/>
        </w:rPr>
        <w:t>“</w:t>
      </w:r>
      <w:proofErr w:type="spellStart"/>
      <w:r w:rsidR="00982DBA" w:rsidRPr="00AD6964">
        <w:rPr>
          <w:rFonts w:asciiTheme="minorHAnsi" w:hAnsiTheme="minorHAnsi" w:cstheme="minorHAnsi"/>
          <w:b/>
        </w:rPr>
        <w:t>StartOver</w:t>
      </w:r>
      <w:proofErr w:type="spellEnd"/>
      <w:r w:rsidR="00982DBA" w:rsidRPr="00AD6964">
        <w:rPr>
          <w:rFonts w:asciiTheme="minorHAnsi" w:hAnsiTheme="minorHAnsi" w:cstheme="minorHAnsi"/>
          <w:b/>
        </w:rPr>
        <w:t>"</w:t>
      </w:r>
      <w:r w:rsidR="00982DBA" w:rsidRPr="00606A86">
        <w:rPr>
          <w:rFonts w:asciiTheme="minorHAnsi" w:hAnsiTheme="minorHAnsi" w:cstheme="minorHAnsi"/>
          <w:bCs/>
        </w:rPr>
        <w:t xml:space="preserve"> </w:t>
      </w:r>
      <w:r w:rsidR="00982DBA">
        <w:rPr>
          <w:rFonts w:asciiTheme="minorHAnsi" w:hAnsiTheme="minorHAnsi" w:cstheme="minorHAnsi"/>
        </w:rPr>
        <w:t>(task 35 in Working document)</w:t>
      </w:r>
      <w:r w:rsidR="00F00312">
        <w:rPr>
          <w:rFonts w:asciiTheme="minorHAnsi" w:hAnsiTheme="minorHAnsi" w:cstheme="minorHAnsi"/>
        </w:rPr>
        <w:t xml:space="preserve"> </w:t>
      </w:r>
      <w:r w:rsidR="00F00312">
        <w:rPr>
          <w:rFonts w:asciiTheme="minorHAnsi" w:hAnsiTheme="minorHAnsi" w:cstheme="minorHAnsi"/>
          <w:bCs/>
        </w:rPr>
        <w:t xml:space="preserve">- </w:t>
      </w:r>
      <w:r w:rsidR="00F00312" w:rsidRPr="00606A86">
        <w:rPr>
          <w:rFonts w:asciiTheme="minorHAnsi" w:hAnsiTheme="minorHAnsi" w:cstheme="minorHAnsi"/>
          <w:bCs/>
        </w:rPr>
        <w:t xml:space="preserve">rights to </w:t>
      </w:r>
      <w:r w:rsidR="00F00312">
        <w:rPr>
          <w:rFonts w:asciiTheme="minorHAnsi" w:hAnsiTheme="minorHAnsi" w:cstheme="minorHAnsi"/>
          <w:bCs/>
        </w:rPr>
        <w:t xml:space="preserve">start over </w:t>
      </w:r>
      <w:r w:rsidR="00F00312" w:rsidRPr="00606A86">
        <w:rPr>
          <w:rFonts w:asciiTheme="minorHAnsi" w:hAnsiTheme="minorHAnsi" w:cstheme="minorHAnsi"/>
          <w:bCs/>
        </w:rPr>
        <w:t xml:space="preserve">the </w:t>
      </w:r>
      <w:r w:rsidR="00F00312">
        <w:rPr>
          <w:rFonts w:asciiTheme="minorHAnsi" w:hAnsiTheme="minorHAnsi" w:cstheme="minorHAnsi"/>
          <w:bCs/>
        </w:rPr>
        <w:t xml:space="preserve">program when it is on air. </w:t>
      </w:r>
      <w:r w:rsidR="00D833B9">
        <w:rPr>
          <w:rFonts w:asciiTheme="minorHAnsi" w:hAnsiTheme="minorHAnsi" w:cstheme="minorHAnsi"/>
          <w:bCs/>
        </w:rPr>
        <w:br/>
      </w:r>
      <w:r w:rsidR="00F00312">
        <w:rPr>
          <w:rFonts w:asciiTheme="minorHAnsi" w:hAnsiTheme="minorHAnsi" w:cstheme="minorHAnsi"/>
          <w:bCs/>
        </w:rPr>
        <w:t>TDC have a need to handle “start over” rights both in VOD and scheduled / live events.</w:t>
      </w:r>
      <w:r w:rsidR="00F00312">
        <w:rPr>
          <w:rFonts w:asciiTheme="minorHAnsi" w:hAnsiTheme="minorHAnsi" w:cstheme="minorHAnsi"/>
          <w:bCs/>
        </w:rPr>
        <w:br/>
      </w:r>
      <w:r w:rsidR="00396D22">
        <w:rPr>
          <w:rFonts w:asciiTheme="minorHAnsi" w:hAnsiTheme="minorHAnsi" w:cstheme="minorHAnsi"/>
          <w:bCs/>
        </w:rPr>
        <w:t xml:space="preserve">- </w:t>
      </w:r>
      <w:r w:rsidR="00F00312">
        <w:rPr>
          <w:rFonts w:asciiTheme="minorHAnsi" w:hAnsiTheme="minorHAnsi" w:cstheme="minorHAnsi"/>
          <w:bCs/>
        </w:rPr>
        <w:t>At the NorDig EPG/Event metadata group meeting 12</w:t>
      </w:r>
      <w:r w:rsidR="00F00312" w:rsidRPr="00F00312">
        <w:rPr>
          <w:rFonts w:asciiTheme="minorHAnsi" w:hAnsiTheme="minorHAnsi" w:cstheme="minorHAnsi"/>
          <w:bCs/>
          <w:vertAlign w:val="superscript"/>
        </w:rPr>
        <w:t>th</w:t>
      </w:r>
      <w:r w:rsidR="00F00312">
        <w:rPr>
          <w:rFonts w:asciiTheme="minorHAnsi" w:hAnsiTheme="minorHAnsi" w:cstheme="minorHAnsi"/>
          <w:bCs/>
        </w:rPr>
        <w:t xml:space="preserve">. May, where both Randi and Peter W. was </w:t>
      </w:r>
      <w:r w:rsidR="00396D22">
        <w:rPr>
          <w:rFonts w:asciiTheme="minorHAnsi" w:hAnsiTheme="minorHAnsi" w:cstheme="minorHAnsi"/>
          <w:bCs/>
        </w:rPr>
        <w:t>participating</w:t>
      </w:r>
      <w:r w:rsidR="00F00312">
        <w:rPr>
          <w:rFonts w:asciiTheme="minorHAnsi" w:hAnsiTheme="minorHAnsi" w:cstheme="minorHAnsi"/>
          <w:bCs/>
        </w:rPr>
        <w:t xml:space="preserve">, it </w:t>
      </w:r>
      <w:r w:rsidR="00DC6C22">
        <w:rPr>
          <w:rFonts w:asciiTheme="minorHAnsi" w:hAnsiTheme="minorHAnsi" w:cstheme="minorHAnsi"/>
          <w:bCs/>
        </w:rPr>
        <w:t xml:space="preserve">was </w:t>
      </w:r>
      <w:r w:rsidR="00F00312">
        <w:rPr>
          <w:rFonts w:asciiTheme="minorHAnsi" w:hAnsiTheme="minorHAnsi" w:cstheme="minorHAnsi"/>
          <w:bCs/>
        </w:rPr>
        <w:t>concluded that</w:t>
      </w:r>
      <w:r w:rsidR="00396D22">
        <w:rPr>
          <w:rFonts w:asciiTheme="minorHAnsi" w:hAnsiTheme="minorHAnsi" w:cstheme="minorHAnsi"/>
          <w:bCs/>
        </w:rPr>
        <w:t xml:space="preserve"> </w:t>
      </w:r>
      <w:r w:rsidR="00396D22" w:rsidRPr="008778D4">
        <w:rPr>
          <w:rFonts w:asciiTheme="minorHAnsi" w:hAnsiTheme="minorHAnsi" w:cstheme="minorHAnsi"/>
          <w:bCs/>
        </w:rPr>
        <w:t xml:space="preserve">it </w:t>
      </w:r>
      <w:r w:rsidR="00396D22">
        <w:rPr>
          <w:rFonts w:asciiTheme="minorHAnsi" w:hAnsiTheme="minorHAnsi" w:cstheme="minorHAnsi"/>
          <w:bCs/>
        </w:rPr>
        <w:t xml:space="preserve">is </w:t>
      </w:r>
      <w:r w:rsidR="00396D22" w:rsidRPr="008778D4">
        <w:rPr>
          <w:rFonts w:asciiTheme="minorHAnsi" w:hAnsiTheme="minorHAnsi" w:cstheme="minorHAnsi"/>
          <w:bCs/>
        </w:rPr>
        <w:t xml:space="preserve">possible to cover the needs by using the current TVA </w:t>
      </w:r>
      <w:r w:rsidR="00DC6C22">
        <w:rPr>
          <w:rFonts w:asciiTheme="minorHAnsi" w:hAnsiTheme="minorHAnsi" w:cstheme="minorHAnsi"/>
          <w:bCs/>
        </w:rPr>
        <w:t xml:space="preserve">functions by </w:t>
      </w:r>
      <w:r w:rsidR="00396D22" w:rsidRPr="008778D4">
        <w:rPr>
          <w:rFonts w:asciiTheme="minorHAnsi" w:hAnsiTheme="minorHAnsi" w:cstheme="minorHAnsi"/>
          <w:bCs/>
        </w:rPr>
        <w:t>working with time periods for a Scheduled</w:t>
      </w:r>
      <w:r w:rsidR="00DC6C22">
        <w:rPr>
          <w:rFonts w:asciiTheme="minorHAnsi" w:hAnsiTheme="minorHAnsi" w:cstheme="minorHAnsi"/>
          <w:bCs/>
        </w:rPr>
        <w:t xml:space="preserve"> event</w:t>
      </w:r>
      <w:r w:rsidR="00396D22" w:rsidRPr="008778D4">
        <w:rPr>
          <w:rFonts w:asciiTheme="minorHAnsi" w:hAnsiTheme="minorHAnsi" w:cstheme="minorHAnsi"/>
          <w:bCs/>
        </w:rPr>
        <w:t xml:space="preserve"> or Ondemand Event.</w:t>
      </w:r>
      <w:r w:rsidR="00396D22">
        <w:rPr>
          <w:rFonts w:asciiTheme="minorHAnsi" w:hAnsiTheme="minorHAnsi" w:cstheme="minorHAnsi"/>
          <w:bCs/>
        </w:rPr>
        <w:br/>
        <w:t xml:space="preserve">It is possible to mark / control the viewing right for a program where the limitation is linked to when the program is live broadcasted, by using the Ondemand event time, ex. Ondemand start time as scheduled live </w:t>
      </w:r>
      <w:r w:rsidR="00DC6C22">
        <w:rPr>
          <w:rFonts w:asciiTheme="minorHAnsi" w:hAnsiTheme="minorHAnsi" w:cstheme="minorHAnsi"/>
          <w:bCs/>
        </w:rPr>
        <w:t xml:space="preserve">program </w:t>
      </w:r>
      <w:r w:rsidR="00396D22">
        <w:rPr>
          <w:rFonts w:asciiTheme="minorHAnsi" w:hAnsiTheme="minorHAnsi" w:cstheme="minorHAnsi"/>
          <w:bCs/>
        </w:rPr>
        <w:t xml:space="preserve">start time </w:t>
      </w:r>
      <w:r w:rsidR="00DC6C22">
        <w:rPr>
          <w:rFonts w:asciiTheme="minorHAnsi" w:hAnsiTheme="minorHAnsi" w:cstheme="minorHAnsi"/>
          <w:bCs/>
        </w:rPr>
        <w:t>and end time as 1 hour after scheduled live program end time</w:t>
      </w:r>
      <w:r w:rsidR="00325FC6">
        <w:rPr>
          <w:rFonts w:asciiTheme="minorHAnsi" w:hAnsiTheme="minorHAnsi" w:cstheme="minorHAnsi"/>
          <w:bCs/>
        </w:rPr>
        <w:t>.</w:t>
      </w:r>
      <w:r w:rsidR="00DC6C22">
        <w:rPr>
          <w:rFonts w:asciiTheme="minorHAnsi" w:hAnsiTheme="minorHAnsi" w:cstheme="minorHAnsi"/>
          <w:bCs/>
        </w:rPr>
        <w:br/>
      </w:r>
      <w:r w:rsidR="00D833B9">
        <w:rPr>
          <w:rFonts w:asciiTheme="minorHAnsi" w:hAnsiTheme="minorHAnsi" w:cstheme="minorHAnsi"/>
          <w:bCs/>
        </w:rPr>
        <w:t xml:space="preserve">- </w:t>
      </w:r>
      <w:r w:rsidR="00DC6C22">
        <w:rPr>
          <w:rFonts w:asciiTheme="minorHAnsi" w:hAnsiTheme="minorHAnsi" w:cstheme="minorHAnsi"/>
          <w:bCs/>
        </w:rPr>
        <w:t>Description of solution to be include in the Implementation Guidelines, with a scenario example.</w:t>
      </w:r>
      <w:r w:rsidR="00DC6C22">
        <w:rPr>
          <w:rFonts w:asciiTheme="minorHAnsi" w:hAnsiTheme="minorHAnsi" w:cstheme="minorHAnsi"/>
          <w:bCs/>
        </w:rPr>
        <w:br/>
      </w:r>
      <w:r w:rsidR="00982DBA">
        <w:rPr>
          <w:rFonts w:asciiTheme="minorHAnsi" w:hAnsiTheme="minorHAnsi" w:cstheme="minorHAnsi"/>
          <w:bCs/>
        </w:rPr>
        <w:t>AP/ Peter W. to describe scenario for “</w:t>
      </w:r>
      <w:proofErr w:type="spellStart"/>
      <w:r w:rsidR="00982DBA">
        <w:rPr>
          <w:rFonts w:asciiTheme="minorHAnsi" w:hAnsiTheme="minorHAnsi" w:cstheme="minorHAnsi"/>
          <w:bCs/>
        </w:rPr>
        <w:t>StartOver</w:t>
      </w:r>
      <w:proofErr w:type="spellEnd"/>
      <w:r w:rsidR="00982DBA">
        <w:rPr>
          <w:rFonts w:asciiTheme="minorHAnsi" w:hAnsiTheme="minorHAnsi" w:cstheme="minorHAnsi"/>
          <w:bCs/>
        </w:rPr>
        <w:t>”</w:t>
      </w:r>
      <w:r w:rsidR="00DC6C22">
        <w:rPr>
          <w:rFonts w:asciiTheme="minorHAnsi" w:hAnsiTheme="minorHAnsi" w:cstheme="minorHAnsi"/>
          <w:bCs/>
        </w:rPr>
        <w:t xml:space="preserve"> to be used as example in the Implementation Guidelines</w:t>
      </w:r>
      <w:r w:rsidR="00982DBA">
        <w:rPr>
          <w:rFonts w:asciiTheme="minorHAnsi" w:hAnsiTheme="minorHAnsi" w:cstheme="minorHAnsi"/>
          <w:bCs/>
        </w:rPr>
        <w:t>.</w:t>
      </w:r>
      <w:r w:rsidR="00982DBA">
        <w:rPr>
          <w:rFonts w:asciiTheme="minorHAnsi" w:hAnsiTheme="minorHAnsi" w:cstheme="minorHAnsi"/>
          <w:bCs/>
        </w:rPr>
        <w:br/>
      </w:r>
    </w:p>
    <w:p w14:paraId="3627F573" w14:textId="07D7E57A" w:rsidR="008741CE" w:rsidRPr="00DC6C22" w:rsidRDefault="00EB5C3A" w:rsidP="00DC6C22">
      <w:pPr>
        <w:pStyle w:val="Overskrift1"/>
        <w:rPr>
          <w:lang w:val="en-GB"/>
        </w:rPr>
      </w:pPr>
      <w:r w:rsidRPr="00DC6C22">
        <w:rPr>
          <w:rFonts w:asciiTheme="minorHAnsi" w:hAnsiTheme="minorHAnsi" w:cs="Arial"/>
          <w:bCs/>
          <w:szCs w:val="24"/>
        </w:rPr>
        <w:t>Audience measurement</w:t>
      </w:r>
      <w:r w:rsidRPr="00DC6C22">
        <w:rPr>
          <w:rFonts w:asciiTheme="minorHAnsi" w:hAnsiTheme="minorHAnsi" w:cs="Arial"/>
          <w:szCs w:val="24"/>
        </w:rPr>
        <w:t xml:space="preserve"> </w:t>
      </w:r>
      <w:r w:rsidRPr="00DC6C22">
        <w:rPr>
          <w:rFonts w:asciiTheme="minorHAnsi" w:hAnsiTheme="minorHAnsi" w:cstheme="minorHAnsi"/>
          <w:b w:val="0"/>
        </w:rPr>
        <w:t>(task 36 in Working document)</w:t>
      </w:r>
    </w:p>
    <w:p w14:paraId="065C7CD0" w14:textId="7D1B9F0A" w:rsidR="0020421A" w:rsidRDefault="00DC6C22" w:rsidP="00FF72BB">
      <w:pPr>
        <w:ind w:left="432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</w:t>
      </w:r>
      <w:r w:rsidRPr="00A7799B">
        <w:rPr>
          <w:rFonts w:asciiTheme="minorHAnsi" w:hAnsiTheme="minorHAnsi" w:cs="Arial"/>
          <w:szCs w:val="24"/>
        </w:rPr>
        <w:t xml:space="preserve">ooperation with the TVOV consortium </w:t>
      </w:r>
      <w:r w:rsidRPr="00EA103D">
        <w:rPr>
          <w:rFonts w:asciiTheme="minorHAnsi" w:hAnsiTheme="minorHAnsi" w:cs="Arial"/>
          <w:szCs w:val="24"/>
        </w:rPr>
        <w:t>and Kantar Norway about using NorDig TVA as basis for audience measurement (TVOV - tv monitoring)</w:t>
      </w:r>
      <w:r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br/>
        <w:t>Randi have investigated how we can meet the metadata requirements using NorDig TVA and have sent proposal “TVOV EventTypeCS.xml to Joakim".</w:t>
      </w:r>
      <w:r w:rsidR="00325FC6">
        <w:rPr>
          <w:rFonts w:asciiTheme="minorHAnsi" w:hAnsiTheme="minorHAnsi" w:cs="Arial"/>
          <w:szCs w:val="24"/>
        </w:rPr>
        <w:t xml:space="preserve"> </w:t>
      </w:r>
      <w:r w:rsidR="00325FC6">
        <w:rPr>
          <w:rFonts w:asciiTheme="minorHAnsi" w:hAnsiTheme="minorHAnsi" w:cs="Arial"/>
          <w:szCs w:val="24"/>
        </w:rPr>
        <w:t>Joakim have reviewed the proposal from Randi and find that all metadata nee</w:t>
      </w:r>
      <w:r w:rsidR="00325FC6">
        <w:rPr>
          <w:rFonts w:asciiTheme="minorHAnsi" w:hAnsiTheme="minorHAnsi" w:cs="Arial"/>
          <w:szCs w:val="24"/>
        </w:rPr>
        <w:t>d for Kantar metadata are covered by TVA as proposed by Randi.</w:t>
      </w:r>
      <w:r w:rsidR="00325FC6">
        <w:rPr>
          <w:rFonts w:asciiTheme="minorHAnsi" w:hAnsiTheme="minorHAnsi" w:cs="Arial"/>
          <w:szCs w:val="24"/>
        </w:rPr>
        <w:br/>
        <w:t xml:space="preserve">- It was agreed that we now have found a solution for how to use </w:t>
      </w:r>
      <w:r w:rsidR="00325FC6" w:rsidRPr="00EA103D">
        <w:rPr>
          <w:rFonts w:asciiTheme="minorHAnsi" w:hAnsiTheme="minorHAnsi" w:cs="Arial"/>
          <w:szCs w:val="24"/>
        </w:rPr>
        <w:t>NorDig TVA as basis for audience measurement (TVOV - tv monitoring)</w:t>
      </w:r>
      <w:r w:rsidR="00325FC6">
        <w:rPr>
          <w:rFonts w:asciiTheme="minorHAnsi" w:hAnsiTheme="minorHAnsi" w:cs="Arial"/>
          <w:szCs w:val="24"/>
        </w:rPr>
        <w:t>.</w:t>
      </w:r>
      <w:r w:rsidR="00325FC6">
        <w:rPr>
          <w:rFonts w:asciiTheme="minorHAnsi" w:hAnsiTheme="minorHAnsi" w:cs="Arial"/>
          <w:szCs w:val="24"/>
        </w:rPr>
        <w:br/>
        <w:t xml:space="preserve">Next step is to make a specification document that can </w:t>
      </w:r>
      <w:r w:rsidR="00FF72BB">
        <w:rPr>
          <w:rFonts w:asciiTheme="minorHAnsi" w:hAnsiTheme="minorHAnsi" w:cs="Arial"/>
          <w:szCs w:val="24"/>
        </w:rPr>
        <w:t>be published to use for all broadcaster and content provider in countries where Kantar audience measurement system are used (Kantar</w:t>
      </w:r>
      <w:r w:rsidR="00FF72BB" w:rsidRPr="00FF72BB">
        <w:rPr>
          <w:rFonts w:asciiTheme="minorHAnsi" w:hAnsiTheme="minorHAnsi" w:cs="Arial"/>
          <w:szCs w:val="24"/>
        </w:rPr>
        <w:t xml:space="preserve"> is the de facto standard in all Nordic countries</w:t>
      </w:r>
      <w:r w:rsidR="00FF72BB">
        <w:rPr>
          <w:rFonts w:asciiTheme="minorHAnsi" w:hAnsiTheme="minorHAnsi" w:cs="Arial"/>
          <w:szCs w:val="24"/>
        </w:rPr>
        <w:t>).</w:t>
      </w:r>
      <w:r w:rsidR="00FF72BB">
        <w:rPr>
          <w:rFonts w:asciiTheme="minorHAnsi" w:hAnsiTheme="minorHAnsi" w:cs="Arial"/>
          <w:szCs w:val="24"/>
        </w:rPr>
        <w:br/>
        <w:t xml:space="preserve">The specification document </w:t>
      </w:r>
      <w:r w:rsidR="003F5B66">
        <w:rPr>
          <w:rFonts w:asciiTheme="minorHAnsi" w:hAnsiTheme="minorHAnsi" w:cs="Arial"/>
          <w:szCs w:val="24"/>
        </w:rPr>
        <w:t>much</w:t>
      </w:r>
      <w:r w:rsidR="00FF72BB">
        <w:rPr>
          <w:rFonts w:asciiTheme="minorHAnsi" w:hAnsiTheme="minorHAnsi" w:cs="Arial"/>
          <w:szCs w:val="24"/>
        </w:rPr>
        <w:t xml:space="preserve"> be approved by the TVOV consortium and Kantar before publishing.</w:t>
      </w:r>
      <w:r w:rsidR="00FF72BB">
        <w:rPr>
          <w:rFonts w:asciiTheme="minorHAnsi" w:hAnsiTheme="minorHAnsi" w:cs="Arial"/>
          <w:szCs w:val="24"/>
        </w:rPr>
        <w:br/>
        <w:t xml:space="preserve">Draft to be discussed / approved at next meeting so we can send it the </w:t>
      </w:r>
      <w:r w:rsidR="00FF72BB">
        <w:rPr>
          <w:rFonts w:asciiTheme="minorHAnsi" w:hAnsiTheme="minorHAnsi" w:cs="Arial"/>
          <w:szCs w:val="24"/>
        </w:rPr>
        <w:t>TVOV consortium and Kantar</w:t>
      </w:r>
      <w:r w:rsidR="00FF72BB">
        <w:rPr>
          <w:rFonts w:asciiTheme="minorHAnsi" w:hAnsiTheme="minorHAnsi" w:cs="Arial"/>
          <w:szCs w:val="24"/>
        </w:rPr>
        <w:t xml:space="preserve"> for feedback.</w:t>
      </w:r>
      <w:r w:rsidR="00FF72BB">
        <w:rPr>
          <w:rFonts w:asciiTheme="minorHAnsi" w:hAnsiTheme="minorHAnsi" w:cs="Arial"/>
          <w:szCs w:val="24"/>
        </w:rPr>
        <w:br/>
        <w:t>AP/ Peter to make draft specification document before next meeting.</w:t>
      </w:r>
      <w:r w:rsidR="00325FC6">
        <w:rPr>
          <w:rFonts w:asciiTheme="minorHAnsi" w:hAnsiTheme="minorHAnsi" w:cs="Arial"/>
          <w:szCs w:val="24"/>
        </w:rPr>
        <w:br/>
      </w:r>
    </w:p>
    <w:p w14:paraId="6D43152E" w14:textId="77777777" w:rsidR="00223E60" w:rsidRPr="00887C5B" w:rsidRDefault="00E7753A" w:rsidP="001D6F71">
      <w:pPr>
        <w:pStyle w:val="Overskrift1"/>
        <w:rPr>
          <w:lang w:val="en-GB"/>
        </w:rPr>
      </w:pPr>
      <w:r w:rsidRPr="00887C5B">
        <w:rPr>
          <w:rFonts w:asciiTheme="minorHAnsi" w:hAnsiTheme="minorHAnsi" w:cstheme="minorHAnsi"/>
          <w:szCs w:val="24"/>
        </w:rPr>
        <w:t>Actions before next meeting</w:t>
      </w:r>
    </w:p>
    <w:p w14:paraId="40D5FA38" w14:textId="4748525E" w:rsidR="008778D4" w:rsidRDefault="008778D4" w:rsidP="008778D4">
      <w:pPr>
        <w:ind w:left="432"/>
        <w:rPr>
          <w:rFonts w:asciiTheme="minorHAnsi" w:hAnsiTheme="minorHAnsi" w:cs="Arial"/>
          <w:szCs w:val="24"/>
        </w:rPr>
      </w:pPr>
      <w:bookmarkStart w:id="0" w:name="_Hlk524518412"/>
      <w:r w:rsidRPr="008778D4">
        <w:rPr>
          <w:rFonts w:asciiTheme="minorHAnsi" w:hAnsiTheme="minorHAnsi" w:cstheme="minorHAnsi"/>
          <w:b/>
        </w:rPr>
        <w:t>List of NorDig TVA - EPG/Event metadata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(task 41 in Working document)</w:t>
      </w:r>
      <w:r w:rsidRPr="008778D4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br/>
        <w:t xml:space="preserve">AP/ </w:t>
      </w:r>
      <w:r w:rsidR="008741CE">
        <w:rPr>
          <w:rFonts w:asciiTheme="minorHAnsi" w:hAnsiTheme="minorHAnsi" w:cstheme="minorHAnsi"/>
          <w:bCs/>
        </w:rPr>
        <w:t xml:space="preserve">Mads </w:t>
      </w:r>
      <w:r>
        <w:rPr>
          <w:rFonts w:asciiTheme="minorHAnsi" w:hAnsiTheme="minorHAnsi" w:cstheme="minorHAnsi"/>
          <w:bCs/>
        </w:rPr>
        <w:t xml:space="preserve">to send </w:t>
      </w:r>
      <w:r w:rsidR="008741CE">
        <w:rPr>
          <w:rFonts w:asciiTheme="minorHAnsi" w:hAnsiTheme="minorHAnsi" w:cstheme="minorHAnsi"/>
          <w:bCs/>
        </w:rPr>
        <w:t xml:space="preserve">updated </w:t>
      </w:r>
      <w:r>
        <w:rPr>
          <w:rFonts w:asciiTheme="minorHAnsi" w:hAnsiTheme="minorHAnsi" w:cstheme="minorHAnsi"/>
          <w:bCs/>
        </w:rPr>
        <w:t xml:space="preserve">information from </w:t>
      </w:r>
      <w:r w:rsidR="008741CE">
        <w:rPr>
          <w:rFonts w:asciiTheme="minorHAnsi" w:hAnsiTheme="minorHAnsi" w:cstheme="minorHAnsi"/>
          <w:bCs/>
        </w:rPr>
        <w:t>DR</w:t>
      </w:r>
      <w:r>
        <w:rPr>
          <w:rFonts w:asciiTheme="minorHAnsi" w:hAnsiTheme="minorHAnsi" w:cstheme="minorHAnsi"/>
          <w:bCs/>
        </w:rPr>
        <w:t xml:space="preserve"> to Peter.</w:t>
      </w:r>
      <w:r>
        <w:rPr>
          <w:rFonts w:asciiTheme="minorHAnsi" w:hAnsiTheme="minorHAnsi" w:cstheme="minorHAnsi"/>
          <w:bCs/>
        </w:rPr>
        <w:br/>
        <w:t>AP/ Randi to contact GET for information.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="Arial"/>
          <w:szCs w:val="24"/>
        </w:rPr>
        <w:t>AP/ Peter M. to contact Red Bee media and Teracom for information.</w:t>
      </w:r>
    </w:p>
    <w:p w14:paraId="1B30AC33" w14:textId="77777777" w:rsidR="008741CE" w:rsidRDefault="008778D4" w:rsidP="008778D4">
      <w:pPr>
        <w:ind w:left="432"/>
        <w:rPr>
          <w:rFonts w:asciiTheme="minorHAnsi" w:hAnsiTheme="minorHAnsi" w:cstheme="minorHAnsi"/>
          <w:b/>
        </w:rPr>
      </w:pPr>
      <w:r w:rsidRPr="008778D4">
        <w:rPr>
          <w:rFonts w:asciiTheme="minorHAnsi" w:hAnsiTheme="minorHAnsi" w:cs="Arial"/>
          <w:b/>
          <w:bCs/>
          <w:szCs w:val="24"/>
        </w:rPr>
        <w:lastRenderedPageBreak/>
        <w:t>NorDig Genre list</w:t>
      </w:r>
      <w:r>
        <w:rPr>
          <w:rFonts w:asciiTheme="minorHAnsi" w:hAnsiTheme="minorHAnsi" w:cs="Arial"/>
          <w:b/>
          <w:bCs/>
          <w:szCs w:val="24"/>
        </w:rPr>
        <w:t xml:space="preserve"> </w:t>
      </w:r>
      <w:r>
        <w:rPr>
          <w:rFonts w:asciiTheme="minorHAnsi" w:hAnsiTheme="minorHAnsi" w:cstheme="minorHAnsi"/>
        </w:rPr>
        <w:t>(task 32 in Working document)</w:t>
      </w:r>
      <w:r>
        <w:rPr>
          <w:rFonts w:asciiTheme="minorHAnsi" w:hAnsiTheme="minorHAnsi" w:cstheme="minorHAnsi"/>
        </w:rPr>
        <w:br/>
      </w:r>
      <w:r w:rsidR="008741CE">
        <w:rPr>
          <w:rFonts w:asciiTheme="minorHAnsi" w:hAnsiTheme="minorHAnsi" w:cs="Arial"/>
          <w:szCs w:val="24"/>
        </w:rPr>
        <w:t>AP/ Peter M. to update NorDig Genre list for final version.</w:t>
      </w:r>
      <w:r w:rsidR="008741CE" w:rsidRPr="00AD6964">
        <w:rPr>
          <w:rFonts w:asciiTheme="minorHAnsi" w:hAnsiTheme="minorHAnsi" w:cstheme="minorHAnsi"/>
          <w:b/>
        </w:rPr>
        <w:t xml:space="preserve"> </w:t>
      </w:r>
    </w:p>
    <w:p w14:paraId="06566EB5" w14:textId="77777777" w:rsidR="00D833B9" w:rsidRDefault="008778D4" w:rsidP="008778D4">
      <w:pPr>
        <w:ind w:left="432"/>
        <w:rPr>
          <w:rFonts w:asciiTheme="minorHAnsi" w:hAnsiTheme="minorHAnsi" w:cstheme="minorHAnsi"/>
          <w:bCs/>
        </w:rPr>
      </w:pPr>
      <w:r w:rsidRPr="00AD6964">
        <w:rPr>
          <w:rFonts w:asciiTheme="minorHAnsi" w:hAnsiTheme="minorHAnsi" w:cstheme="minorHAnsi"/>
          <w:b/>
        </w:rPr>
        <w:t>“</w:t>
      </w:r>
      <w:proofErr w:type="spellStart"/>
      <w:r w:rsidRPr="00AD6964">
        <w:rPr>
          <w:rFonts w:asciiTheme="minorHAnsi" w:hAnsiTheme="minorHAnsi" w:cstheme="minorHAnsi"/>
          <w:b/>
        </w:rPr>
        <w:t>StartOver</w:t>
      </w:r>
      <w:proofErr w:type="spellEnd"/>
      <w:r w:rsidRPr="00AD6964">
        <w:rPr>
          <w:rFonts w:asciiTheme="minorHAnsi" w:hAnsiTheme="minorHAnsi" w:cstheme="minorHAnsi"/>
          <w:b/>
        </w:rPr>
        <w:t>"</w:t>
      </w:r>
      <w:r w:rsidRPr="00606A8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(task 35 in Working document):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Cs/>
        </w:rPr>
        <w:t>AP/ Peter W. to describe scenario for “</w:t>
      </w:r>
      <w:proofErr w:type="spellStart"/>
      <w:r>
        <w:rPr>
          <w:rFonts w:asciiTheme="minorHAnsi" w:hAnsiTheme="minorHAnsi" w:cstheme="minorHAnsi"/>
          <w:bCs/>
        </w:rPr>
        <w:t>StartOver</w:t>
      </w:r>
      <w:proofErr w:type="spellEnd"/>
      <w:r>
        <w:rPr>
          <w:rFonts w:asciiTheme="minorHAnsi" w:hAnsiTheme="minorHAnsi" w:cstheme="minorHAnsi"/>
          <w:bCs/>
        </w:rPr>
        <w:t>”</w:t>
      </w:r>
      <w:r w:rsidR="00D833B9">
        <w:rPr>
          <w:rFonts w:asciiTheme="minorHAnsi" w:hAnsiTheme="minorHAnsi" w:cstheme="minorHAnsi"/>
          <w:bCs/>
        </w:rPr>
        <w:t xml:space="preserve"> </w:t>
      </w:r>
      <w:r w:rsidR="00D833B9">
        <w:rPr>
          <w:rFonts w:asciiTheme="minorHAnsi" w:hAnsiTheme="minorHAnsi" w:cstheme="minorHAnsi"/>
          <w:bCs/>
        </w:rPr>
        <w:t>to be used as example in the Implementation Guidelines.</w:t>
      </w:r>
    </w:p>
    <w:p w14:paraId="2CF6030D" w14:textId="178BB2F4" w:rsidR="009F72B1" w:rsidRPr="005A5DC5" w:rsidRDefault="00D833B9" w:rsidP="00375A96">
      <w:pPr>
        <w:ind w:left="432"/>
        <w:rPr>
          <w:rFonts w:asciiTheme="minorHAnsi" w:hAnsiTheme="minorHAnsi" w:cs="Arial"/>
          <w:b/>
          <w:bCs/>
          <w:szCs w:val="24"/>
          <w:lang w:val="en"/>
        </w:rPr>
      </w:pPr>
      <w:r w:rsidRPr="00DC6C22">
        <w:rPr>
          <w:rFonts w:asciiTheme="minorHAnsi" w:hAnsiTheme="minorHAnsi" w:cs="Arial"/>
          <w:b/>
          <w:bCs/>
          <w:szCs w:val="24"/>
        </w:rPr>
        <w:t>Audience measurement</w:t>
      </w:r>
      <w:r>
        <w:rPr>
          <w:rFonts w:asciiTheme="minorHAnsi" w:hAnsiTheme="minorHAnsi" w:cs="Arial"/>
          <w:b/>
          <w:bCs/>
          <w:szCs w:val="24"/>
        </w:rPr>
        <w:t xml:space="preserve"> </w:t>
      </w:r>
      <w:r w:rsidRPr="00D833B9">
        <w:rPr>
          <w:rFonts w:asciiTheme="minorHAnsi" w:hAnsiTheme="minorHAnsi" w:cstheme="minorHAnsi"/>
          <w:bCs/>
        </w:rPr>
        <w:t>(task 36 in Working document)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="Arial"/>
          <w:szCs w:val="24"/>
        </w:rPr>
        <w:t>AP/ Peter to make draft specification document before next meeting.</w:t>
      </w:r>
      <w:r>
        <w:rPr>
          <w:rFonts w:asciiTheme="minorHAnsi" w:hAnsiTheme="minorHAnsi" w:cs="Arial"/>
          <w:szCs w:val="24"/>
        </w:rPr>
        <w:br/>
      </w:r>
      <w:r>
        <w:rPr>
          <w:rFonts w:asciiTheme="minorHAnsi" w:hAnsiTheme="minorHAnsi" w:cs="Arial"/>
          <w:b/>
          <w:bCs/>
          <w:szCs w:val="24"/>
          <w:lang w:val="en"/>
        </w:rPr>
        <w:br/>
      </w:r>
      <w:r w:rsidR="009F72B1" w:rsidRPr="005A5DC5">
        <w:rPr>
          <w:rFonts w:asciiTheme="minorHAnsi" w:hAnsiTheme="minorHAnsi" w:cs="Arial"/>
          <w:b/>
          <w:bCs/>
          <w:szCs w:val="24"/>
          <w:lang w:val="en"/>
        </w:rPr>
        <w:t xml:space="preserve">For other actions see Working document </w:t>
      </w:r>
      <w:r w:rsidR="009F72B1" w:rsidRPr="00085471">
        <w:rPr>
          <w:rFonts w:asciiTheme="minorHAnsi" w:hAnsiTheme="minorHAnsi" w:cs="Arial"/>
          <w:b/>
          <w:bCs/>
          <w:szCs w:val="24"/>
          <w:lang w:val="en"/>
        </w:rPr>
        <w:t xml:space="preserve">ver. </w:t>
      </w:r>
      <w:r w:rsidR="008A103C" w:rsidRPr="00085471">
        <w:rPr>
          <w:rFonts w:asciiTheme="minorHAnsi" w:hAnsiTheme="minorHAnsi" w:cs="Arial"/>
          <w:b/>
          <w:bCs/>
          <w:szCs w:val="24"/>
          <w:lang w:val="en"/>
        </w:rPr>
        <w:t>7</w:t>
      </w:r>
      <w:r>
        <w:rPr>
          <w:rFonts w:asciiTheme="minorHAnsi" w:hAnsiTheme="minorHAnsi" w:cs="Arial"/>
          <w:b/>
          <w:bCs/>
          <w:szCs w:val="24"/>
          <w:lang w:val="en"/>
        </w:rPr>
        <w:t>8</w:t>
      </w:r>
      <w:r w:rsidR="00447243" w:rsidRPr="00085471">
        <w:rPr>
          <w:rFonts w:asciiTheme="minorHAnsi" w:hAnsiTheme="minorHAnsi" w:cs="Arial"/>
          <w:b/>
          <w:bCs/>
          <w:szCs w:val="24"/>
          <w:lang w:val="en"/>
        </w:rPr>
        <w:t>.</w:t>
      </w:r>
    </w:p>
    <w:bookmarkEnd w:id="0"/>
    <w:p w14:paraId="74DFC523" w14:textId="77777777" w:rsidR="00633972" w:rsidRPr="00633972" w:rsidRDefault="00633972" w:rsidP="00633972"/>
    <w:p w14:paraId="479AD17E" w14:textId="77777777" w:rsidR="00633972" w:rsidRPr="00085471" w:rsidRDefault="00633972" w:rsidP="00633972">
      <w:pPr>
        <w:pStyle w:val="Overskrift1"/>
        <w:rPr>
          <w:rFonts w:asciiTheme="minorHAnsi" w:hAnsiTheme="minorHAnsi" w:cs="Arial"/>
          <w:szCs w:val="24"/>
          <w:lang w:val="en-GB"/>
        </w:rPr>
      </w:pPr>
      <w:r w:rsidRPr="00085471">
        <w:rPr>
          <w:rFonts w:asciiTheme="minorHAnsi" w:hAnsiTheme="minorHAnsi" w:cs="Arial"/>
          <w:szCs w:val="24"/>
          <w:lang w:val="en-GB"/>
        </w:rPr>
        <w:t>Meetings</w:t>
      </w:r>
    </w:p>
    <w:p w14:paraId="68AE7C7B" w14:textId="1F59ED93" w:rsidR="00EB5C3A" w:rsidRDefault="00297103" w:rsidP="00EB5C3A">
      <w:pPr>
        <w:ind w:left="426"/>
        <w:rPr>
          <w:rFonts w:asciiTheme="minorHAnsi" w:hAnsiTheme="minorHAnsi" w:cs="Arial"/>
          <w:szCs w:val="24"/>
          <w:lang w:val="en-GB"/>
        </w:rPr>
      </w:pPr>
      <w:r>
        <w:rPr>
          <w:rFonts w:asciiTheme="minorHAnsi" w:hAnsiTheme="minorHAnsi" w:cs="Arial"/>
          <w:szCs w:val="24"/>
          <w:lang w:val="en-GB"/>
        </w:rPr>
        <w:t xml:space="preserve">Monday </w:t>
      </w:r>
      <w:proofErr w:type="gramStart"/>
      <w:r w:rsidR="00EB5C3A">
        <w:rPr>
          <w:rFonts w:asciiTheme="minorHAnsi" w:hAnsiTheme="minorHAnsi" w:cs="Arial"/>
          <w:szCs w:val="24"/>
          <w:lang w:val="en-GB"/>
        </w:rPr>
        <w:t>22</w:t>
      </w:r>
      <w:r w:rsidRPr="0059461C">
        <w:rPr>
          <w:rFonts w:asciiTheme="minorHAnsi" w:hAnsiTheme="minorHAnsi" w:cs="Arial"/>
          <w:szCs w:val="24"/>
          <w:vertAlign w:val="superscript"/>
          <w:lang w:val="en-GB"/>
        </w:rPr>
        <w:t>th</w:t>
      </w:r>
      <w:proofErr w:type="gramEnd"/>
      <w:r>
        <w:rPr>
          <w:rFonts w:asciiTheme="minorHAnsi" w:hAnsiTheme="minorHAnsi" w:cs="Arial"/>
          <w:szCs w:val="24"/>
          <w:lang w:val="en-GB"/>
        </w:rPr>
        <w:t xml:space="preserve"> </w:t>
      </w:r>
      <w:r w:rsidR="00935805">
        <w:rPr>
          <w:rFonts w:asciiTheme="minorHAnsi" w:hAnsiTheme="minorHAnsi" w:cs="Arial"/>
          <w:szCs w:val="24"/>
          <w:lang w:val="en-GB"/>
        </w:rPr>
        <w:t>June</w:t>
      </w:r>
      <w:r>
        <w:rPr>
          <w:rFonts w:asciiTheme="minorHAnsi" w:hAnsiTheme="minorHAnsi" w:cs="Arial"/>
          <w:szCs w:val="24"/>
          <w:lang w:val="en-GB"/>
        </w:rPr>
        <w:t xml:space="preserve"> from 10.00 to 12.00 CET, Telco / Webex meeting</w:t>
      </w:r>
      <w:r w:rsidR="00EB5C3A">
        <w:rPr>
          <w:rFonts w:asciiTheme="minorHAnsi" w:hAnsiTheme="minorHAnsi" w:cs="Arial"/>
          <w:szCs w:val="24"/>
          <w:lang w:val="en-GB"/>
        </w:rPr>
        <w:br/>
        <w:t>Thurs</w:t>
      </w:r>
      <w:r w:rsidR="00EB5C3A">
        <w:rPr>
          <w:rFonts w:asciiTheme="minorHAnsi" w:hAnsiTheme="minorHAnsi" w:cs="Arial"/>
          <w:szCs w:val="24"/>
          <w:lang w:val="en-GB"/>
        </w:rPr>
        <w:t>day 2</w:t>
      </w:r>
      <w:r w:rsidR="00EB5C3A">
        <w:rPr>
          <w:rFonts w:asciiTheme="minorHAnsi" w:hAnsiTheme="minorHAnsi" w:cs="Arial"/>
          <w:szCs w:val="24"/>
          <w:lang w:val="en-GB"/>
        </w:rPr>
        <w:t>0</w:t>
      </w:r>
      <w:r w:rsidR="00EB5C3A" w:rsidRPr="0059461C">
        <w:rPr>
          <w:rFonts w:asciiTheme="minorHAnsi" w:hAnsiTheme="minorHAnsi" w:cs="Arial"/>
          <w:szCs w:val="24"/>
          <w:vertAlign w:val="superscript"/>
          <w:lang w:val="en-GB"/>
        </w:rPr>
        <w:t>th</w:t>
      </w:r>
      <w:r w:rsidR="00EB5C3A">
        <w:rPr>
          <w:rFonts w:asciiTheme="minorHAnsi" w:hAnsiTheme="minorHAnsi" w:cs="Arial"/>
          <w:szCs w:val="24"/>
          <w:lang w:val="en-GB"/>
        </w:rPr>
        <w:t xml:space="preserve"> </w:t>
      </w:r>
      <w:r w:rsidR="00EB5C3A">
        <w:rPr>
          <w:rFonts w:asciiTheme="minorHAnsi" w:hAnsiTheme="minorHAnsi" w:cs="Arial"/>
          <w:szCs w:val="24"/>
          <w:lang w:val="en-GB"/>
        </w:rPr>
        <w:t>August</w:t>
      </w:r>
      <w:r w:rsidR="00EB5C3A">
        <w:rPr>
          <w:rFonts w:asciiTheme="minorHAnsi" w:hAnsiTheme="minorHAnsi" w:cs="Arial"/>
          <w:szCs w:val="24"/>
          <w:lang w:val="en-GB"/>
        </w:rPr>
        <w:t xml:space="preserve"> from 10.00 to 12.00 CET, Telco / Webex meeting</w:t>
      </w:r>
    </w:p>
    <w:p w14:paraId="2B713CAA" w14:textId="6A862119" w:rsidR="00E5355C" w:rsidRPr="00B305C2" w:rsidRDefault="005A20FC" w:rsidP="009D7EEA">
      <w:pPr>
        <w:ind w:left="426"/>
        <w:rPr>
          <w:rFonts w:asciiTheme="minorHAnsi" w:hAnsiTheme="minorHAnsi" w:cs="Arial"/>
          <w:szCs w:val="24"/>
          <w:lang w:val="en-GB"/>
        </w:rPr>
      </w:pPr>
      <w:r>
        <w:rPr>
          <w:rFonts w:asciiTheme="minorHAnsi" w:hAnsiTheme="minorHAnsi" w:cs="Arial"/>
          <w:szCs w:val="24"/>
        </w:rPr>
        <w:t xml:space="preserve">Friday </w:t>
      </w:r>
      <w:proofErr w:type="gramStart"/>
      <w:r>
        <w:rPr>
          <w:rFonts w:asciiTheme="minorHAnsi" w:hAnsiTheme="minorHAnsi" w:cs="Arial"/>
          <w:szCs w:val="24"/>
        </w:rPr>
        <w:t>2</w:t>
      </w:r>
      <w:r w:rsidRPr="00E5355C">
        <w:rPr>
          <w:rFonts w:asciiTheme="minorHAnsi" w:hAnsiTheme="minorHAnsi" w:cs="Arial"/>
          <w:szCs w:val="24"/>
          <w:vertAlign w:val="superscript"/>
        </w:rPr>
        <w:t>th</w:t>
      </w:r>
      <w:proofErr w:type="gramEnd"/>
      <w:r w:rsidRPr="00E5355C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October</w:t>
      </w:r>
      <w:r w:rsidRPr="00E5355C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2020 from 10.00 to 17.00 CET</w:t>
      </w:r>
      <w:r>
        <w:rPr>
          <w:rFonts w:asciiTheme="minorHAnsi" w:hAnsiTheme="minorHAnsi" w:cs="Arial"/>
          <w:szCs w:val="24"/>
        </w:rPr>
        <w:t xml:space="preserve">, </w:t>
      </w:r>
      <w:r w:rsidR="00297103" w:rsidRPr="00085471">
        <w:rPr>
          <w:rFonts w:asciiTheme="minorHAnsi" w:hAnsiTheme="minorHAnsi" w:cs="Arial"/>
          <w:b/>
          <w:bCs/>
          <w:szCs w:val="24"/>
        </w:rPr>
        <w:t>NorDig TVA metadata Workshop</w:t>
      </w:r>
      <w:r w:rsidR="00297103" w:rsidRPr="00B305C2">
        <w:rPr>
          <w:rFonts w:asciiTheme="minorHAnsi" w:hAnsiTheme="minorHAnsi" w:cs="Arial"/>
          <w:szCs w:val="24"/>
        </w:rPr>
        <w:t xml:space="preserve"> at SVT in Stockholm</w:t>
      </w:r>
      <w:r>
        <w:rPr>
          <w:rFonts w:asciiTheme="minorHAnsi" w:hAnsiTheme="minorHAnsi" w:cs="Arial"/>
          <w:szCs w:val="24"/>
        </w:rPr>
        <w:t>.</w:t>
      </w:r>
      <w:r w:rsidR="00297103">
        <w:rPr>
          <w:rFonts w:asciiTheme="minorHAnsi" w:hAnsiTheme="minorHAnsi" w:cs="Arial"/>
          <w:szCs w:val="24"/>
        </w:rPr>
        <w:t xml:space="preserve"> </w:t>
      </w:r>
    </w:p>
    <w:p w14:paraId="0B308359" w14:textId="134B2561" w:rsidR="00180905" w:rsidRDefault="00180905" w:rsidP="00180905">
      <w:pPr>
        <w:ind w:left="426"/>
        <w:rPr>
          <w:rFonts w:asciiTheme="minorHAnsi" w:hAnsiTheme="minorHAnsi" w:cs="Arial"/>
          <w:szCs w:val="24"/>
          <w:lang w:val="en-GB"/>
        </w:rPr>
      </w:pPr>
    </w:p>
    <w:p w14:paraId="56967772" w14:textId="07392D9F" w:rsidR="00633972" w:rsidRPr="00A275FC" w:rsidRDefault="00633972" w:rsidP="00A275FC">
      <w:pPr>
        <w:ind w:left="426"/>
        <w:rPr>
          <w:rFonts w:asciiTheme="minorHAnsi" w:hAnsiTheme="minorHAnsi" w:cs="Arial"/>
          <w:i/>
          <w:szCs w:val="24"/>
          <w:lang w:val="en-GB"/>
        </w:rPr>
      </w:pPr>
      <w:r w:rsidRPr="00641F92">
        <w:rPr>
          <w:rFonts w:asciiTheme="minorHAnsi" w:hAnsiTheme="minorHAnsi" w:cs="Arial"/>
          <w:i/>
          <w:szCs w:val="24"/>
          <w:lang w:val="en-GB"/>
        </w:rPr>
        <w:t xml:space="preserve">Informative: </w:t>
      </w:r>
      <w:r w:rsidR="003C3C85">
        <w:rPr>
          <w:rFonts w:asciiTheme="minorHAnsi" w:hAnsiTheme="minorHAnsi" w:cs="Arial"/>
          <w:i/>
          <w:szCs w:val="24"/>
          <w:lang w:val="en-GB"/>
        </w:rPr>
        <w:br/>
      </w:r>
      <w:r w:rsidR="008D7CC7">
        <w:rPr>
          <w:rFonts w:asciiTheme="minorHAnsi" w:hAnsiTheme="minorHAnsi" w:cs="Arial"/>
          <w:i/>
          <w:szCs w:val="24"/>
          <w:lang w:val="en-GB"/>
        </w:rPr>
        <w:t>Next No</w:t>
      </w:r>
      <w:r w:rsidR="00223E60">
        <w:rPr>
          <w:rFonts w:asciiTheme="minorHAnsi" w:hAnsiTheme="minorHAnsi" w:cs="Arial"/>
          <w:i/>
          <w:szCs w:val="24"/>
          <w:lang w:val="en-GB"/>
        </w:rPr>
        <w:t xml:space="preserve">rDig T meeting, </w:t>
      </w:r>
      <w:proofErr w:type="gramStart"/>
      <w:r w:rsidR="008741CE">
        <w:rPr>
          <w:rFonts w:asciiTheme="minorHAnsi" w:hAnsiTheme="minorHAnsi" w:cs="Arial"/>
          <w:i/>
          <w:szCs w:val="24"/>
          <w:lang w:val="en-GB"/>
        </w:rPr>
        <w:t>1</w:t>
      </w:r>
      <w:r w:rsidRPr="004E7E28">
        <w:rPr>
          <w:rFonts w:asciiTheme="minorHAnsi" w:hAnsiTheme="minorHAnsi" w:cs="Arial"/>
          <w:i/>
          <w:szCs w:val="24"/>
          <w:vertAlign w:val="superscript"/>
          <w:lang w:val="en-GB"/>
        </w:rPr>
        <w:t>th</w:t>
      </w:r>
      <w:proofErr w:type="gramEnd"/>
      <w:r>
        <w:rPr>
          <w:rFonts w:asciiTheme="minorHAnsi" w:hAnsiTheme="minorHAnsi" w:cs="Arial"/>
          <w:i/>
          <w:szCs w:val="24"/>
          <w:lang w:val="en-GB"/>
        </w:rPr>
        <w:t>.</w:t>
      </w:r>
      <w:r w:rsidR="006B3246">
        <w:rPr>
          <w:rFonts w:asciiTheme="minorHAnsi" w:hAnsiTheme="minorHAnsi" w:cs="Arial"/>
          <w:i/>
          <w:szCs w:val="24"/>
          <w:lang w:val="en-GB"/>
        </w:rPr>
        <w:t xml:space="preserve"> </w:t>
      </w:r>
      <w:r w:rsidR="008741CE">
        <w:rPr>
          <w:rFonts w:asciiTheme="minorHAnsi" w:hAnsiTheme="minorHAnsi" w:cs="Arial"/>
          <w:i/>
          <w:szCs w:val="24"/>
          <w:lang w:val="en-GB"/>
        </w:rPr>
        <w:t>September</w:t>
      </w:r>
      <w:r>
        <w:rPr>
          <w:rFonts w:asciiTheme="minorHAnsi" w:hAnsiTheme="minorHAnsi" w:cs="Arial"/>
          <w:i/>
          <w:szCs w:val="24"/>
          <w:lang w:val="en-GB"/>
        </w:rPr>
        <w:t xml:space="preserve"> 20</w:t>
      </w:r>
      <w:r w:rsidR="0067274D">
        <w:rPr>
          <w:rFonts w:asciiTheme="minorHAnsi" w:hAnsiTheme="minorHAnsi" w:cs="Arial"/>
          <w:i/>
          <w:szCs w:val="24"/>
          <w:lang w:val="en-GB"/>
        </w:rPr>
        <w:t>20</w:t>
      </w:r>
    </w:p>
    <w:p w14:paraId="6571454D" w14:textId="77777777" w:rsidR="00633972" w:rsidRPr="00213EEF" w:rsidRDefault="00633972" w:rsidP="00633972">
      <w:pPr>
        <w:ind w:left="426"/>
        <w:rPr>
          <w:rFonts w:asciiTheme="minorHAnsi" w:hAnsiTheme="minorHAnsi"/>
          <w:lang w:val="en-GB"/>
        </w:rPr>
      </w:pPr>
      <w:r w:rsidRPr="00A650DE">
        <w:rPr>
          <w:rFonts w:asciiTheme="minorHAnsi" w:hAnsiTheme="minorHAnsi"/>
          <w:b/>
          <w:lang w:val="en-GB"/>
        </w:rPr>
        <w:t>Note</w:t>
      </w:r>
      <w:r>
        <w:rPr>
          <w:rFonts w:asciiTheme="minorHAnsi" w:hAnsiTheme="minorHAnsi"/>
          <w:lang w:val="en-GB"/>
        </w:rPr>
        <w:t xml:space="preserve">: meeting minutes, </w:t>
      </w:r>
      <w:r w:rsidRPr="003D459B">
        <w:rPr>
          <w:rFonts w:asciiTheme="minorHAnsi" w:hAnsiTheme="minorHAnsi"/>
          <w:lang w:val="en-GB"/>
        </w:rPr>
        <w:t>updated Working document</w:t>
      </w:r>
      <w:r>
        <w:rPr>
          <w:rFonts w:asciiTheme="minorHAnsi" w:hAnsiTheme="minorHAnsi"/>
          <w:lang w:val="en-GB"/>
        </w:rPr>
        <w:t xml:space="preserve"> and other relevant documents </w:t>
      </w:r>
      <w:r w:rsidRPr="003D459B">
        <w:rPr>
          <w:rFonts w:asciiTheme="minorHAnsi" w:hAnsiTheme="minorHAnsi"/>
          <w:lang w:val="en-GB"/>
        </w:rPr>
        <w:t>will be upl</w:t>
      </w:r>
      <w:r>
        <w:rPr>
          <w:rFonts w:asciiTheme="minorHAnsi" w:hAnsiTheme="minorHAnsi"/>
          <w:lang w:val="en-GB"/>
        </w:rPr>
        <w:t xml:space="preserve">oaded at the NorDig website (nordig.org) at member’s area in EPG/Event metadata subgroup documents </w:t>
      </w:r>
      <w:hyperlink r:id="rId8" w:history="1">
        <w:r w:rsidRPr="001E665D">
          <w:rPr>
            <w:rStyle w:val="Hyperlink"/>
            <w:rFonts w:asciiTheme="minorHAnsi" w:hAnsiTheme="minorHAnsi"/>
            <w:lang w:val="en-GB"/>
          </w:rPr>
          <w:t>http://nordig.org/groups/epg-event-metadata-group/documents/</w:t>
        </w:r>
      </w:hyperlink>
    </w:p>
    <w:p w14:paraId="457C8299" w14:textId="77777777" w:rsidR="00EF286E" w:rsidRPr="00213EEF" w:rsidRDefault="00EF286E" w:rsidP="00532428">
      <w:pPr>
        <w:rPr>
          <w:rFonts w:asciiTheme="minorHAnsi" w:hAnsiTheme="minorHAnsi"/>
          <w:lang w:val="en-GB"/>
        </w:rPr>
      </w:pPr>
    </w:p>
    <w:sectPr w:rsidR="00EF286E" w:rsidRPr="00213EEF" w:rsidSect="00C24FCA">
      <w:headerReference w:type="default" r:id="rId9"/>
      <w:footerReference w:type="default" r:id="rId10"/>
      <w:pgSz w:w="11906" w:h="16838"/>
      <w:pgMar w:top="2127" w:right="1134" w:bottom="1560" w:left="1134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B04F3" w14:textId="77777777" w:rsidR="00AD775B" w:rsidRDefault="00AD775B" w:rsidP="00EF286E">
      <w:pPr>
        <w:spacing w:before="0"/>
      </w:pPr>
      <w:r>
        <w:separator/>
      </w:r>
    </w:p>
  </w:endnote>
  <w:endnote w:type="continuationSeparator" w:id="0">
    <w:p w14:paraId="34BA10C6" w14:textId="77777777" w:rsidR="00AD775B" w:rsidRDefault="00AD775B" w:rsidP="00EF28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5106854"/>
      <w:docPartObj>
        <w:docPartGallery w:val="Page Numbers (Bottom of Page)"/>
        <w:docPartUnique/>
      </w:docPartObj>
    </w:sdtPr>
    <w:sdtEndPr/>
    <w:sdtContent>
      <w:p w14:paraId="6F76DCB0" w14:textId="77777777" w:rsidR="007A0849" w:rsidRDefault="007A084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67B">
          <w:rPr>
            <w:noProof/>
            <w:lang w:val="da-DK"/>
          </w:rPr>
          <w:t>1</w:t>
        </w:r>
        <w:r>
          <w:fldChar w:fldCharType="end"/>
        </w:r>
      </w:p>
    </w:sdtContent>
  </w:sdt>
  <w:p w14:paraId="3DFD3570" w14:textId="77777777" w:rsidR="007A0849" w:rsidRDefault="007A08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E0644" w14:textId="77777777" w:rsidR="00AD775B" w:rsidRDefault="00AD775B" w:rsidP="00EF286E">
      <w:pPr>
        <w:spacing w:before="0"/>
      </w:pPr>
      <w:r>
        <w:separator/>
      </w:r>
    </w:p>
  </w:footnote>
  <w:footnote w:type="continuationSeparator" w:id="0">
    <w:p w14:paraId="2D32988D" w14:textId="77777777" w:rsidR="00AD775B" w:rsidRDefault="00AD775B" w:rsidP="00EF28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D5B7" w14:textId="6C17386B" w:rsidR="007A0849" w:rsidRPr="00EF286E" w:rsidRDefault="007A0849" w:rsidP="00EF286E">
    <w:pPr>
      <w:pStyle w:val="Sidehoved"/>
      <w:tabs>
        <w:tab w:val="clear" w:pos="4819"/>
        <w:tab w:val="clear" w:pos="9638"/>
        <w:tab w:val="left" w:pos="1770"/>
      </w:tabs>
      <w:rPr>
        <w:sz w:val="20"/>
        <w:lang w:val="en-GB"/>
      </w:rPr>
    </w:pPr>
    <w:r w:rsidRPr="00AF57FE">
      <w:rPr>
        <w:i/>
        <w:noProof/>
        <w:lang w:val="da-DK" w:eastAsia="da-DK"/>
      </w:rPr>
      <w:drawing>
        <wp:anchor distT="0" distB="0" distL="114935" distR="114935" simplePos="0" relativeHeight="251659264" behindDoc="0" locked="0" layoutInCell="1" allowOverlap="1" wp14:anchorId="79F4EADD" wp14:editId="43E30B4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1500" cy="57213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213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en-GB"/>
      </w:rPr>
      <w:t xml:space="preserve">                       </w:t>
    </w:r>
    <w:bookmarkStart w:id="1" w:name="_Hlk497565372"/>
    <w:r w:rsidRPr="00EF286E">
      <w:rPr>
        <w:i/>
        <w:sz w:val="20"/>
        <w:lang w:val="en-GB"/>
      </w:rPr>
      <w:t>NorDig EPG / Event metadata</w:t>
    </w:r>
    <w:r>
      <w:rPr>
        <w:i/>
        <w:sz w:val="20"/>
        <w:lang w:val="en-GB"/>
      </w:rPr>
      <w:t xml:space="preserve"> subgroup, minutes of meeting </w:t>
    </w:r>
    <w:r w:rsidR="0004308E">
      <w:rPr>
        <w:i/>
        <w:sz w:val="20"/>
        <w:lang w:val="en-GB"/>
      </w:rPr>
      <w:t>8</w:t>
    </w:r>
    <w:r w:rsidRPr="00EF286E">
      <w:rPr>
        <w:i/>
        <w:sz w:val="20"/>
        <w:vertAlign w:val="superscript"/>
        <w:lang w:val="en-GB"/>
      </w:rPr>
      <w:t>th</w:t>
    </w:r>
    <w:r>
      <w:rPr>
        <w:i/>
        <w:sz w:val="20"/>
        <w:lang w:val="en-GB"/>
      </w:rPr>
      <w:t xml:space="preserve"> </w:t>
    </w:r>
    <w:r w:rsidR="0004308E">
      <w:rPr>
        <w:i/>
        <w:sz w:val="20"/>
        <w:lang w:val="en-GB"/>
      </w:rPr>
      <w:t>June</w:t>
    </w:r>
    <w:r>
      <w:rPr>
        <w:i/>
        <w:sz w:val="20"/>
        <w:lang w:val="en-GB"/>
      </w:rPr>
      <w:t xml:space="preserve"> 2020.</w:t>
    </w:r>
    <w:r w:rsidRPr="00EF286E">
      <w:rPr>
        <w:i/>
        <w:sz w:val="20"/>
        <w:lang w:val="en-GB"/>
      </w:rPr>
      <w:t xml:space="preserve"> </w:t>
    </w:r>
    <w:r>
      <w:rPr>
        <w:i/>
        <w:sz w:val="20"/>
        <w:lang w:val="en-GB"/>
      </w:rPr>
      <w:t xml:space="preserve">       </w:t>
    </w:r>
    <w:r w:rsidRPr="00EF286E">
      <w:rPr>
        <w:i/>
        <w:sz w:val="20"/>
        <w:lang w:val="en-GB"/>
      </w:rPr>
      <w:t>Peter Mølsted</w:t>
    </w:r>
    <w:bookmarkEnd w:id="1"/>
  </w:p>
  <w:p w14:paraId="37F89D6E" w14:textId="77777777" w:rsidR="007A0849" w:rsidRPr="00EF286E" w:rsidRDefault="007A0849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690D"/>
    <w:multiLevelType w:val="hybridMultilevel"/>
    <w:tmpl w:val="148C9CBA"/>
    <w:lvl w:ilvl="0" w:tplc="E7EE4ADA">
      <w:start w:val="1"/>
      <w:numFmt w:val="bullet"/>
      <w:lvlText w:val="-"/>
      <w:lvlJc w:val="left"/>
      <w:pPr>
        <w:ind w:left="792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B961E27"/>
    <w:multiLevelType w:val="multilevel"/>
    <w:tmpl w:val="1A7A2ACC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ascii="Calibri" w:hAnsi="Calibri" w:cs="Calibri" w:hint="default"/>
        <w:sz w:val="24"/>
        <w:szCs w:val="24"/>
        <w:lang w:val="en-GB"/>
      </w:rPr>
    </w:lvl>
    <w:lvl w:ilvl="1">
      <w:start w:val="1"/>
      <w:numFmt w:val="decimal"/>
      <w:pStyle w:val="Overskrift2"/>
      <w:lvlText w:val="%1.%2."/>
      <w:lvlJc w:val="left"/>
      <w:pPr>
        <w:ind w:left="2277" w:hanging="576"/>
      </w:pPr>
      <w:rPr>
        <w:lang w:val="en-GB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.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.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."/>
      <w:lvlJc w:val="left"/>
      <w:pPr>
        <w:ind w:left="1584" w:hanging="1584"/>
      </w:pPr>
    </w:lvl>
  </w:abstractNum>
  <w:abstractNum w:abstractNumId="2" w15:restartNumberingAfterBreak="0">
    <w:nsid w:val="157F6D8C"/>
    <w:multiLevelType w:val="hybridMultilevel"/>
    <w:tmpl w:val="FE6E7608"/>
    <w:lvl w:ilvl="0" w:tplc="277056F8"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6B12EB7"/>
    <w:multiLevelType w:val="hybridMultilevel"/>
    <w:tmpl w:val="9A9E3F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34B02"/>
    <w:multiLevelType w:val="hybridMultilevel"/>
    <w:tmpl w:val="716CD2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00A1"/>
    <w:multiLevelType w:val="hybridMultilevel"/>
    <w:tmpl w:val="B24C87C6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79663B5"/>
    <w:multiLevelType w:val="hybridMultilevel"/>
    <w:tmpl w:val="82428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16EA"/>
    <w:multiLevelType w:val="hybridMultilevel"/>
    <w:tmpl w:val="1144CD6E"/>
    <w:lvl w:ilvl="0" w:tplc="54DA7F96">
      <w:start w:val="4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B1C0989"/>
    <w:multiLevelType w:val="hybridMultilevel"/>
    <w:tmpl w:val="36967B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E3610"/>
    <w:multiLevelType w:val="hybridMultilevel"/>
    <w:tmpl w:val="98AC85A0"/>
    <w:lvl w:ilvl="0" w:tplc="0406000F">
      <w:start w:val="1"/>
      <w:numFmt w:val="decimal"/>
      <w:lvlText w:val="%1."/>
      <w:lvlJc w:val="left"/>
      <w:pPr>
        <w:ind w:left="1200" w:hanging="360"/>
      </w:pPr>
    </w:lvl>
    <w:lvl w:ilvl="1" w:tplc="04060019" w:tentative="1">
      <w:start w:val="1"/>
      <w:numFmt w:val="lowerLetter"/>
      <w:lvlText w:val="%2."/>
      <w:lvlJc w:val="left"/>
      <w:pPr>
        <w:ind w:left="1920" w:hanging="360"/>
      </w:pPr>
    </w:lvl>
    <w:lvl w:ilvl="2" w:tplc="0406001B" w:tentative="1">
      <w:start w:val="1"/>
      <w:numFmt w:val="lowerRoman"/>
      <w:lvlText w:val="%3."/>
      <w:lvlJc w:val="right"/>
      <w:pPr>
        <w:ind w:left="2640" w:hanging="180"/>
      </w:pPr>
    </w:lvl>
    <w:lvl w:ilvl="3" w:tplc="0406000F" w:tentative="1">
      <w:start w:val="1"/>
      <w:numFmt w:val="decimal"/>
      <w:lvlText w:val="%4."/>
      <w:lvlJc w:val="left"/>
      <w:pPr>
        <w:ind w:left="3360" w:hanging="360"/>
      </w:pPr>
    </w:lvl>
    <w:lvl w:ilvl="4" w:tplc="04060019" w:tentative="1">
      <w:start w:val="1"/>
      <w:numFmt w:val="lowerLetter"/>
      <w:lvlText w:val="%5."/>
      <w:lvlJc w:val="left"/>
      <w:pPr>
        <w:ind w:left="4080" w:hanging="360"/>
      </w:pPr>
    </w:lvl>
    <w:lvl w:ilvl="5" w:tplc="0406001B" w:tentative="1">
      <w:start w:val="1"/>
      <w:numFmt w:val="lowerRoman"/>
      <w:lvlText w:val="%6."/>
      <w:lvlJc w:val="right"/>
      <w:pPr>
        <w:ind w:left="4800" w:hanging="180"/>
      </w:pPr>
    </w:lvl>
    <w:lvl w:ilvl="6" w:tplc="0406000F" w:tentative="1">
      <w:start w:val="1"/>
      <w:numFmt w:val="decimal"/>
      <w:lvlText w:val="%7."/>
      <w:lvlJc w:val="left"/>
      <w:pPr>
        <w:ind w:left="5520" w:hanging="360"/>
      </w:pPr>
    </w:lvl>
    <w:lvl w:ilvl="7" w:tplc="04060019" w:tentative="1">
      <w:start w:val="1"/>
      <w:numFmt w:val="lowerLetter"/>
      <w:lvlText w:val="%8."/>
      <w:lvlJc w:val="left"/>
      <w:pPr>
        <w:ind w:left="6240" w:hanging="360"/>
      </w:pPr>
    </w:lvl>
    <w:lvl w:ilvl="8" w:tplc="040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B9F3EEF"/>
    <w:multiLevelType w:val="hybridMultilevel"/>
    <w:tmpl w:val="93BE4290"/>
    <w:lvl w:ilvl="0" w:tplc="DF0C751E">
      <w:start w:val="10"/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1E4450C"/>
    <w:multiLevelType w:val="hybridMultilevel"/>
    <w:tmpl w:val="2EB2B688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2343DBC"/>
    <w:multiLevelType w:val="hybridMultilevel"/>
    <w:tmpl w:val="22B01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F013B"/>
    <w:multiLevelType w:val="hybridMultilevel"/>
    <w:tmpl w:val="B3766056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339A68D8"/>
    <w:multiLevelType w:val="hybridMultilevel"/>
    <w:tmpl w:val="146A6DB8"/>
    <w:lvl w:ilvl="0" w:tplc="C2DAC820"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636049C"/>
    <w:multiLevelType w:val="hybridMultilevel"/>
    <w:tmpl w:val="6F3499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51BB3"/>
    <w:multiLevelType w:val="hybridMultilevel"/>
    <w:tmpl w:val="1B9A3B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D79FD"/>
    <w:multiLevelType w:val="hybridMultilevel"/>
    <w:tmpl w:val="3E2A4D0C"/>
    <w:lvl w:ilvl="0" w:tplc="0406000F">
      <w:start w:val="1"/>
      <w:numFmt w:val="decimal"/>
      <w:lvlText w:val="%1."/>
      <w:lvlJc w:val="left"/>
      <w:pPr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43D8766B"/>
    <w:multiLevelType w:val="hybridMultilevel"/>
    <w:tmpl w:val="2056D982"/>
    <w:lvl w:ilvl="0" w:tplc="4FD4F7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D3075"/>
    <w:multiLevelType w:val="hybridMultilevel"/>
    <w:tmpl w:val="28325F7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4402CC"/>
    <w:multiLevelType w:val="hybridMultilevel"/>
    <w:tmpl w:val="73FCF802"/>
    <w:lvl w:ilvl="0" w:tplc="2C422C6C">
      <w:start w:val="7"/>
      <w:numFmt w:val="bullet"/>
      <w:lvlText w:val="-"/>
      <w:lvlJc w:val="left"/>
      <w:pPr>
        <w:ind w:left="151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49B97A9D"/>
    <w:multiLevelType w:val="hybridMultilevel"/>
    <w:tmpl w:val="398E8004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4CF87B42"/>
    <w:multiLevelType w:val="hybridMultilevel"/>
    <w:tmpl w:val="B5DAF26A"/>
    <w:lvl w:ilvl="0" w:tplc="783294C4"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03C4248"/>
    <w:multiLevelType w:val="hybridMultilevel"/>
    <w:tmpl w:val="F67E0750"/>
    <w:lvl w:ilvl="0" w:tplc="DAEC2246">
      <w:start w:val="26"/>
      <w:numFmt w:val="bullet"/>
      <w:lvlText w:val="-"/>
      <w:lvlJc w:val="left"/>
      <w:pPr>
        <w:ind w:left="792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50760B74"/>
    <w:multiLevelType w:val="hybridMultilevel"/>
    <w:tmpl w:val="6F3499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73EAA"/>
    <w:multiLevelType w:val="hybridMultilevel"/>
    <w:tmpl w:val="892A99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C1950"/>
    <w:multiLevelType w:val="hybridMultilevel"/>
    <w:tmpl w:val="6460215E"/>
    <w:lvl w:ilvl="0" w:tplc="DAEC2246">
      <w:start w:val="26"/>
      <w:numFmt w:val="bullet"/>
      <w:lvlText w:val="-"/>
      <w:lvlJc w:val="left"/>
      <w:pPr>
        <w:ind w:left="792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5B662C99"/>
    <w:multiLevelType w:val="hybridMultilevel"/>
    <w:tmpl w:val="47980C58"/>
    <w:lvl w:ilvl="0" w:tplc="DAEC2246">
      <w:start w:val="26"/>
      <w:numFmt w:val="bullet"/>
      <w:lvlText w:val="-"/>
      <w:lvlJc w:val="left"/>
      <w:pPr>
        <w:ind w:left="1152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5E244CE4"/>
    <w:multiLevelType w:val="hybridMultilevel"/>
    <w:tmpl w:val="83805326"/>
    <w:lvl w:ilvl="0" w:tplc="4EB870B0"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5E326FBF"/>
    <w:multiLevelType w:val="hybridMultilevel"/>
    <w:tmpl w:val="E480C632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EFE08F2"/>
    <w:multiLevelType w:val="hybridMultilevel"/>
    <w:tmpl w:val="405C7C28"/>
    <w:lvl w:ilvl="0" w:tplc="4C420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15EB6"/>
    <w:multiLevelType w:val="hybridMultilevel"/>
    <w:tmpl w:val="88C439EC"/>
    <w:lvl w:ilvl="0" w:tplc="040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68025F9A"/>
    <w:multiLevelType w:val="hybridMultilevel"/>
    <w:tmpl w:val="6E16B20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8B41B8A"/>
    <w:multiLevelType w:val="multilevel"/>
    <w:tmpl w:val="51C43D58"/>
    <w:lvl w:ilvl="0">
      <w:start w:val="6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BD3CE7"/>
    <w:multiLevelType w:val="hybridMultilevel"/>
    <w:tmpl w:val="3E128FC4"/>
    <w:lvl w:ilvl="0" w:tplc="DAEC224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103BF"/>
    <w:multiLevelType w:val="hybridMultilevel"/>
    <w:tmpl w:val="9D009A7E"/>
    <w:lvl w:ilvl="0" w:tplc="A6A6AE34">
      <w:start w:val="16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2027B55"/>
    <w:multiLevelType w:val="hybridMultilevel"/>
    <w:tmpl w:val="91E6CE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C63E9"/>
    <w:multiLevelType w:val="hybridMultilevel"/>
    <w:tmpl w:val="C46CD684"/>
    <w:lvl w:ilvl="0" w:tplc="DA5CA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A6B3432"/>
    <w:multiLevelType w:val="hybridMultilevel"/>
    <w:tmpl w:val="716CD2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B1935"/>
    <w:multiLevelType w:val="hybridMultilevel"/>
    <w:tmpl w:val="81900D1E"/>
    <w:lvl w:ilvl="0" w:tplc="C2DAC820"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F727D4E"/>
    <w:multiLevelType w:val="hybridMultilevel"/>
    <w:tmpl w:val="91CCDE2E"/>
    <w:lvl w:ilvl="0" w:tplc="467690C0">
      <w:numFmt w:val="bullet"/>
      <w:lvlText w:val="-"/>
      <w:lvlJc w:val="left"/>
      <w:pPr>
        <w:ind w:left="792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FFB0F35"/>
    <w:multiLevelType w:val="hybridMultilevel"/>
    <w:tmpl w:val="5CA80504"/>
    <w:lvl w:ilvl="0" w:tplc="0406000F">
      <w:start w:val="1"/>
      <w:numFmt w:val="decimal"/>
      <w:lvlText w:val="%1."/>
      <w:lvlJc w:val="left"/>
      <w:pPr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3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5"/>
  </w:num>
  <w:num w:numId="9">
    <w:abstractNumId w:val="27"/>
  </w:num>
  <w:num w:numId="10">
    <w:abstractNumId w:val="3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9"/>
  </w:num>
  <w:num w:numId="14">
    <w:abstractNumId w:val="1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0"/>
  </w:num>
  <w:num w:numId="18">
    <w:abstractNumId w:val="11"/>
  </w:num>
  <w:num w:numId="19">
    <w:abstractNumId w:val="3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8"/>
  </w:num>
  <w:num w:numId="23">
    <w:abstractNumId w:val="9"/>
  </w:num>
  <w:num w:numId="24">
    <w:abstractNumId w:val="4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7"/>
  </w:num>
  <w:num w:numId="29">
    <w:abstractNumId w:val="23"/>
  </w:num>
  <w:num w:numId="30">
    <w:abstractNumId w:val="21"/>
  </w:num>
  <w:num w:numId="31">
    <w:abstractNumId w:val="14"/>
  </w:num>
  <w:num w:numId="32">
    <w:abstractNumId w:val="36"/>
  </w:num>
  <w:num w:numId="33">
    <w:abstractNumId w:val="39"/>
  </w:num>
  <w:num w:numId="34">
    <w:abstractNumId w:val="28"/>
  </w:num>
  <w:num w:numId="35">
    <w:abstractNumId w:val="35"/>
  </w:num>
  <w:num w:numId="36">
    <w:abstractNumId w:val="2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3"/>
  </w:num>
  <w:num w:numId="40">
    <w:abstractNumId w:val="31"/>
  </w:num>
  <w:num w:numId="41">
    <w:abstractNumId w:val="41"/>
  </w:num>
  <w:num w:numId="42">
    <w:abstractNumId w:val="20"/>
  </w:num>
  <w:num w:numId="43">
    <w:abstractNumId w:val="2"/>
  </w:num>
  <w:num w:numId="44">
    <w:abstractNumId w:val="1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6E"/>
    <w:rsid w:val="000010BC"/>
    <w:rsid w:val="00002B33"/>
    <w:rsid w:val="00004D5B"/>
    <w:rsid w:val="0000610C"/>
    <w:rsid w:val="000068BA"/>
    <w:rsid w:val="00006A58"/>
    <w:rsid w:val="0000753F"/>
    <w:rsid w:val="000102DA"/>
    <w:rsid w:val="00010DF8"/>
    <w:rsid w:val="00011AB9"/>
    <w:rsid w:val="00011FB2"/>
    <w:rsid w:val="0001416D"/>
    <w:rsid w:val="0001439E"/>
    <w:rsid w:val="000146ED"/>
    <w:rsid w:val="00016130"/>
    <w:rsid w:val="000166BA"/>
    <w:rsid w:val="0001686B"/>
    <w:rsid w:val="00021048"/>
    <w:rsid w:val="000252A8"/>
    <w:rsid w:val="000252E9"/>
    <w:rsid w:val="00025F47"/>
    <w:rsid w:val="000318D5"/>
    <w:rsid w:val="00031C18"/>
    <w:rsid w:val="000327DD"/>
    <w:rsid w:val="0004308E"/>
    <w:rsid w:val="000435B7"/>
    <w:rsid w:val="00045A1E"/>
    <w:rsid w:val="0004783F"/>
    <w:rsid w:val="000534B5"/>
    <w:rsid w:val="00053C96"/>
    <w:rsid w:val="00054528"/>
    <w:rsid w:val="00054C9F"/>
    <w:rsid w:val="000555D4"/>
    <w:rsid w:val="00056BB2"/>
    <w:rsid w:val="00060161"/>
    <w:rsid w:val="00060907"/>
    <w:rsid w:val="00061250"/>
    <w:rsid w:val="0006146E"/>
    <w:rsid w:val="00064524"/>
    <w:rsid w:val="0006468D"/>
    <w:rsid w:val="0006476C"/>
    <w:rsid w:val="00064DA1"/>
    <w:rsid w:val="000662D8"/>
    <w:rsid w:val="00066814"/>
    <w:rsid w:val="00070432"/>
    <w:rsid w:val="00071735"/>
    <w:rsid w:val="000743A9"/>
    <w:rsid w:val="0008097C"/>
    <w:rsid w:val="000845AF"/>
    <w:rsid w:val="00085471"/>
    <w:rsid w:val="00087866"/>
    <w:rsid w:val="0009132D"/>
    <w:rsid w:val="00093B03"/>
    <w:rsid w:val="000942D3"/>
    <w:rsid w:val="00095460"/>
    <w:rsid w:val="000977BE"/>
    <w:rsid w:val="000977EA"/>
    <w:rsid w:val="000A011F"/>
    <w:rsid w:val="000A1178"/>
    <w:rsid w:val="000A128D"/>
    <w:rsid w:val="000A20A0"/>
    <w:rsid w:val="000A2781"/>
    <w:rsid w:val="000A416B"/>
    <w:rsid w:val="000A4A71"/>
    <w:rsid w:val="000A5A75"/>
    <w:rsid w:val="000B2292"/>
    <w:rsid w:val="000B4D68"/>
    <w:rsid w:val="000B5EB6"/>
    <w:rsid w:val="000B7490"/>
    <w:rsid w:val="000C29A2"/>
    <w:rsid w:val="000C2CE1"/>
    <w:rsid w:val="000C3A44"/>
    <w:rsid w:val="000C468A"/>
    <w:rsid w:val="000C4887"/>
    <w:rsid w:val="000C4A5A"/>
    <w:rsid w:val="000C50A1"/>
    <w:rsid w:val="000D006B"/>
    <w:rsid w:val="000D0A65"/>
    <w:rsid w:val="000D2589"/>
    <w:rsid w:val="000D32F6"/>
    <w:rsid w:val="000D3886"/>
    <w:rsid w:val="000D3D24"/>
    <w:rsid w:val="000D57D0"/>
    <w:rsid w:val="000E1524"/>
    <w:rsid w:val="000E3C85"/>
    <w:rsid w:val="000E5198"/>
    <w:rsid w:val="000E5627"/>
    <w:rsid w:val="000F06E3"/>
    <w:rsid w:val="000F0A96"/>
    <w:rsid w:val="000F372F"/>
    <w:rsid w:val="000F5185"/>
    <w:rsid w:val="000F5BD7"/>
    <w:rsid w:val="000F5F69"/>
    <w:rsid w:val="001003CD"/>
    <w:rsid w:val="00100B96"/>
    <w:rsid w:val="00101CDE"/>
    <w:rsid w:val="00102A74"/>
    <w:rsid w:val="00103780"/>
    <w:rsid w:val="00104DE9"/>
    <w:rsid w:val="00106EDF"/>
    <w:rsid w:val="00113694"/>
    <w:rsid w:val="00115D41"/>
    <w:rsid w:val="00115FCB"/>
    <w:rsid w:val="00116515"/>
    <w:rsid w:val="00123D85"/>
    <w:rsid w:val="0012627F"/>
    <w:rsid w:val="001268EA"/>
    <w:rsid w:val="00130C29"/>
    <w:rsid w:val="00132D85"/>
    <w:rsid w:val="001341CA"/>
    <w:rsid w:val="001377C0"/>
    <w:rsid w:val="001428F4"/>
    <w:rsid w:val="00142F87"/>
    <w:rsid w:val="001444D5"/>
    <w:rsid w:val="00150959"/>
    <w:rsid w:val="00151224"/>
    <w:rsid w:val="00151B01"/>
    <w:rsid w:val="00152171"/>
    <w:rsid w:val="00152E67"/>
    <w:rsid w:val="00156244"/>
    <w:rsid w:val="0015713C"/>
    <w:rsid w:val="00160C06"/>
    <w:rsid w:val="00161008"/>
    <w:rsid w:val="00161807"/>
    <w:rsid w:val="00162C89"/>
    <w:rsid w:val="00162D08"/>
    <w:rsid w:val="001630A7"/>
    <w:rsid w:val="00163256"/>
    <w:rsid w:val="00163C9E"/>
    <w:rsid w:val="00164BE9"/>
    <w:rsid w:val="001665E9"/>
    <w:rsid w:val="00166D2D"/>
    <w:rsid w:val="001676AA"/>
    <w:rsid w:val="0017051D"/>
    <w:rsid w:val="0017395E"/>
    <w:rsid w:val="001750C2"/>
    <w:rsid w:val="00177B21"/>
    <w:rsid w:val="00180905"/>
    <w:rsid w:val="00181100"/>
    <w:rsid w:val="0018358A"/>
    <w:rsid w:val="0018453F"/>
    <w:rsid w:val="00186160"/>
    <w:rsid w:val="00187A28"/>
    <w:rsid w:val="00187FA5"/>
    <w:rsid w:val="00190F52"/>
    <w:rsid w:val="00191F24"/>
    <w:rsid w:val="001945A7"/>
    <w:rsid w:val="0019489C"/>
    <w:rsid w:val="001960F8"/>
    <w:rsid w:val="001969D8"/>
    <w:rsid w:val="00196F59"/>
    <w:rsid w:val="00197D55"/>
    <w:rsid w:val="001A395E"/>
    <w:rsid w:val="001A3C32"/>
    <w:rsid w:val="001A3F8B"/>
    <w:rsid w:val="001A3FF0"/>
    <w:rsid w:val="001A462E"/>
    <w:rsid w:val="001A77B7"/>
    <w:rsid w:val="001B27CD"/>
    <w:rsid w:val="001B2E83"/>
    <w:rsid w:val="001B4520"/>
    <w:rsid w:val="001B7C63"/>
    <w:rsid w:val="001C2542"/>
    <w:rsid w:val="001C3380"/>
    <w:rsid w:val="001C391B"/>
    <w:rsid w:val="001C41BB"/>
    <w:rsid w:val="001C4483"/>
    <w:rsid w:val="001C4B54"/>
    <w:rsid w:val="001C5044"/>
    <w:rsid w:val="001C72E3"/>
    <w:rsid w:val="001D126B"/>
    <w:rsid w:val="001D255F"/>
    <w:rsid w:val="001D3CDD"/>
    <w:rsid w:val="001D43B9"/>
    <w:rsid w:val="001D4839"/>
    <w:rsid w:val="001D49ED"/>
    <w:rsid w:val="001D6F71"/>
    <w:rsid w:val="001D7036"/>
    <w:rsid w:val="001D710F"/>
    <w:rsid w:val="001E09AB"/>
    <w:rsid w:val="001E3A63"/>
    <w:rsid w:val="001F17EE"/>
    <w:rsid w:val="001F24A8"/>
    <w:rsid w:val="001F4FEC"/>
    <w:rsid w:val="001F6626"/>
    <w:rsid w:val="001F7035"/>
    <w:rsid w:val="002010A0"/>
    <w:rsid w:val="0020421A"/>
    <w:rsid w:val="00204F1E"/>
    <w:rsid w:val="00205C88"/>
    <w:rsid w:val="0020631E"/>
    <w:rsid w:val="0020796F"/>
    <w:rsid w:val="00211C60"/>
    <w:rsid w:val="00212ED8"/>
    <w:rsid w:val="00213EEF"/>
    <w:rsid w:val="0021429D"/>
    <w:rsid w:val="00214E1A"/>
    <w:rsid w:val="00216D86"/>
    <w:rsid w:val="00217ABE"/>
    <w:rsid w:val="00221524"/>
    <w:rsid w:val="00223E60"/>
    <w:rsid w:val="0022514D"/>
    <w:rsid w:val="00225337"/>
    <w:rsid w:val="00226930"/>
    <w:rsid w:val="00227AF1"/>
    <w:rsid w:val="00227F29"/>
    <w:rsid w:val="00232CF3"/>
    <w:rsid w:val="00233677"/>
    <w:rsid w:val="00233BF0"/>
    <w:rsid w:val="00234AEC"/>
    <w:rsid w:val="0023620C"/>
    <w:rsid w:val="00236EF1"/>
    <w:rsid w:val="0023733F"/>
    <w:rsid w:val="00240D4C"/>
    <w:rsid w:val="00240EBE"/>
    <w:rsid w:val="0024285E"/>
    <w:rsid w:val="00243EB9"/>
    <w:rsid w:val="00246494"/>
    <w:rsid w:val="002471E1"/>
    <w:rsid w:val="002477D3"/>
    <w:rsid w:val="00250DDF"/>
    <w:rsid w:val="002515AB"/>
    <w:rsid w:val="00252894"/>
    <w:rsid w:val="00253483"/>
    <w:rsid w:val="00254013"/>
    <w:rsid w:val="0025585B"/>
    <w:rsid w:val="00260602"/>
    <w:rsid w:val="002607CD"/>
    <w:rsid w:val="0026160B"/>
    <w:rsid w:val="002662F8"/>
    <w:rsid w:val="0027627F"/>
    <w:rsid w:val="002768B3"/>
    <w:rsid w:val="00281270"/>
    <w:rsid w:val="00281DF7"/>
    <w:rsid w:val="00282BC5"/>
    <w:rsid w:val="002863F9"/>
    <w:rsid w:val="00290307"/>
    <w:rsid w:val="00290385"/>
    <w:rsid w:val="0029357C"/>
    <w:rsid w:val="002935ED"/>
    <w:rsid w:val="0029405A"/>
    <w:rsid w:val="002950FB"/>
    <w:rsid w:val="00296FD9"/>
    <w:rsid w:val="00297103"/>
    <w:rsid w:val="002A30F5"/>
    <w:rsid w:val="002A38BE"/>
    <w:rsid w:val="002A4447"/>
    <w:rsid w:val="002A5374"/>
    <w:rsid w:val="002B123D"/>
    <w:rsid w:val="002B1C40"/>
    <w:rsid w:val="002B543E"/>
    <w:rsid w:val="002B5570"/>
    <w:rsid w:val="002C24D9"/>
    <w:rsid w:val="002C459E"/>
    <w:rsid w:val="002C6F82"/>
    <w:rsid w:val="002D45A1"/>
    <w:rsid w:val="002D55AE"/>
    <w:rsid w:val="002D665B"/>
    <w:rsid w:val="002E14EF"/>
    <w:rsid w:val="002E2417"/>
    <w:rsid w:val="002E296D"/>
    <w:rsid w:val="002E3565"/>
    <w:rsid w:val="002E3879"/>
    <w:rsid w:val="002E5996"/>
    <w:rsid w:val="002E5C45"/>
    <w:rsid w:val="002E6C34"/>
    <w:rsid w:val="002E7B09"/>
    <w:rsid w:val="002F3125"/>
    <w:rsid w:val="002F3753"/>
    <w:rsid w:val="002F50BB"/>
    <w:rsid w:val="003006AB"/>
    <w:rsid w:val="00301C53"/>
    <w:rsid w:val="0030318D"/>
    <w:rsid w:val="00305FF2"/>
    <w:rsid w:val="00306EF7"/>
    <w:rsid w:val="003079F4"/>
    <w:rsid w:val="00310366"/>
    <w:rsid w:val="00311E72"/>
    <w:rsid w:val="00315AE9"/>
    <w:rsid w:val="00316239"/>
    <w:rsid w:val="0032505C"/>
    <w:rsid w:val="00325FC6"/>
    <w:rsid w:val="0033247C"/>
    <w:rsid w:val="00334356"/>
    <w:rsid w:val="00334A9B"/>
    <w:rsid w:val="0033559F"/>
    <w:rsid w:val="00336B65"/>
    <w:rsid w:val="0034152E"/>
    <w:rsid w:val="00341C89"/>
    <w:rsid w:val="00343BC5"/>
    <w:rsid w:val="00345347"/>
    <w:rsid w:val="00346837"/>
    <w:rsid w:val="00350607"/>
    <w:rsid w:val="00352373"/>
    <w:rsid w:val="003548AD"/>
    <w:rsid w:val="00354B42"/>
    <w:rsid w:val="00354BB6"/>
    <w:rsid w:val="00355712"/>
    <w:rsid w:val="00355FDE"/>
    <w:rsid w:val="0036151B"/>
    <w:rsid w:val="003617AA"/>
    <w:rsid w:val="00361A8D"/>
    <w:rsid w:val="00362B1C"/>
    <w:rsid w:val="00364FB2"/>
    <w:rsid w:val="0036591D"/>
    <w:rsid w:val="00366B34"/>
    <w:rsid w:val="00367E15"/>
    <w:rsid w:val="003715CC"/>
    <w:rsid w:val="00371C37"/>
    <w:rsid w:val="00371F92"/>
    <w:rsid w:val="003733B2"/>
    <w:rsid w:val="00374385"/>
    <w:rsid w:val="00375689"/>
    <w:rsid w:val="00375A96"/>
    <w:rsid w:val="00377909"/>
    <w:rsid w:val="00382711"/>
    <w:rsid w:val="00382D34"/>
    <w:rsid w:val="00383515"/>
    <w:rsid w:val="003845BB"/>
    <w:rsid w:val="00385433"/>
    <w:rsid w:val="00386C95"/>
    <w:rsid w:val="0038738D"/>
    <w:rsid w:val="0039047A"/>
    <w:rsid w:val="0039090D"/>
    <w:rsid w:val="00390AAD"/>
    <w:rsid w:val="003910FA"/>
    <w:rsid w:val="00391A2B"/>
    <w:rsid w:val="0039238E"/>
    <w:rsid w:val="003923DB"/>
    <w:rsid w:val="0039399E"/>
    <w:rsid w:val="003954B7"/>
    <w:rsid w:val="00396CDC"/>
    <w:rsid w:val="00396D22"/>
    <w:rsid w:val="00397583"/>
    <w:rsid w:val="00397CF1"/>
    <w:rsid w:val="003A01C8"/>
    <w:rsid w:val="003A0728"/>
    <w:rsid w:val="003A1BA3"/>
    <w:rsid w:val="003A1F0B"/>
    <w:rsid w:val="003A2844"/>
    <w:rsid w:val="003A4275"/>
    <w:rsid w:val="003A44BB"/>
    <w:rsid w:val="003A4648"/>
    <w:rsid w:val="003A4665"/>
    <w:rsid w:val="003A47F6"/>
    <w:rsid w:val="003A5CD4"/>
    <w:rsid w:val="003A631E"/>
    <w:rsid w:val="003A699D"/>
    <w:rsid w:val="003A69A0"/>
    <w:rsid w:val="003B030C"/>
    <w:rsid w:val="003B14B3"/>
    <w:rsid w:val="003B5EA0"/>
    <w:rsid w:val="003B63D5"/>
    <w:rsid w:val="003B734C"/>
    <w:rsid w:val="003C01C3"/>
    <w:rsid w:val="003C0B22"/>
    <w:rsid w:val="003C35A8"/>
    <w:rsid w:val="003C3C85"/>
    <w:rsid w:val="003C6CC0"/>
    <w:rsid w:val="003C6DD8"/>
    <w:rsid w:val="003C78A5"/>
    <w:rsid w:val="003D0729"/>
    <w:rsid w:val="003D2836"/>
    <w:rsid w:val="003D459B"/>
    <w:rsid w:val="003D4C21"/>
    <w:rsid w:val="003D5F64"/>
    <w:rsid w:val="003D69F8"/>
    <w:rsid w:val="003D6ADA"/>
    <w:rsid w:val="003E0A7D"/>
    <w:rsid w:val="003E0ADB"/>
    <w:rsid w:val="003E5AE6"/>
    <w:rsid w:val="003F2B57"/>
    <w:rsid w:val="003F5270"/>
    <w:rsid w:val="003F5B66"/>
    <w:rsid w:val="00400A5D"/>
    <w:rsid w:val="00401CF6"/>
    <w:rsid w:val="00403ADF"/>
    <w:rsid w:val="00406D6C"/>
    <w:rsid w:val="00410A56"/>
    <w:rsid w:val="00412341"/>
    <w:rsid w:val="00412984"/>
    <w:rsid w:val="0041311F"/>
    <w:rsid w:val="00415D13"/>
    <w:rsid w:val="00417856"/>
    <w:rsid w:val="004179C4"/>
    <w:rsid w:val="00417C8F"/>
    <w:rsid w:val="00420F03"/>
    <w:rsid w:val="00422459"/>
    <w:rsid w:val="004225D4"/>
    <w:rsid w:val="00430B3B"/>
    <w:rsid w:val="00433D2A"/>
    <w:rsid w:val="00434549"/>
    <w:rsid w:val="004361FD"/>
    <w:rsid w:val="004364D0"/>
    <w:rsid w:val="004413E2"/>
    <w:rsid w:val="00447243"/>
    <w:rsid w:val="00452356"/>
    <w:rsid w:val="00453F0E"/>
    <w:rsid w:val="00454400"/>
    <w:rsid w:val="00455066"/>
    <w:rsid w:val="0046107C"/>
    <w:rsid w:val="0046476D"/>
    <w:rsid w:val="00466BB6"/>
    <w:rsid w:val="0046770D"/>
    <w:rsid w:val="00467F03"/>
    <w:rsid w:val="0047021D"/>
    <w:rsid w:val="00472ABB"/>
    <w:rsid w:val="00474ED7"/>
    <w:rsid w:val="00475DF3"/>
    <w:rsid w:val="00476B95"/>
    <w:rsid w:val="00483D8E"/>
    <w:rsid w:val="00484A6F"/>
    <w:rsid w:val="00485DB5"/>
    <w:rsid w:val="00496450"/>
    <w:rsid w:val="004A020F"/>
    <w:rsid w:val="004A3BCA"/>
    <w:rsid w:val="004A61C5"/>
    <w:rsid w:val="004B0056"/>
    <w:rsid w:val="004B0627"/>
    <w:rsid w:val="004B0BE6"/>
    <w:rsid w:val="004B12EB"/>
    <w:rsid w:val="004B1E18"/>
    <w:rsid w:val="004B3DC4"/>
    <w:rsid w:val="004B42C6"/>
    <w:rsid w:val="004B4340"/>
    <w:rsid w:val="004B54B4"/>
    <w:rsid w:val="004B55AA"/>
    <w:rsid w:val="004B6491"/>
    <w:rsid w:val="004B729B"/>
    <w:rsid w:val="004C014D"/>
    <w:rsid w:val="004C05BA"/>
    <w:rsid w:val="004C0F39"/>
    <w:rsid w:val="004C1A52"/>
    <w:rsid w:val="004C27EF"/>
    <w:rsid w:val="004C3FAD"/>
    <w:rsid w:val="004C5091"/>
    <w:rsid w:val="004C59E2"/>
    <w:rsid w:val="004C732D"/>
    <w:rsid w:val="004C7AF1"/>
    <w:rsid w:val="004D032A"/>
    <w:rsid w:val="004D18A1"/>
    <w:rsid w:val="004D1B4B"/>
    <w:rsid w:val="004D1FAD"/>
    <w:rsid w:val="004D5D83"/>
    <w:rsid w:val="004E1A26"/>
    <w:rsid w:val="004E568C"/>
    <w:rsid w:val="004E7E28"/>
    <w:rsid w:val="004F0563"/>
    <w:rsid w:val="004F0B25"/>
    <w:rsid w:val="004F4455"/>
    <w:rsid w:val="004F7A3C"/>
    <w:rsid w:val="0050139B"/>
    <w:rsid w:val="0050147A"/>
    <w:rsid w:val="00507293"/>
    <w:rsid w:val="00507AAE"/>
    <w:rsid w:val="005116DF"/>
    <w:rsid w:val="00511CC9"/>
    <w:rsid w:val="005126BF"/>
    <w:rsid w:val="00513847"/>
    <w:rsid w:val="00516BF6"/>
    <w:rsid w:val="00517364"/>
    <w:rsid w:val="00517708"/>
    <w:rsid w:val="00522234"/>
    <w:rsid w:val="00524032"/>
    <w:rsid w:val="0053043E"/>
    <w:rsid w:val="00530FF3"/>
    <w:rsid w:val="00531925"/>
    <w:rsid w:val="00532428"/>
    <w:rsid w:val="005342F4"/>
    <w:rsid w:val="00534509"/>
    <w:rsid w:val="005349D1"/>
    <w:rsid w:val="005360BE"/>
    <w:rsid w:val="00536158"/>
    <w:rsid w:val="0053637B"/>
    <w:rsid w:val="005374CA"/>
    <w:rsid w:val="00537F10"/>
    <w:rsid w:val="00540F2D"/>
    <w:rsid w:val="0054305D"/>
    <w:rsid w:val="005517EB"/>
    <w:rsid w:val="005529C4"/>
    <w:rsid w:val="005532C7"/>
    <w:rsid w:val="00554199"/>
    <w:rsid w:val="00554278"/>
    <w:rsid w:val="00554C2B"/>
    <w:rsid w:val="00555A64"/>
    <w:rsid w:val="00556379"/>
    <w:rsid w:val="00557172"/>
    <w:rsid w:val="00557F82"/>
    <w:rsid w:val="0056021A"/>
    <w:rsid w:val="005606A0"/>
    <w:rsid w:val="00560D8B"/>
    <w:rsid w:val="00563440"/>
    <w:rsid w:val="005642D8"/>
    <w:rsid w:val="0056556D"/>
    <w:rsid w:val="00565AD8"/>
    <w:rsid w:val="00566048"/>
    <w:rsid w:val="005753F7"/>
    <w:rsid w:val="00576F25"/>
    <w:rsid w:val="0058332F"/>
    <w:rsid w:val="00585DEC"/>
    <w:rsid w:val="005864AA"/>
    <w:rsid w:val="00586C1D"/>
    <w:rsid w:val="00591E9B"/>
    <w:rsid w:val="0059461C"/>
    <w:rsid w:val="00595701"/>
    <w:rsid w:val="0059695F"/>
    <w:rsid w:val="005A05EA"/>
    <w:rsid w:val="005A0747"/>
    <w:rsid w:val="005A0BB2"/>
    <w:rsid w:val="005A1767"/>
    <w:rsid w:val="005A20FC"/>
    <w:rsid w:val="005A3A20"/>
    <w:rsid w:val="005A467A"/>
    <w:rsid w:val="005A5DB8"/>
    <w:rsid w:val="005A5DC5"/>
    <w:rsid w:val="005A6867"/>
    <w:rsid w:val="005A716F"/>
    <w:rsid w:val="005B22D7"/>
    <w:rsid w:val="005B2344"/>
    <w:rsid w:val="005B4DE2"/>
    <w:rsid w:val="005B5966"/>
    <w:rsid w:val="005C00B7"/>
    <w:rsid w:val="005C0240"/>
    <w:rsid w:val="005C05CD"/>
    <w:rsid w:val="005C0A6A"/>
    <w:rsid w:val="005C0A81"/>
    <w:rsid w:val="005C0F2B"/>
    <w:rsid w:val="005C2AFB"/>
    <w:rsid w:val="005C66F8"/>
    <w:rsid w:val="005C6CD0"/>
    <w:rsid w:val="005D1105"/>
    <w:rsid w:val="005D14EF"/>
    <w:rsid w:val="005D690D"/>
    <w:rsid w:val="005D7EF9"/>
    <w:rsid w:val="005E4D2B"/>
    <w:rsid w:val="005E5B4B"/>
    <w:rsid w:val="005F0DEA"/>
    <w:rsid w:val="005F0FF3"/>
    <w:rsid w:val="005F2812"/>
    <w:rsid w:val="005F54B9"/>
    <w:rsid w:val="005F5A9D"/>
    <w:rsid w:val="0060006C"/>
    <w:rsid w:val="00601A7E"/>
    <w:rsid w:val="00602F6E"/>
    <w:rsid w:val="00604FCE"/>
    <w:rsid w:val="00606912"/>
    <w:rsid w:val="00606A86"/>
    <w:rsid w:val="0061100E"/>
    <w:rsid w:val="00611A56"/>
    <w:rsid w:val="00615CA1"/>
    <w:rsid w:val="00616972"/>
    <w:rsid w:val="006219AB"/>
    <w:rsid w:val="00621B7E"/>
    <w:rsid w:val="00623669"/>
    <w:rsid w:val="0062418A"/>
    <w:rsid w:val="006244D4"/>
    <w:rsid w:val="0063297E"/>
    <w:rsid w:val="00633972"/>
    <w:rsid w:val="00633C55"/>
    <w:rsid w:val="00634D17"/>
    <w:rsid w:val="0063507E"/>
    <w:rsid w:val="00636223"/>
    <w:rsid w:val="0063799E"/>
    <w:rsid w:val="006412D6"/>
    <w:rsid w:val="00641792"/>
    <w:rsid w:val="00644441"/>
    <w:rsid w:val="00645B8B"/>
    <w:rsid w:val="00646B99"/>
    <w:rsid w:val="006562E6"/>
    <w:rsid w:val="00656535"/>
    <w:rsid w:val="00656894"/>
    <w:rsid w:val="00657B82"/>
    <w:rsid w:val="006604C1"/>
    <w:rsid w:val="00660E5F"/>
    <w:rsid w:val="00661AE4"/>
    <w:rsid w:val="00663907"/>
    <w:rsid w:val="00664359"/>
    <w:rsid w:val="0066455A"/>
    <w:rsid w:val="00666150"/>
    <w:rsid w:val="0067166E"/>
    <w:rsid w:val="00671933"/>
    <w:rsid w:val="0067261F"/>
    <w:rsid w:val="0067274D"/>
    <w:rsid w:val="006727D6"/>
    <w:rsid w:val="00672A33"/>
    <w:rsid w:val="006743BA"/>
    <w:rsid w:val="00674A54"/>
    <w:rsid w:val="00675000"/>
    <w:rsid w:val="0068037B"/>
    <w:rsid w:val="00680CE5"/>
    <w:rsid w:val="00680E9D"/>
    <w:rsid w:val="00681637"/>
    <w:rsid w:val="00684819"/>
    <w:rsid w:val="00685D25"/>
    <w:rsid w:val="00690253"/>
    <w:rsid w:val="0069277F"/>
    <w:rsid w:val="0069533E"/>
    <w:rsid w:val="006A0BA8"/>
    <w:rsid w:val="006A307A"/>
    <w:rsid w:val="006A6CD3"/>
    <w:rsid w:val="006B3246"/>
    <w:rsid w:val="006B37BC"/>
    <w:rsid w:val="006B3995"/>
    <w:rsid w:val="006B54C9"/>
    <w:rsid w:val="006B67D7"/>
    <w:rsid w:val="006B7C5E"/>
    <w:rsid w:val="006C04B4"/>
    <w:rsid w:val="006C1E2A"/>
    <w:rsid w:val="006C2D49"/>
    <w:rsid w:val="006C3D8D"/>
    <w:rsid w:val="006C73F3"/>
    <w:rsid w:val="006D06D9"/>
    <w:rsid w:val="006D0FE0"/>
    <w:rsid w:val="006D2049"/>
    <w:rsid w:val="006D21DE"/>
    <w:rsid w:val="006D325A"/>
    <w:rsid w:val="006D4BC3"/>
    <w:rsid w:val="006E074D"/>
    <w:rsid w:val="006E0C33"/>
    <w:rsid w:val="006E1316"/>
    <w:rsid w:val="006E72F8"/>
    <w:rsid w:val="006F1298"/>
    <w:rsid w:val="006F1CC9"/>
    <w:rsid w:val="006F31C0"/>
    <w:rsid w:val="006F44CA"/>
    <w:rsid w:val="006F5867"/>
    <w:rsid w:val="006F5ABE"/>
    <w:rsid w:val="006F61E9"/>
    <w:rsid w:val="006F7308"/>
    <w:rsid w:val="006F7665"/>
    <w:rsid w:val="007015EE"/>
    <w:rsid w:val="0070185C"/>
    <w:rsid w:val="00703BAF"/>
    <w:rsid w:val="00704E05"/>
    <w:rsid w:val="00705A4D"/>
    <w:rsid w:val="00710E40"/>
    <w:rsid w:val="0071119E"/>
    <w:rsid w:val="00711DA3"/>
    <w:rsid w:val="00712071"/>
    <w:rsid w:val="007148F1"/>
    <w:rsid w:val="007154E4"/>
    <w:rsid w:val="0071627F"/>
    <w:rsid w:val="00720D5C"/>
    <w:rsid w:val="00720D81"/>
    <w:rsid w:val="00721A11"/>
    <w:rsid w:val="007237BD"/>
    <w:rsid w:val="00725537"/>
    <w:rsid w:val="007279B4"/>
    <w:rsid w:val="00730F65"/>
    <w:rsid w:val="00731B65"/>
    <w:rsid w:val="00732703"/>
    <w:rsid w:val="00732DF3"/>
    <w:rsid w:val="007332A5"/>
    <w:rsid w:val="007339AE"/>
    <w:rsid w:val="00733A13"/>
    <w:rsid w:val="007370AA"/>
    <w:rsid w:val="00737EA1"/>
    <w:rsid w:val="00740714"/>
    <w:rsid w:val="00742106"/>
    <w:rsid w:val="00744200"/>
    <w:rsid w:val="007454A9"/>
    <w:rsid w:val="007511D9"/>
    <w:rsid w:val="007525D6"/>
    <w:rsid w:val="007526C2"/>
    <w:rsid w:val="0075315B"/>
    <w:rsid w:val="00754838"/>
    <w:rsid w:val="007553E7"/>
    <w:rsid w:val="00755567"/>
    <w:rsid w:val="00755B7F"/>
    <w:rsid w:val="00755FF9"/>
    <w:rsid w:val="007573F6"/>
    <w:rsid w:val="0076201B"/>
    <w:rsid w:val="0076369A"/>
    <w:rsid w:val="007700C8"/>
    <w:rsid w:val="00771884"/>
    <w:rsid w:val="00775E55"/>
    <w:rsid w:val="0077718D"/>
    <w:rsid w:val="0078010A"/>
    <w:rsid w:val="00780596"/>
    <w:rsid w:val="00782396"/>
    <w:rsid w:val="00785DB0"/>
    <w:rsid w:val="007864B5"/>
    <w:rsid w:val="0079259A"/>
    <w:rsid w:val="00793BE8"/>
    <w:rsid w:val="00793E21"/>
    <w:rsid w:val="007944E4"/>
    <w:rsid w:val="00796A7B"/>
    <w:rsid w:val="00797A2A"/>
    <w:rsid w:val="007A0849"/>
    <w:rsid w:val="007A2235"/>
    <w:rsid w:val="007A27CD"/>
    <w:rsid w:val="007A30F6"/>
    <w:rsid w:val="007A50B0"/>
    <w:rsid w:val="007A650F"/>
    <w:rsid w:val="007B06C0"/>
    <w:rsid w:val="007B2C45"/>
    <w:rsid w:val="007B4081"/>
    <w:rsid w:val="007B4523"/>
    <w:rsid w:val="007B4F44"/>
    <w:rsid w:val="007B50A4"/>
    <w:rsid w:val="007B640F"/>
    <w:rsid w:val="007C3825"/>
    <w:rsid w:val="007C4BC2"/>
    <w:rsid w:val="007C787A"/>
    <w:rsid w:val="007D0856"/>
    <w:rsid w:val="007D10C0"/>
    <w:rsid w:val="007D2451"/>
    <w:rsid w:val="007D279B"/>
    <w:rsid w:val="007D530F"/>
    <w:rsid w:val="007E3E46"/>
    <w:rsid w:val="007E6375"/>
    <w:rsid w:val="007E68AC"/>
    <w:rsid w:val="007E6BBD"/>
    <w:rsid w:val="007E79ED"/>
    <w:rsid w:val="007F051F"/>
    <w:rsid w:val="007F5034"/>
    <w:rsid w:val="007F5735"/>
    <w:rsid w:val="007F7082"/>
    <w:rsid w:val="00801074"/>
    <w:rsid w:val="00803D9B"/>
    <w:rsid w:val="00805873"/>
    <w:rsid w:val="00806FEB"/>
    <w:rsid w:val="0080754C"/>
    <w:rsid w:val="00814855"/>
    <w:rsid w:val="0081537B"/>
    <w:rsid w:val="00816EE2"/>
    <w:rsid w:val="00817D6C"/>
    <w:rsid w:val="00821362"/>
    <w:rsid w:val="008260C4"/>
    <w:rsid w:val="00827F86"/>
    <w:rsid w:val="00830F20"/>
    <w:rsid w:val="008313C4"/>
    <w:rsid w:val="0083149A"/>
    <w:rsid w:val="00832623"/>
    <w:rsid w:val="00833895"/>
    <w:rsid w:val="00836C4B"/>
    <w:rsid w:val="00841CDC"/>
    <w:rsid w:val="00845464"/>
    <w:rsid w:val="00846773"/>
    <w:rsid w:val="008476F7"/>
    <w:rsid w:val="00847C14"/>
    <w:rsid w:val="00850343"/>
    <w:rsid w:val="00851398"/>
    <w:rsid w:val="00854B62"/>
    <w:rsid w:val="00854E89"/>
    <w:rsid w:val="0085554B"/>
    <w:rsid w:val="00855A26"/>
    <w:rsid w:val="00856FB6"/>
    <w:rsid w:val="008603C8"/>
    <w:rsid w:val="00861EF2"/>
    <w:rsid w:val="00863300"/>
    <w:rsid w:val="008638C5"/>
    <w:rsid w:val="008669E9"/>
    <w:rsid w:val="00870126"/>
    <w:rsid w:val="008719F3"/>
    <w:rsid w:val="0087221D"/>
    <w:rsid w:val="0087263E"/>
    <w:rsid w:val="00873D6F"/>
    <w:rsid w:val="008741CE"/>
    <w:rsid w:val="00874416"/>
    <w:rsid w:val="00874AEE"/>
    <w:rsid w:val="00876A09"/>
    <w:rsid w:val="008778D4"/>
    <w:rsid w:val="00877963"/>
    <w:rsid w:val="00884E5D"/>
    <w:rsid w:val="00884F96"/>
    <w:rsid w:val="008862AE"/>
    <w:rsid w:val="00887C5B"/>
    <w:rsid w:val="008953FB"/>
    <w:rsid w:val="00897D45"/>
    <w:rsid w:val="008A00C4"/>
    <w:rsid w:val="008A103C"/>
    <w:rsid w:val="008A23D1"/>
    <w:rsid w:val="008A2DA0"/>
    <w:rsid w:val="008A4155"/>
    <w:rsid w:val="008A593A"/>
    <w:rsid w:val="008B00B1"/>
    <w:rsid w:val="008B02E4"/>
    <w:rsid w:val="008B096C"/>
    <w:rsid w:val="008B0D8A"/>
    <w:rsid w:val="008B1D3D"/>
    <w:rsid w:val="008B3F9B"/>
    <w:rsid w:val="008B49A9"/>
    <w:rsid w:val="008B7333"/>
    <w:rsid w:val="008C026E"/>
    <w:rsid w:val="008C1208"/>
    <w:rsid w:val="008C2E95"/>
    <w:rsid w:val="008C335C"/>
    <w:rsid w:val="008C3FDD"/>
    <w:rsid w:val="008C428B"/>
    <w:rsid w:val="008C4807"/>
    <w:rsid w:val="008C6326"/>
    <w:rsid w:val="008C6F5C"/>
    <w:rsid w:val="008C733B"/>
    <w:rsid w:val="008D2FE0"/>
    <w:rsid w:val="008D35C9"/>
    <w:rsid w:val="008D5B49"/>
    <w:rsid w:val="008D7CC7"/>
    <w:rsid w:val="008E0353"/>
    <w:rsid w:val="008E313B"/>
    <w:rsid w:val="008E5139"/>
    <w:rsid w:val="008E6F07"/>
    <w:rsid w:val="008F0E8B"/>
    <w:rsid w:val="008F642C"/>
    <w:rsid w:val="008F6529"/>
    <w:rsid w:val="008F67A3"/>
    <w:rsid w:val="00900943"/>
    <w:rsid w:val="00900F59"/>
    <w:rsid w:val="0090138C"/>
    <w:rsid w:val="00901E3A"/>
    <w:rsid w:val="00902BD7"/>
    <w:rsid w:val="009039E9"/>
    <w:rsid w:val="009041D2"/>
    <w:rsid w:val="00904722"/>
    <w:rsid w:val="0090477E"/>
    <w:rsid w:val="009047E5"/>
    <w:rsid w:val="0090603D"/>
    <w:rsid w:val="00907739"/>
    <w:rsid w:val="0091023D"/>
    <w:rsid w:val="009127FA"/>
    <w:rsid w:val="00912CBD"/>
    <w:rsid w:val="00913898"/>
    <w:rsid w:val="009145EF"/>
    <w:rsid w:val="009157E2"/>
    <w:rsid w:val="009214BB"/>
    <w:rsid w:val="0092260F"/>
    <w:rsid w:val="0092312D"/>
    <w:rsid w:val="00924150"/>
    <w:rsid w:val="00924896"/>
    <w:rsid w:val="009300EB"/>
    <w:rsid w:val="00930CC5"/>
    <w:rsid w:val="00931556"/>
    <w:rsid w:val="009322BA"/>
    <w:rsid w:val="009323BB"/>
    <w:rsid w:val="00933932"/>
    <w:rsid w:val="00935805"/>
    <w:rsid w:val="0093662E"/>
    <w:rsid w:val="0093745D"/>
    <w:rsid w:val="00937664"/>
    <w:rsid w:val="00942BB1"/>
    <w:rsid w:val="00944E1F"/>
    <w:rsid w:val="009535D0"/>
    <w:rsid w:val="009539BE"/>
    <w:rsid w:val="009614B1"/>
    <w:rsid w:val="00963E7C"/>
    <w:rsid w:val="009641C8"/>
    <w:rsid w:val="009650C9"/>
    <w:rsid w:val="00973AD1"/>
    <w:rsid w:val="00973DB8"/>
    <w:rsid w:val="00973EF0"/>
    <w:rsid w:val="009742D0"/>
    <w:rsid w:val="00975DCD"/>
    <w:rsid w:val="00976684"/>
    <w:rsid w:val="00977DD2"/>
    <w:rsid w:val="00982DBA"/>
    <w:rsid w:val="00990863"/>
    <w:rsid w:val="00990EEE"/>
    <w:rsid w:val="00991AD8"/>
    <w:rsid w:val="0099245E"/>
    <w:rsid w:val="00992DA3"/>
    <w:rsid w:val="00994083"/>
    <w:rsid w:val="0099771B"/>
    <w:rsid w:val="009A2CBF"/>
    <w:rsid w:val="009A331C"/>
    <w:rsid w:val="009A4838"/>
    <w:rsid w:val="009A4D7D"/>
    <w:rsid w:val="009A5E79"/>
    <w:rsid w:val="009B10F6"/>
    <w:rsid w:val="009B15AC"/>
    <w:rsid w:val="009B15B9"/>
    <w:rsid w:val="009B59F8"/>
    <w:rsid w:val="009C0DC8"/>
    <w:rsid w:val="009C1D46"/>
    <w:rsid w:val="009C2323"/>
    <w:rsid w:val="009C3967"/>
    <w:rsid w:val="009C53BB"/>
    <w:rsid w:val="009C5EF0"/>
    <w:rsid w:val="009C74F8"/>
    <w:rsid w:val="009D4F1F"/>
    <w:rsid w:val="009D6D18"/>
    <w:rsid w:val="009D7EEA"/>
    <w:rsid w:val="009D7F88"/>
    <w:rsid w:val="009E1D9C"/>
    <w:rsid w:val="009E386B"/>
    <w:rsid w:val="009E3B60"/>
    <w:rsid w:val="009E44E7"/>
    <w:rsid w:val="009E6BE7"/>
    <w:rsid w:val="009F03FF"/>
    <w:rsid w:val="009F0B1C"/>
    <w:rsid w:val="009F2A49"/>
    <w:rsid w:val="009F328C"/>
    <w:rsid w:val="009F5C3F"/>
    <w:rsid w:val="009F72B1"/>
    <w:rsid w:val="00A01672"/>
    <w:rsid w:val="00A01AE5"/>
    <w:rsid w:val="00A0370B"/>
    <w:rsid w:val="00A05268"/>
    <w:rsid w:val="00A108E7"/>
    <w:rsid w:val="00A1325A"/>
    <w:rsid w:val="00A14CEA"/>
    <w:rsid w:val="00A14F71"/>
    <w:rsid w:val="00A1611A"/>
    <w:rsid w:val="00A2063A"/>
    <w:rsid w:val="00A213FA"/>
    <w:rsid w:val="00A21991"/>
    <w:rsid w:val="00A25AFA"/>
    <w:rsid w:val="00A275FC"/>
    <w:rsid w:val="00A34915"/>
    <w:rsid w:val="00A34CB9"/>
    <w:rsid w:val="00A3665F"/>
    <w:rsid w:val="00A44637"/>
    <w:rsid w:val="00A44DB5"/>
    <w:rsid w:val="00A462ED"/>
    <w:rsid w:val="00A47F7A"/>
    <w:rsid w:val="00A509C6"/>
    <w:rsid w:val="00A527EA"/>
    <w:rsid w:val="00A52D30"/>
    <w:rsid w:val="00A52F86"/>
    <w:rsid w:val="00A6122C"/>
    <w:rsid w:val="00A650DE"/>
    <w:rsid w:val="00A6554F"/>
    <w:rsid w:val="00A6787E"/>
    <w:rsid w:val="00A67E26"/>
    <w:rsid w:val="00A7201D"/>
    <w:rsid w:val="00A759F8"/>
    <w:rsid w:val="00A7799B"/>
    <w:rsid w:val="00A77A38"/>
    <w:rsid w:val="00A80384"/>
    <w:rsid w:val="00A8246E"/>
    <w:rsid w:val="00A8544C"/>
    <w:rsid w:val="00A87485"/>
    <w:rsid w:val="00A909DA"/>
    <w:rsid w:val="00A9250B"/>
    <w:rsid w:val="00A9554B"/>
    <w:rsid w:val="00A9578F"/>
    <w:rsid w:val="00AA1119"/>
    <w:rsid w:val="00AA1CA0"/>
    <w:rsid w:val="00AA3C38"/>
    <w:rsid w:val="00AA3F7E"/>
    <w:rsid w:val="00AA5317"/>
    <w:rsid w:val="00AA59BF"/>
    <w:rsid w:val="00AA7486"/>
    <w:rsid w:val="00AB11B0"/>
    <w:rsid w:val="00AB4136"/>
    <w:rsid w:val="00AB5CB1"/>
    <w:rsid w:val="00AB611F"/>
    <w:rsid w:val="00AC3B2F"/>
    <w:rsid w:val="00AC57FE"/>
    <w:rsid w:val="00AC592D"/>
    <w:rsid w:val="00AD06C6"/>
    <w:rsid w:val="00AD3A7F"/>
    <w:rsid w:val="00AD6964"/>
    <w:rsid w:val="00AD775B"/>
    <w:rsid w:val="00AE0FA4"/>
    <w:rsid w:val="00AE1484"/>
    <w:rsid w:val="00AE1653"/>
    <w:rsid w:val="00AE180D"/>
    <w:rsid w:val="00AE208C"/>
    <w:rsid w:val="00AE34CB"/>
    <w:rsid w:val="00AF0318"/>
    <w:rsid w:val="00AF0F14"/>
    <w:rsid w:val="00AF3692"/>
    <w:rsid w:val="00AF46DF"/>
    <w:rsid w:val="00AF5788"/>
    <w:rsid w:val="00AF6898"/>
    <w:rsid w:val="00AF6C20"/>
    <w:rsid w:val="00AF6E90"/>
    <w:rsid w:val="00AF7F68"/>
    <w:rsid w:val="00B019CA"/>
    <w:rsid w:val="00B03414"/>
    <w:rsid w:val="00B03F59"/>
    <w:rsid w:val="00B0418B"/>
    <w:rsid w:val="00B04263"/>
    <w:rsid w:val="00B07313"/>
    <w:rsid w:val="00B078A5"/>
    <w:rsid w:val="00B07F87"/>
    <w:rsid w:val="00B10DD8"/>
    <w:rsid w:val="00B134B8"/>
    <w:rsid w:val="00B142B5"/>
    <w:rsid w:val="00B158BB"/>
    <w:rsid w:val="00B210E7"/>
    <w:rsid w:val="00B21193"/>
    <w:rsid w:val="00B21348"/>
    <w:rsid w:val="00B21A05"/>
    <w:rsid w:val="00B27280"/>
    <w:rsid w:val="00B30107"/>
    <w:rsid w:val="00B305C2"/>
    <w:rsid w:val="00B3233E"/>
    <w:rsid w:val="00B353CE"/>
    <w:rsid w:val="00B42EFB"/>
    <w:rsid w:val="00B4567B"/>
    <w:rsid w:val="00B506CC"/>
    <w:rsid w:val="00B5159B"/>
    <w:rsid w:val="00B53C21"/>
    <w:rsid w:val="00B54340"/>
    <w:rsid w:val="00B549EC"/>
    <w:rsid w:val="00B557DB"/>
    <w:rsid w:val="00B60E24"/>
    <w:rsid w:val="00B618F2"/>
    <w:rsid w:val="00B6267B"/>
    <w:rsid w:val="00B62C3D"/>
    <w:rsid w:val="00B638DB"/>
    <w:rsid w:val="00B63EFB"/>
    <w:rsid w:val="00B66987"/>
    <w:rsid w:val="00B676B0"/>
    <w:rsid w:val="00B67DAE"/>
    <w:rsid w:val="00B67E81"/>
    <w:rsid w:val="00B70378"/>
    <w:rsid w:val="00B70B6B"/>
    <w:rsid w:val="00B71C77"/>
    <w:rsid w:val="00B730D5"/>
    <w:rsid w:val="00B73AA4"/>
    <w:rsid w:val="00B73C4C"/>
    <w:rsid w:val="00B74358"/>
    <w:rsid w:val="00B7678D"/>
    <w:rsid w:val="00B7690E"/>
    <w:rsid w:val="00B80453"/>
    <w:rsid w:val="00B806B2"/>
    <w:rsid w:val="00B83449"/>
    <w:rsid w:val="00B859DB"/>
    <w:rsid w:val="00B86325"/>
    <w:rsid w:val="00B86638"/>
    <w:rsid w:val="00B86C3F"/>
    <w:rsid w:val="00B876FC"/>
    <w:rsid w:val="00B87BF7"/>
    <w:rsid w:val="00B92A86"/>
    <w:rsid w:val="00B93848"/>
    <w:rsid w:val="00B93A40"/>
    <w:rsid w:val="00B9450D"/>
    <w:rsid w:val="00B9463F"/>
    <w:rsid w:val="00B971A4"/>
    <w:rsid w:val="00BA060C"/>
    <w:rsid w:val="00BA1292"/>
    <w:rsid w:val="00BA18A5"/>
    <w:rsid w:val="00BA1AAD"/>
    <w:rsid w:val="00BA2B43"/>
    <w:rsid w:val="00BA2BE4"/>
    <w:rsid w:val="00BA38BD"/>
    <w:rsid w:val="00BA47A5"/>
    <w:rsid w:val="00BA47B1"/>
    <w:rsid w:val="00BA65A0"/>
    <w:rsid w:val="00BB0937"/>
    <w:rsid w:val="00BB11C0"/>
    <w:rsid w:val="00BB34C1"/>
    <w:rsid w:val="00BB54FD"/>
    <w:rsid w:val="00BC4B28"/>
    <w:rsid w:val="00BC5084"/>
    <w:rsid w:val="00BC65BA"/>
    <w:rsid w:val="00BC6ED7"/>
    <w:rsid w:val="00BD12A1"/>
    <w:rsid w:val="00BD3467"/>
    <w:rsid w:val="00BD45E2"/>
    <w:rsid w:val="00BD5C82"/>
    <w:rsid w:val="00BE069C"/>
    <w:rsid w:val="00BE1505"/>
    <w:rsid w:val="00BE476B"/>
    <w:rsid w:val="00BE5712"/>
    <w:rsid w:val="00BF1CA4"/>
    <w:rsid w:val="00BF2524"/>
    <w:rsid w:val="00BF5B0E"/>
    <w:rsid w:val="00C0380F"/>
    <w:rsid w:val="00C0574E"/>
    <w:rsid w:val="00C059A7"/>
    <w:rsid w:val="00C0644A"/>
    <w:rsid w:val="00C06FC6"/>
    <w:rsid w:val="00C07D4C"/>
    <w:rsid w:val="00C128C1"/>
    <w:rsid w:val="00C13F2B"/>
    <w:rsid w:val="00C16656"/>
    <w:rsid w:val="00C20EE1"/>
    <w:rsid w:val="00C21F98"/>
    <w:rsid w:val="00C22134"/>
    <w:rsid w:val="00C24CC5"/>
    <w:rsid w:val="00C24FCA"/>
    <w:rsid w:val="00C25EEA"/>
    <w:rsid w:val="00C2642B"/>
    <w:rsid w:val="00C26969"/>
    <w:rsid w:val="00C27A63"/>
    <w:rsid w:val="00C27BC6"/>
    <w:rsid w:val="00C31244"/>
    <w:rsid w:val="00C3197F"/>
    <w:rsid w:val="00C32431"/>
    <w:rsid w:val="00C32A5F"/>
    <w:rsid w:val="00C32C37"/>
    <w:rsid w:val="00C33DAB"/>
    <w:rsid w:val="00C33EBB"/>
    <w:rsid w:val="00C34CAD"/>
    <w:rsid w:val="00C372AB"/>
    <w:rsid w:val="00C401C7"/>
    <w:rsid w:val="00C41F1E"/>
    <w:rsid w:val="00C44562"/>
    <w:rsid w:val="00C4641B"/>
    <w:rsid w:val="00C4703D"/>
    <w:rsid w:val="00C546F1"/>
    <w:rsid w:val="00C55168"/>
    <w:rsid w:val="00C56F3E"/>
    <w:rsid w:val="00C57987"/>
    <w:rsid w:val="00C625D2"/>
    <w:rsid w:val="00C667C9"/>
    <w:rsid w:val="00C67056"/>
    <w:rsid w:val="00C673AC"/>
    <w:rsid w:val="00C7379F"/>
    <w:rsid w:val="00C7635A"/>
    <w:rsid w:val="00C81C92"/>
    <w:rsid w:val="00C81EBD"/>
    <w:rsid w:val="00C81EED"/>
    <w:rsid w:val="00C83C87"/>
    <w:rsid w:val="00C83C88"/>
    <w:rsid w:val="00C8434A"/>
    <w:rsid w:val="00C87427"/>
    <w:rsid w:val="00C9258B"/>
    <w:rsid w:val="00C933C1"/>
    <w:rsid w:val="00C94687"/>
    <w:rsid w:val="00C95DD7"/>
    <w:rsid w:val="00C96B42"/>
    <w:rsid w:val="00C96CC4"/>
    <w:rsid w:val="00CA0834"/>
    <w:rsid w:val="00CA08EF"/>
    <w:rsid w:val="00CA0E43"/>
    <w:rsid w:val="00CA2E33"/>
    <w:rsid w:val="00CA5705"/>
    <w:rsid w:val="00CA6496"/>
    <w:rsid w:val="00CA7297"/>
    <w:rsid w:val="00CA7954"/>
    <w:rsid w:val="00CA7B22"/>
    <w:rsid w:val="00CB08BA"/>
    <w:rsid w:val="00CB0BB0"/>
    <w:rsid w:val="00CB1DF9"/>
    <w:rsid w:val="00CB2559"/>
    <w:rsid w:val="00CB4296"/>
    <w:rsid w:val="00CB5921"/>
    <w:rsid w:val="00CB610A"/>
    <w:rsid w:val="00CB65FE"/>
    <w:rsid w:val="00CB7FA1"/>
    <w:rsid w:val="00CC12B7"/>
    <w:rsid w:val="00CC2375"/>
    <w:rsid w:val="00CC2BBD"/>
    <w:rsid w:val="00CC3CFB"/>
    <w:rsid w:val="00CC4705"/>
    <w:rsid w:val="00CC4C92"/>
    <w:rsid w:val="00CC5672"/>
    <w:rsid w:val="00CD0CCE"/>
    <w:rsid w:val="00CD1234"/>
    <w:rsid w:val="00CD2D27"/>
    <w:rsid w:val="00CD46FB"/>
    <w:rsid w:val="00CD56E4"/>
    <w:rsid w:val="00CD5C2F"/>
    <w:rsid w:val="00CE0B60"/>
    <w:rsid w:val="00CE1A70"/>
    <w:rsid w:val="00CE21A9"/>
    <w:rsid w:val="00CE3152"/>
    <w:rsid w:val="00CE4235"/>
    <w:rsid w:val="00CF0CAA"/>
    <w:rsid w:val="00CF0EEE"/>
    <w:rsid w:val="00CF3423"/>
    <w:rsid w:val="00CF3E45"/>
    <w:rsid w:val="00CF4AB5"/>
    <w:rsid w:val="00CF5955"/>
    <w:rsid w:val="00CF6502"/>
    <w:rsid w:val="00CF7C41"/>
    <w:rsid w:val="00CF7D13"/>
    <w:rsid w:val="00D02614"/>
    <w:rsid w:val="00D034C9"/>
    <w:rsid w:val="00D04B87"/>
    <w:rsid w:val="00D15285"/>
    <w:rsid w:val="00D15488"/>
    <w:rsid w:val="00D1628B"/>
    <w:rsid w:val="00D1792B"/>
    <w:rsid w:val="00D203DA"/>
    <w:rsid w:val="00D212EC"/>
    <w:rsid w:val="00D23290"/>
    <w:rsid w:val="00D23C64"/>
    <w:rsid w:val="00D25CC9"/>
    <w:rsid w:val="00D261C9"/>
    <w:rsid w:val="00D27A72"/>
    <w:rsid w:val="00D30A4D"/>
    <w:rsid w:val="00D326F5"/>
    <w:rsid w:val="00D331AE"/>
    <w:rsid w:val="00D34DDC"/>
    <w:rsid w:val="00D34E26"/>
    <w:rsid w:val="00D34ECE"/>
    <w:rsid w:val="00D35C38"/>
    <w:rsid w:val="00D36614"/>
    <w:rsid w:val="00D378D6"/>
    <w:rsid w:val="00D37A27"/>
    <w:rsid w:val="00D37D73"/>
    <w:rsid w:val="00D41239"/>
    <w:rsid w:val="00D42E61"/>
    <w:rsid w:val="00D46254"/>
    <w:rsid w:val="00D47AEA"/>
    <w:rsid w:val="00D52CF9"/>
    <w:rsid w:val="00D5432D"/>
    <w:rsid w:val="00D54557"/>
    <w:rsid w:val="00D559B8"/>
    <w:rsid w:val="00D57974"/>
    <w:rsid w:val="00D623E6"/>
    <w:rsid w:val="00D63D96"/>
    <w:rsid w:val="00D64402"/>
    <w:rsid w:val="00D6494D"/>
    <w:rsid w:val="00D67487"/>
    <w:rsid w:val="00D679BF"/>
    <w:rsid w:val="00D74D34"/>
    <w:rsid w:val="00D74EB3"/>
    <w:rsid w:val="00D80243"/>
    <w:rsid w:val="00D8078F"/>
    <w:rsid w:val="00D808A6"/>
    <w:rsid w:val="00D80B5B"/>
    <w:rsid w:val="00D833B9"/>
    <w:rsid w:val="00D84441"/>
    <w:rsid w:val="00D84732"/>
    <w:rsid w:val="00D85A21"/>
    <w:rsid w:val="00D86928"/>
    <w:rsid w:val="00D87389"/>
    <w:rsid w:val="00D879E1"/>
    <w:rsid w:val="00D92760"/>
    <w:rsid w:val="00D932FA"/>
    <w:rsid w:val="00D93AC6"/>
    <w:rsid w:val="00D95AD4"/>
    <w:rsid w:val="00D97A88"/>
    <w:rsid w:val="00DA0695"/>
    <w:rsid w:val="00DA0853"/>
    <w:rsid w:val="00DA1ABB"/>
    <w:rsid w:val="00DA1AE3"/>
    <w:rsid w:val="00DA4882"/>
    <w:rsid w:val="00DA537B"/>
    <w:rsid w:val="00DA73AE"/>
    <w:rsid w:val="00DA77A3"/>
    <w:rsid w:val="00DB0E02"/>
    <w:rsid w:val="00DB12F3"/>
    <w:rsid w:val="00DB25AF"/>
    <w:rsid w:val="00DB2D0C"/>
    <w:rsid w:val="00DB4F33"/>
    <w:rsid w:val="00DB6876"/>
    <w:rsid w:val="00DB6FBE"/>
    <w:rsid w:val="00DB774D"/>
    <w:rsid w:val="00DC0505"/>
    <w:rsid w:val="00DC5DAD"/>
    <w:rsid w:val="00DC6C22"/>
    <w:rsid w:val="00DC6DDA"/>
    <w:rsid w:val="00DC6EA2"/>
    <w:rsid w:val="00DC7589"/>
    <w:rsid w:val="00DD0670"/>
    <w:rsid w:val="00DD2904"/>
    <w:rsid w:val="00DD4176"/>
    <w:rsid w:val="00DD43A3"/>
    <w:rsid w:val="00DD48C9"/>
    <w:rsid w:val="00DD5D9D"/>
    <w:rsid w:val="00DD68B1"/>
    <w:rsid w:val="00DD782C"/>
    <w:rsid w:val="00DE15A6"/>
    <w:rsid w:val="00DE75B7"/>
    <w:rsid w:val="00DF034B"/>
    <w:rsid w:val="00DF04DA"/>
    <w:rsid w:val="00DF0F81"/>
    <w:rsid w:val="00DF110A"/>
    <w:rsid w:val="00DF4B74"/>
    <w:rsid w:val="00DF72FB"/>
    <w:rsid w:val="00E00D5B"/>
    <w:rsid w:val="00E0128A"/>
    <w:rsid w:val="00E02191"/>
    <w:rsid w:val="00E032A4"/>
    <w:rsid w:val="00E06AD1"/>
    <w:rsid w:val="00E079F5"/>
    <w:rsid w:val="00E11068"/>
    <w:rsid w:val="00E152DE"/>
    <w:rsid w:val="00E16CC2"/>
    <w:rsid w:val="00E22D5D"/>
    <w:rsid w:val="00E24463"/>
    <w:rsid w:val="00E26097"/>
    <w:rsid w:val="00E26B0D"/>
    <w:rsid w:val="00E27898"/>
    <w:rsid w:val="00E312D6"/>
    <w:rsid w:val="00E31DB5"/>
    <w:rsid w:val="00E33025"/>
    <w:rsid w:val="00E35E3A"/>
    <w:rsid w:val="00E368A4"/>
    <w:rsid w:val="00E400E7"/>
    <w:rsid w:val="00E42CCE"/>
    <w:rsid w:val="00E42FC2"/>
    <w:rsid w:val="00E43A0F"/>
    <w:rsid w:val="00E44432"/>
    <w:rsid w:val="00E4637F"/>
    <w:rsid w:val="00E46C1F"/>
    <w:rsid w:val="00E50462"/>
    <w:rsid w:val="00E5355C"/>
    <w:rsid w:val="00E54B89"/>
    <w:rsid w:val="00E56CC4"/>
    <w:rsid w:val="00E60204"/>
    <w:rsid w:val="00E63B0F"/>
    <w:rsid w:val="00E651C6"/>
    <w:rsid w:val="00E65D4D"/>
    <w:rsid w:val="00E66037"/>
    <w:rsid w:val="00E67FA0"/>
    <w:rsid w:val="00E70538"/>
    <w:rsid w:val="00E7134F"/>
    <w:rsid w:val="00E7753A"/>
    <w:rsid w:val="00E8049E"/>
    <w:rsid w:val="00E81C3C"/>
    <w:rsid w:val="00E8331F"/>
    <w:rsid w:val="00E8532A"/>
    <w:rsid w:val="00E85561"/>
    <w:rsid w:val="00E9134C"/>
    <w:rsid w:val="00E914A2"/>
    <w:rsid w:val="00E92BC9"/>
    <w:rsid w:val="00E94C81"/>
    <w:rsid w:val="00E94FF5"/>
    <w:rsid w:val="00E958A9"/>
    <w:rsid w:val="00EA06B9"/>
    <w:rsid w:val="00EA085A"/>
    <w:rsid w:val="00EA103D"/>
    <w:rsid w:val="00EA4B13"/>
    <w:rsid w:val="00EA53C0"/>
    <w:rsid w:val="00EA5DEC"/>
    <w:rsid w:val="00EB0352"/>
    <w:rsid w:val="00EB15AD"/>
    <w:rsid w:val="00EB2246"/>
    <w:rsid w:val="00EB4FAB"/>
    <w:rsid w:val="00EB5C3A"/>
    <w:rsid w:val="00EB6EB8"/>
    <w:rsid w:val="00EB7063"/>
    <w:rsid w:val="00EB7A51"/>
    <w:rsid w:val="00EC2865"/>
    <w:rsid w:val="00EC2CBD"/>
    <w:rsid w:val="00EC3617"/>
    <w:rsid w:val="00EC4AEB"/>
    <w:rsid w:val="00EC543C"/>
    <w:rsid w:val="00EC6C88"/>
    <w:rsid w:val="00EC70E1"/>
    <w:rsid w:val="00EC7CA5"/>
    <w:rsid w:val="00ED0FB1"/>
    <w:rsid w:val="00ED2D3D"/>
    <w:rsid w:val="00ED40EF"/>
    <w:rsid w:val="00EE506D"/>
    <w:rsid w:val="00EE5448"/>
    <w:rsid w:val="00EF19E3"/>
    <w:rsid w:val="00EF1D20"/>
    <w:rsid w:val="00EF286E"/>
    <w:rsid w:val="00EF4D39"/>
    <w:rsid w:val="00EF5EE6"/>
    <w:rsid w:val="00EF7E0B"/>
    <w:rsid w:val="00F0009D"/>
    <w:rsid w:val="00F00312"/>
    <w:rsid w:val="00F00D9C"/>
    <w:rsid w:val="00F019CE"/>
    <w:rsid w:val="00F02BD1"/>
    <w:rsid w:val="00F03670"/>
    <w:rsid w:val="00F04A70"/>
    <w:rsid w:val="00F05CC2"/>
    <w:rsid w:val="00F0666A"/>
    <w:rsid w:val="00F0780B"/>
    <w:rsid w:val="00F0799C"/>
    <w:rsid w:val="00F101DA"/>
    <w:rsid w:val="00F11B56"/>
    <w:rsid w:val="00F136F4"/>
    <w:rsid w:val="00F156E3"/>
    <w:rsid w:val="00F15C7F"/>
    <w:rsid w:val="00F161F3"/>
    <w:rsid w:val="00F16BAA"/>
    <w:rsid w:val="00F17359"/>
    <w:rsid w:val="00F17431"/>
    <w:rsid w:val="00F2021C"/>
    <w:rsid w:val="00F2095D"/>
    <w:rsid w:val="00F21AE1"/>
    <w:rsid w:val="00F23241"/>
    <w:rsid w:val="00F24C4E"/>
    <w:rsid w:val="00F251B6"/>
    <w:rsid w:val="00F277F2"/>
    <w:rsid w:val="00F30BA5"/>
    <w:rsid w:val="00F3288C"/>
    <w:rsid w:val="00F331E6"/>
    <w:rsid w:val="00F35E28"/>
    <w:rsid w:val="00F36F01"/>
    <w:rsid w:val="00F37A25"/>
    <w:rsid w:val="00F40C95"/>
    <w:rsid w:val="00F41016"/>
    <w:rsid w:val="00F45E6A"/>
    <w:rsid w:val="00F460E9"/>
    <w:rsid w:val="00F50177"/>
    <w:rsid w:val="00F50C71"/>
    <w:rsid w:val="00F52927"/>
    <w:rsid w:val="00F54422"/>
    <w:rsid w:val="00F558E4"/>
    <w:rsid w:val="00F55B32"/>
    <w:rsid w:val="00F60700"/>
    <w:rsid w:val="00F60961"/>
    <w:rsid w:val="00F618E5"/>
    <w:rsid w:val="00F64761"/>
    <w:rsid w:val="00F662DB"/>
    <w:rsid w:val="00F67602"/>
    <w:rsid w:val="00F70005"/>
    <w:rsid w:val="00F751EA"/>
    <w:rsid w:val="00F77CB6"/>
    <w:rsid w:val="00F8044B"/>
    <w:rsid w:val="00F80FD7"/>
    <w:rsid w:val="00F82827"/>
    <w:rsid w:val="00F84921"/>
    <w:rsid w:val="00F87290"/>
    <w:rsid w:val="00F8741F"/>
    <w:rsid w:val="00F90058"/>
    <w:rsid w:val="00F900C9"/>
    <w:rsid w:val="00F92D88"/>
    <w:rsid w:val="00F93392"/>
    <w:rsid w:val="00F933DD"/>
    <w:rsid w:val="00F96495"/>
    <w:rsid w:val="00F96621"/>
    <w:rsid w:val="00FA2866"/>
    <w:rsid w:val="00FA43A0"/>
    <w:rsid w:val="00FA73F4"/>
    <w:rsid w:val="00FA784A"/>
    <w:rsid w:val="00FA7B64"/>
    <w:rsid w:val="00FB21A2"/>
    <w:rsid w:val="00FB227D"/>
    <w:rsid w:val="00FB702A"/>
    <w:rsid w:val="00FC3C2D"/>
    <w:rsid w:val="00FC3D6C"/>
    <w:rsid w:val="00FC4411"/>
    <w:rsid w:val="00FD0DBF"/>
    <w:rsid w:val="00FD1BE0"/>
    <w:rsid w:val="00FD1F0A"/>
    <w:rsid w:val="00FD28E8"/>
    <w:rsid w:val="00FD336F"/>
    <w:rsid w:val="00FE5CCA"/>
    <w:rsid w:val="00FE5FD4"/>
    <w:rsid w:val="00FE6552"/>
    <w:rsid w:val="00FE6B8D"/>
    <w:rsid w:val="00FE75E0"/>
    <w:rsid w:val="00FE783E"/>
    <w:rsid w:val="00FF0818"/>
    <w:rsid w:val="00FF4D25"/>
    <w:rsid w:val="00FF4F39"/>
    <w:rsid w:val="00FF5189"/>
    <w:rsid w:val="00FF5364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BF50C"/>
  <w15:chartTrackingRefBased/>
  <w15:docId w15:val="{4A28EB1D-A6C1-4C19-9CDE-9ED14D91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6E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EF286E"/>
    <w:pPr>
      <w:keepNext/>
      <w:numPr>
        <w:numId w:val="1"/>
      </w:numPr>
      <w:spacing w:after="6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Overskrift1"/>
    <w:next w:val="Normal"/>
    <w:link w:val="Overskrift2Tegn"/>
    <w:qFormat/>
    <w:rsid w:val="00EF286E"/>
    <w:pPr>
      <w:numPr>
        <w:ilvl w:val="1"/>
      </w:numPr>
      <w:outlineLvl w:val="1"/>
    </w:pPr>
    <w:rPr>
      <w:i/>
      <w:sz w:val="20"/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EF286E"/>
    <w:pPr>
      <w:keepNext/>
      <w:numPr>
        <w:ilvl w:val="2"/>
        <w:numId w:val="1"/>
      </w:numPr>
      <w:tabs>
        <w:tab w:val="left" w:pos="360"/>
      </w:tabs>
      <w:spacing w:after="60"/>
      <w:outlineLvl w:val="2"/>
    </w:pPr>
    <w:rPr>
      <w:rFonts w:ascii="Arial" w:hAnsi="Arial"/>
      <w:lang w:val="en-GB"/>
    </w:rPr>
  </w:style>
  <w:style w:type="paragraph" w:styleId="Overskrift4">
    <w:name w:val="heading 4"/>
    <w:basedOn w:val="Normal"/>
    <w:next w:val="Normal"/>
    <w:link w:val="Overskrift4Tegn"/>
    <w:qFormat/>
    <w:rsid w:val="00EF286E"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40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EF286E"/>
    <w:pPr>
      <w:numPr>
        <w:ilvl w:val="4"/>
        <w:numId w:val="1"/>
      </w:numPr>
      <w:tabs>
        <w:tab w:val="left" w:pos="1008"/>
      </w:tabs>
      <w:spacing w:after="60"/>
      <w:outlineLvl w:val="4"/>
    </w:pPr>
    <w:rPr>
      <w:rFonts w:ascii="Arial" w:hAnsi="Arial"/>
      <w:sz w:val="22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EF286E"/>
    <w:pPr>
      <w:numPr>
        <w:ilvl w:val="5"/>
        <w:numId w:val="1"/>
      </w:numPr>
      <w:spacing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EF286E"/>
    <w:pPr>
      <w:numPr>
        <w:ilvl w:val="6"/>
        <w:numId w:val="1"/>
      </w:numPr>
      <w:spacing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EF286E"/>
    <w:pPr>
      <w:numPr>
        <w:ilvl w:val="7"/>
        <w:numId w:val="1"/>
      </w:numPr>
      <w:spacing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EF286E"/>
    <w:pPr>
      <w:numPr>
        <w:ilvl w:val="8"/>
        <w:numId w:val="1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28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286E"/>
  </w:style>
  <w:style w:type="paragraph" w:styleId="Sidefod">
    <w:name w:val="footer"/>
    <w:basedOn w:val="Normal"/>
    <w:link w:val="SidefodTegn"/>
    <w:uiPriority w:val="99"/>
    <w:unhideWhenUsed/>
    <w:rsid w:val="00EF28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286E"/>
  </w:style>
  <w:style w:type="character" w:customStyle="1" w:styleId="Overskrift1Tegn">
    <w:name w:val="Overskrift 1 Tegn"/>
    <w:basedOn w:val="Standardskrifttypeiafsnit"/>
    <w:link w:val="Overskrift1"/>
    <w:rsid w:val="00EF286E"/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character" w:customStyle="1" w:styleId="Overskrift2Tegn">
    <w:name w:val="Overskrift 2 Tegn"/>
    <w:basedOn w:val="Standardskrifttypeiafsnit"/>
    <w:link w:val="Overskrift2"/>
    <w:rsid w:val="00EF286E"/>
    <w:rPr>
      <w:rFonts w:ascii="Arial" w:eastAsia="Times New Roman" w:hAnsi="Arial" w:cs="Times New Roman"/>
      <w:b/>
      <w:i/>
      <w:kern w:val="28"/>
      <w:sz w:val="20"/>
      <w:szCs w:val="20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EF286E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EF286E"/>
    <w:rPr>
      <w:rFonts w:ascii="Times New Roman" w:eastAsia="Times New Roman" w:hAnsi="Times New Roman" w:cs="Times New Roman"/>
      <w:sz w:val="40"/>
      <w:szCs w:val="20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EF286E"/>
    <w:rPr>
      <w:rFonts w:ascii="Arial" w:eastAsia="Times New Roman" w:hAnsi="Arial" w:cs="Times New Roman"/>
      <w:szCs w:val="20"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EF286E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Overskrift7Tegn">
    <w:name w:val="Overskrift 7 Tegn"/>
    <w:basedOn w:val="Standardskrifttypeiafsnit"/>
    <w:link w:val="Overskrift7"/>
    <w:rsid w:val="00EF286E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Overskrift8Tegn">
    <w:name w:val="Overskrift 8 Tegn"/>
    <w:basedOn w:val="Standardskrifttypeiafsnit"/>
    <w:link w:val="Overskrift8"/>
    <w:rsid w:val="00EF286E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Overskrift9Tegn">
    <w:name w:val="Overskrift 9 Tegn"/>
    <w:basedOn w:val="Standardskrifttypeiafsnit"/>
    <w:link w:val="Overskrift9"/>
    <w:rsid w:val="00EF286E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Listeafsnit">
    <w:name w:val="List Paragraph"/>
    <w:basedOn w:val="Normal"/>
    <w:uiPriority w:val="34"/>
    <w:qFormat/>
    <w:rsid w:val="00EF286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2B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2B57"/>
    <w:rPr>
      <w:rFonts w:ascii="Segoe UI" w:eastAsia="Times New Roman" w:hAnsi="Segoe UI" w:cs="Segoe UI"/>
      <w:sz w:val="18"/>
      <w:szCs w:val="18"/>
      <w:lang w:val="en-US"/>
    </w:rPr>
  </w:style>
  <w:style w:type="table" w:styleId="Tabel-Gitter">
    <w:name w:val="Table Grid"/>
    <w:basedOn w:val="Tabel-Normal"/>
    <w:uiPriority w:val="39"/>
    <w:rsid w:val="007C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429D"/>
    <w:pPr>
      <w:spacing w:before="100" w:beforeAutospacing="1" w:after="100" w:afterAutospacing="1"/>
    </w:pPr>
    <w:rPr>
      <w:rFonts w:eastAsiaTheme="minorHAnsi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06146E"/>
    <w:rPr>
      <w:color w:val="0563C1" w:themeColor="hyperlink"/>
      <w:u w:val="single"/>
    </w:rPr>
  </w:style>
  <w:style w:type="character" w:customStyle="1" w:styleId="alt-edited">
    <w:name w:val="alt-edited"/>
    <w:basedOn w:val="Standardskrifttypeiafsnit"/>
    <w:rsid w:val="00260602"/>
  </w:style>
  <w:style w:type="character" w:customStyle="1" w:styleId="inbox-inbox-m6310411783286574168apple-tab-span">
    <w:name w:val="inbox-inbox-m_6310411783286574168apple-tab-span"/>
    <w:basedOn w:val="Standardskrifttypeiafsnit"/>
    <w:rsid w:val="00B7678D"/>
  </w:style>
  <w:style w:type="character" w:styleId="Ulstomtale">
    <w:name w:val="Unresolved Mention"/>
    <w:basedOn w:val="Standardskrifttypeiafsnit"/>
    <w:uiPriority w:val="99"/>
    <w:semiHidden/>
    <w:unhideWhenUsed/>
    <w:rsid w:val="00066814"/>
    <w:rPr>
      <w:color w:val="808080"/>
      <w:shd w:val="clear" w:color="auto" w:fill="E6E6E6"/>
    </w:rPr>
  </w:style>
  <w:style w:type="character" w:customStyle="1" w:styleId="tlid-translation">
    <w:name w:val="tlid-translation"/>
    <w:basedOn w:val="Standardskrifttypeiafsnit"/>
    <w:rsid w:val="0095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ig.org/groups/epg-event-metadata-group/docu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A080-CA54-49EA-8B59-71449E9F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734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Mølsted</dc:creator>
  <cp:keywords/>
  <dc:description/>
  <cp:lastModifiedBy>Peter Mølsted</cp:lastModifiedBy>
  <cp:revision>4</cp:revision>
  <cp:lastPrinted>2019-10-10T09:07:00Z</cp:lastPrinted>
  <dcterms:created xsi:type="dcterms:W3CDTF">2020-06-08T10:36:00Z</dcterms:created>
  <dcterms:modified xsi:type="dcterms:W3CDTF">2020-06-08T13:19:00Z</dcterms:modified>
</cp:coreProperties>
</file>