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DC27" w14:textId="77777777" w:rsidR="00EB4575" w:rsidRDefault="00EB4575" w:rsidP="0076612B">
      <w:pPr>
        <w:pStyle w:val="Heading1"/>
      </w:pPr>
      <w:bookmarkStart w:id="0" w:name="_Toc419181412"/>
      <w:bookmarkStart w:id="1" w:name="_Toc427573478"/>
      <w:bookmarkStart w:id="2" w:name="_Ref479997076"/>
      <w:bookmarkStart w:id="3" w:name="_Ref128279493"/>
      <w:bookmarkStart w:id="4" w:name="_Toc130051377"/>
      <w:bookmarkStart w:id="5" w:name="_Toc200727002"/>
      <w:bookmarkStart w:id="6" w:name="_Toc200727793"/>
      <w:bookmarkStart w:id="7" w:name="_Toc200728585"/>
      <w:bookmarkStart w:id="8" w:name="_Toc201422813"/>
      <w:bookmarkStart w:id="9" w:name="_Toc232171838"/>
      <w:bookmarkStart w:id="10" w:name="_Toc232172937"/>
      <w:bookmarkStart w:id="11" w:name="_Toc232177388"/>
      <w:bookmarkStart w:id="12" w:name="_Toc265440820"/>
      <w:bookmarkStart w:id="13" w:name="_Ref324202636"/>
      <w:bookmarkStart w:id="14" w:name="_Toc342657928"/>
      <w:bookmarkStart w:id="15" w:name="_Toc342659506"/>
      <w:bookmarkStart w:id="16" w:name="_Toc392073770"/>
      <w:bookmarkStart w:id="17" w:name="_Toc392075467"/>
      <w:bookmarkStart w:id="18" w:name="_Toc151560732"/>
      <w:r w:rsidRPr="00333840">
        <w:t>Audio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333840">
        <w:t xml:space="preserve"> </w:t>
      </w:r>
    </w:p>
    <w:p w14:paraId="562A7B64" w14:textId="7CAEABF5" w:rsidR="009532DD" w:rsidRDefault="008033A1" w:rsidP="00F81381">
      <w:pPr>
        <w:pStyle w:val="Heading2"/>
      </w:pPr>
      <w:bookmarkStart w:id="19" w:name="_Toc342657929"/>
      <w:bookmarkStart w:id="20" w:name="_Toc342659507"/>
      <w:bookmarkStart w:id="21" w:name="_Toc392073771"/>
      <w:bookmarkStart w:id="22" w:name="_Toc392075468"/>
      <w:bookmarkStart w:id="23" w:name="_Ref498086785"/>
      <w:bookmarkStart w:id="24" w:name="_Ref528265953"/>
      <w:bookmarkStart w:id="25" w:name="_Ref528413074"/>
      <w:bookmarkStart w:id="26" w:name="_Toc151560733"/>
      <w:r w:rsidRPr="00333840">
        <w:t>General</w:t>
      </w:r>
      <w:bookmarkEnd w:id="19"/>
      <w:bookmarkEnd w:id="20"/>
      <w:bookmarkEnd w:id="21"/>
      <w:bookmarkEnd w:id="22"/>
      <w:bookmarkEnd w:id="23"/>
      <w:bookmarkEnd w:id="24"/>
      <w:bookmarkEnd w:id="25"/>
      <w:bookmarkEnd w:id="26"/>
    </w:p>
    <w:p w14:paraId="2B1BD884" w14:textId="7CF34EB8" w:rsidR="00136382" w:rsidRPr="00E20C35" w:rsidRDefault="00136382" w:rsidP="00136382">
      <w:pPr>
        <w:spacing w:after="0"/>
        <w:ind w:right="743"/>
        <w:rPr>
          <w:szCs w:val="22"/>
        </w:rPr>
      </w:pPr>
      <w:bookmarkStart w:id="27" w:name="_Ref389057670"/>
      <w:bookmarkStart w:id="28" w:name="_Toc392073772"/>
      <w:bookmarkStart w:id="29" w:name="_Toc392075469"/>
      <w:r w:rsidRPr="00333840">
        <w:rPr>
          <w:szCs w:val="22"/>
        </w:rPr>
        <w:t xml:space="preserve">NorDig </w:t>
      </w:r>
      <w:r w:rsidRPr="00E20C35">
        <w:rPr>
          <w:szCs w:val="22"/>
        </w:rPr>
        <w:t xml:space="preserve">has </w:t>
      </w:r>
      <w:r w:rsidR="00B35511" w:rsidRPr="00E20C35">
        <w:rPr>
          <w:szCs w:val="22"/>
        </w:rPr>
        <w:t>selected</w:t>
      </w:r>
      <w:r w:rsidRPr="00E20C35">
        <w:rPr>
          <w:szCs w:val="22"/>
        </w:rPr>
        <w:t xml:space="preserve"> the following</w:t>
      </w:r>
      <w:r w:rsidR="00CF5AB2" w:rsidRPr="00E20C35">
        <w:rPr>
          <w:szCs w:val="22"/>
        </w:rPr>
        <w:t xml:space="preserve"> </w:t>
      </w:r>
      <w:r w:rsidRPr="00E20C35">
        <w:rPr>
          <w:szCs w:val="22"/>
        </w:rPr>
        <w:t>audio</w:t>
      </w:r>
      <w:r w:rsidR="009C6083" w:rsidRPr="00E20C35">
        <w:rPr>
          <w:szCs w:val="22"/>
        </w:rPr>
        <w:t xml:space="preserve"> </w:t>
      </w:r>
      <w:r w:rsidRPr="00E20C35">
        <w:rPr>
          <w:szCs w:val="22"/>
        </w:rPr>
        <w:t>formats:</w:t>
      </w:r>
    </w:p>
    <w:p w14:paraId="664E0C4E" w14:textId="74C481B4" w:rsidR="00136382" w:rsidRPr="00E20C35" w:rsidRDefault="00136382" w:rsidP="00072A48">
      <w:pPr>
        <w:numPr>
          <w:ilvl w:val="0"/>
          <w:numId w:val="54"/>
        </w:numPr>
        <w:spacing w:after="0"/>
        <w:ind w:right="743"/>
        <w:rPr>
          <w:strike/>
          <w:szCs w:val="22"/>
        </w:rPr>
      </w:pPr>
      <w:r w:rsidRPr="00E20C35">
        <w:rPr>
          <w:b/>
          <w:i/>
          <w:szCs w:val="22"/>
        </w:rPr>
        <w:t>MPEG 1 Layer II</w:t>
      </w:r>
      <w:r w:rsidRPr="00E20C35">
        <w:rPr>
          <w:i/>
          <w:szCs w:val="22"/>
        </w:rPr>
        <w:t xml:space="preserve">, </w:t>
      </w:r>
      <w:r w:rsidRPr="00E20C35">
        <w:rPr>
          <w:szCs w:val="22"/>
        </w:rPr>
        <w:t xml:space="preserve">which refers to MPEG-1 Layer II up to stereo (2.0) channel decoding </w:t>
      </w:r>
      <w:r w:rsidRPr="00E20C35">
        <w:fldChar w:fldCharType="begin"/>
      </w:r>
      <w:r w:rsidRPr="00E20C35">
        <w:instrText xml:space="preserve"> REF _Ref198608452 \r \h  \* MERGEFORMAT </w:instrText>
      </w:r>
      <w:r w:rsidRPr="00E20C35">
        <w:fldChar w:fldCharType="separate"/>
      </w:r>
      <w:r w:rsidR="00290B98" w:rsidRPr="00290B98">
        <w:rPr>
          <w:rFonts w:ascii="TimesNewRomanPSMT" w:hAnsi="TimesNewRomanPSMT" w:cs="TimesNewRomanPSMT"/>
          <w:b/>
          <w:szCs w:val="22"/>
        </w:rPr>
        <w:t>[53]</w:t>
      </w:r>
      <w:r w:rsidRPr="00E20C35">
        <w:fldChar w:fldCharType="end"/>
      </w:r>
      <w:r w:rsidRPr="00E20C35">
        <w:rPr>
          <w:szCs w:val="22"/>
        </w:rPr>
        <w:t>.</w:t>
      </w:r>
    </w:p>
    <w:p w14:paraId="5B3AE9B2" w14:textId="2661719D" w:rsidR="00136382" w:rsidRPr="009C6083" w:rsidRDefault="00136382" w:rsidP="00072A48">
      <w:pPr>
        <w:numPr>
          <w:ilvl w:val="0"/>
          <w:numId w:val="54"/>
        </w:numPr>
        <w:spacing w:after="0"/>
        <w:ind w:right="743"/>
        <w:rPr>
          <w:szCs w:val="22"/>
        </w:rPr>
      </w:pPr>
      <w:r w:rsidRPr="009C6083">
        <w:rPr>
          <w:b/>
          <w:i/>
          <w:szCs w:val="22"/>
        </w:rPr>
        <w:t>E-AC-3</w:t>
      </w:r>
      <w:r w:rsidRPr="009C6083">
        <w:rPr>
          <w:szCs w:val="22"/>
        </w:rPr>
        <w:t xml:space="preserve">, which refers to E-AC-3 streams (including </w:t>
      </w:r>
      <w:r w:rsidRPr="009C6083">
        <w:rPr>
          <w:b/>
          <w:i/>
          <w:szCs w:val="22"/>
        </w:rPr>
        <w:t>AC-3</w:t>
      </w:r>
      <w:r w:rsidRPr="009C6083">
        <w:rPr>
          <w:szCs w:val="22"/>
        </w:rPr>
        <w:t xml:space="preserve">) up to 5.1 </w:t>
      </w:r>
      <w:r w:rsidR="00DE2746" w:rsidRPr="009C6083">
        <w:rPr>
          <w:szCs w:val="22"/>
        </w:rPr>
        <w:t>multichannel</w:t>
      </w:r>
      <w:r w:rsidR="001D4DDF" w:rsidRPr="009C6083">
        <w:rPr>
          <w:szCs w:val="22"/>
        </w:rPr>
        <w:t xml:space="preserve"> </w:t>
      </w:r>
      <w:r w:rsidRPr="009C6083">
        <w:rPr>
          <w:szCs w:val="22"/>
        </w:rPr>
        <w:t>decoding</w:t>
      </w:r>
      <w:r w:rsidR="00F34733">
        <w:rPr>
          <w:szCs w:val="22"/>
        </w:rPr>
        <w:t xml:space="preserve"> </w:t>
      </w:r>
      <w:r w:rsidR="00F34733">
        <w:rPr>
          <w:szCs w:val="22"/>
        </w:rPr>
        <w:fldChar w:fldCharType="begin"/>
      </w:r>
      <w:r w:rsidR="00F34733">
        <w:rPr>
          <w:szCs w:val="22"/>
        </w:rPr>
        <w:instrText xml:space="preserve"> REF _Ref103595862 \r \h </w:instrText>
      </w:r>
      <w:r w:rsidR="00F34733">
        <w:rPr>
          <w:szCs w:val="22"/>
        </w:rPr>
      </w:r>
      <w:r w:rsidR="00F34733">
        <w:rPr>
          <w:szCs w:val="22"/>
        </w:rPr>
        <w:fldChar w:fldCharType="separate"/>
      </w:r>
      <w:r w:rsidR="00F34733">
        <w:rPr>
          <w:szCs w:val="22"/>
        </w:rPr>
        <w:t>[33]</w:t>
      </w:r>
      <w:r w:rsidR="00F34733">
        <w:rPr>
          <w:szCs w:val="22"/>
        </w:rPr>
        <w:fldChar w:fldCharType="end"/>
      </w:r>
      <w:r w:rsidRPr="009C6083">
        <w:rPr>
          <w:szCs w:val="22"/>
        </w:rPr>
        <w:t>.</w:t>
      </w:r>
    </w:p>
    <w:p w14:paraId="70B353E7" w14:textId="36CB61D6" w:rsidR="00AA07A0" w:rsidRPr="00E20C35" w:rsidRDefault="00136382" w:rsidP="00CE4224">
      <w:pPr>
        <w:numPr>
          <w:ilvl w:val="0"/>
          <w:numId w:val="54"/>
        </w:numPr>
        <w:spacing w:after="120"/>
        <w:ind w:left="714" w:right="743" w:hanging="357"/>
        <w:rPr>
          <w:szCs w:val="22"/>
        </w:rPr>
      </w:pPr>
      <w:r w:rsidRPr="009C6083">
        <w:rPr>
          <w:b/>
          <w:i/>
          <w:szCs w:val="22"/>
        </w:rPr>
        <w:t>HE-AAC</w:t>
      </w:r>
      <w:r w:rsidRPr="009C6083">
        <w:rPr>
          <w:i/>
          <w:szCs w:val="22"/>
        </w:rPr>
        <w:t>,</w:t>
      </w:r>
      <w:r w:rsidRPr="009C6083">
        <w:rPr>
          <w:szCs w:val="22"/>
        </w:rPr>
        <w:t xml:space="preserve"> which refers to MPEG-4 HE-AAC Level 4 (including AAC-LC) up to 5.1 </w:t>
      </w:r>
      <w:r w:rsidR="00DE2746" w:rsidRPr="009C6083">
        <w:rPr>
          <w:szCs w:val="22"/>
        </w:rPr>
        <w:t>multichannel</w:t>
      </w:r>
      <w:r w:rsidR="001D4DDF" w:rsidRPr="009C6083">
        <w:rPr>
          <w:szCs w:val="22"/>
        </w:rPr>
        <w:t xml:space="preserve"> </w:t>
      </w:r>
      <w:r w:rsidRPr="009C6083">
        <w:rPr>
          <w:szCs w:val="22"/>
        </w:rPr>
        <w:t>decoding</w:t>
      </w:r>
      <w:r w:rsidR="00846BF0">
        <w:rPr>
          <w:szCs w:val="22"/>
        </w:rPr>
        <w:t xml:space="preserve"> </w:t>
      </w:r>
      <w:r w:rsidR="00846BF0">
        <w:rPr>
          <w:szCs w:val="22"/>
        </w:rPr>
        <w:fldChar w:fldCharType="begin"/>
      </w:r>
      <w:r w:rsidR="00846BF0">
        <w:rPr>
          <w:szCs w:val="22"/>
        </w:rPr>
        <w:instrText xml:space="preserve"> REF _Ref103595890 \r \h </w:instrText>
      </w:r>
      <w:r w:rsidR="00846BF0">
        <w:rPr>
          <w:szCs w:val="22"/>
        </w:rPr>
      </w:r>
      <w:r w:rsidR="00846BF0">
        <w:rPr>
          <w:szCs w:val="22"/>
        </w:rPr>
        <w:fldChar w:fldCharType="separate"/>
      </w:r>
      <w:r w:rsidR="00846BF0">
        <w:rPr>
          <w:szCs w:val="22"/>
        </w:rPr>
        <w:t>[53]</w:t>
      </w:r>
      <w:r w:rsidR="00846BF0">
        <w:rPr>
          <w:szCs w:val="22"/>
        </w:rPr>
        <w:fldChar w:fldCharType="end"/>
      </w:r>
      <w:r w:rsidRPr="009C6083">
        <w:rPr>
          <w:szCs w:val="22"/>
        </w:rPr>
        <w:t>. (Might be used for MPEG-4 based services).</w:t>
      </w:r>
      <w:bookmarkStart w:id="30" w:name="_Toc490833476"/>
    </w:p>
    <w:bookmarkEnd w:id="30"/>
    <w:p w14:paraId="776C1978" w14:textId="09D553E6" w:rsidR="00AA07A0" w:rsidRPr="009C6083" w:rsidRDefault="00AA07A0" w:rsidP="00072A48">
      <w:pPr>
        <w:pStyle w:val="ListParagraph"/>
        <w:numPr>
          <w:ilvl w:val="0"/>
          <w:numId w:val="54"/>
        </w:numPr>
        <w:spacing w:after="120"/>
        <w:ind w:right="743"/>
        <w:rPr>
          <w:szCs w:val="22"/>
        </w:rPr>
      </w:pPr>
      <w:r w:rsidRPr="009C6083">
        <w:rPr>
          <w:b/>
          <w:i/>
          <w:szCs w:val="22"/>
        </w:rPr>
        <w:t>AC-4</w:t>
      </w:r>
      <w:r w:rsidRPr="009C6083">
        <w:rPr>
          <w:szCs w:val="22"/>
        </w:rPr>
        <w:t>, which refers to AC-4 as defined in ETSI TS 103 190-2</w:t>
      </w:r>
      <w:r w:rsidR="000A7952">
        <w:rPr>
          <w:szCs w:val="22"/>
        </w:rPr>
        <w:t xml:space="preserve"> </w:t>
      </w:r>
      <w:r w:rsidR="000A7952">
        <w:rPr>
          <w:szCs w:val="22"/>
        </w:rPr>
        <w:fldChar w:fldCharType="begin"/>
      </w:r>
      <w:r w:rsidR="000A7952">
        <w:rPr>
          <w:szCs w:val="22"/>
        </w:rPr>
        <w:instrText xml:space="preserve"> REF _Ref69202989 \r \h </w:instrText>
      </w:r>
      <w:r w:rsidR="000A7952">
        <w:rPr>
          <w:szCs w:val="22"/>
        </w:rPr>
      </w:r>
      <w:r w:rsidR="000A7952">
        <w:rPr>
          <w:szCs w:val="22"/>
        </w:rPr>
        <w:fldChar w:fldCharType="separate"/>
      </w:r>
      <w:r w:rsidR="000A7952">
        <w:rPr>
          <w:szCs w:val="22"/>
        </w:rPr>
        <w:t>[98]</w:t>
      </w:r>
      <w:r w:rsidR="000A7952">
        <w:rPr>
          <w:szCs w:val="22"/>
        </w:rPr>
        <w:fldChar w:fldCharType="end"/>
      </w:r>
      <w:r w:rsidRPr="009C6083">
        <w:rPr>
          <w:szCs w:val="22"/>
        </w:rPr>
        <w:t xml:space="preserve"> where the </w:t>
      </w:r>
      <w:proofErr w:type="spellStart"/>
      <w:r w:rsidRPr="009C6083">
        <w:t>md_compat</w:t>
      </w:r>
      <w:proofErr w:type="spellEnd"/>
      <w:r w:rsidRPr="009C6083">
        <w:t> field as defined by clause 6.3.2.2.3 of ETSI TS 103 190-2</w:t>
      </w:r>
      <w:r w:rsidR="00846BF0">
        <w:t xml:space="preserve"> </w:t>
      </w:r>
      <w:r w:rsidR="00846BF0">
        <w:fldChar w:fldCharType="begin"/>
      </w:r>
      <w:r w:rsidR="00846BF0">
        <w:instrText xml:space="preserve"> REF _Ref103595908 \r \h </w:instrText>
      </w:r>
      <w:r w:rsidR="00846BF0">
        <w:fldChar w:fldCharType="separate"/>
      </w:r>
      <w:r w:rsidR="00846BF0">
        <w:t>[98]</w:t>
      </w:r>
      <w:r w:rsidR="00846BF0">
        <w:fldChar w:fldCharType="end"/>
      </w:r>
      <w:r w:rsidRPr="009C6083">
        <w:t xml:space="preserve"> </w:t>
      </w:r>
      <w:r w:rsidRPr="009C6083">
        <w:rPr>
          <w:b/>
          <w:color w:val="FF0000"/>
        </w:rPr>
        <w:t>shall</w:t>
      </w:r>
      <w:r w:rsidRPr="009C6083">
        <w:rPr>
          <w:color w:val="FF0000"/>
        </w:rPr>
        <w:t xml:space="preserve"> </w:t>
      </w:r>
      <w:r w:rsidRPr="009C6083">
        <w:t xml:space="preserve">be less than or equal to three </w:t>
      </w:r>
      <w:r w:rsidRPr="009C6083">
        <w:rPr>
          <w:szCs w:val="22"/>
        </w:rPr>
        <w:t>and constrained by ETSI TS 101 154</w:t>
      </w:r>
      <w:r w:rsidRPr="009C6083">
        <w:rPr>
          <w:color w:val="000000" w:themeColor="text1"/>
          <w:szCs w:val="22"/>
        </w:rPr>
        <w:t xml:space="preserve"> </w:t>
      </w:r>
      <w:r w:rsidR="00846BF0">
        <w:rPr>
          <w:color w:val="000000" w:themeColor="text1"/>
          <w:szCs w:val="22"/>
        </w:rPr>
        <w:fldChar w:fldCharType="begin"/>
      </w:r>
      <w:r w:rsidR="00846BF0">
        <w:rPr>
          <w:color w:val="000000" w:themeColor="text1"/>
          <w:szCs w:val="22"/>
        </w:rPr>
        <w:instrText xml:space="preserve"> REF _Ref103594119 \r \h </w:instrText>
      </w:r>
      <w:r w:rsidR="00846BF0">
        <w:rPr>
          <w:color w:val="000000" w:themeColor="text1"/>
          <w:szCs w:val="22"/>
        </w:rPr>
      </w:r>
      <w:r w:rsidR="00846BF0">
        <w:rPr>
          <w:color w:val="000000" w:themeColor="text1"/>
          <w:szCs w:val="22"/>
        </w:rPr>
        <w:fldChar w:fldCharType="separate"/>
      </w:r>
      <w:r w:rsidR="00846BF0">
        <w:rPr>
          <w:color w:val="000000" w:themeColor="text1"/>
          <w:szCs w:val="22"/>
        </w:rPr>
        <w:t>[26]</w:t>
      </w:r>
      <w:r w:rsidR="00846BF0">
        <w:rPr>
          <w:color w:val="000000" w:themeColor="text1"/>
          <w:szCs w:val="22"/>
        </w:rPr>
        <w:fldChar w:fldCharType="end"/>
      </w:r>
      <w:r w:rsidR="00846BF0">
        <w:rPr>
          <w:color w:val="000000" w:themeColor="text1"/>
          <w:szCs w:val="22"/>
        </w:rPr>
        <w:t xml:space="preserve"> </w:t>
      </w:r>
      <w:r w:rsidRPr="009C6083">
        <w:rPr>
          <w:color w:val="000000" w:themeColor="text1"/>
          <w:szCs w:val="22"/>
        </w:rPr>
        <w:t>section</w:t>
      </w:r>
      <w:r w:rsidRPr="009C6083">
        <w:rPr>
          <w:color w:val="FF0000"/>
          <w:szCs w:val="22"/>
        </w:rPr>
        <w:t xml:space="preserve"> </w:t>
      </w:r>
      <w:r w:rsidRPr="009C6083">
        <w:rPr>
          <w:szCs w:val="22"/>
        </w:rPr>
        <w:t>6.7.</w:t>
      </w:r>
    </w:p>
    <w:p w14:paraId="3E486145" w14:textId="54046924" w:rsidR="00136382" w:rsidRDefault="00136382" w:rsidP="00136382">
      <w:pPr>
        <w:ind w:right="742"/>
        <w:rPr>
          <w:szCs w:val="22"/>
        </w:rPr>
      </w:pPr>
      <w:r w:rsidRPr="009C6083">
        <w:rPr>
          <w:szCs w:val="22"/>
        </w:rPr>
        <w:t xml:space="preserve">Regarding the audio decoder (“codec”), the NorDig IRD </w:t>
      </w:r>
      <w:r w:rsidR="00186033" w:rsidRPr="009C6083">
        <w:rPr>
          <w:b/>
          <w:color w:val="FF0000"/>
          <w:szCs w:val="22"/>
        </w:rPr>
        <w:t>shall</w:t>
      </w:r>
      <w:r w:rsidRPr="009C6083">
        <w:rPr>
          <w:szCs w:val="22"/>
        </w:rPr>
        <w:t xml:space="preserve"> meet all the audio codec requirements specified by the network(s) for where the NorDig IRD is intended to be used, see below (i.e. the audio codec requirements might slightly differ from one NorDig network to</w:t>
      </w:r>
      <w:r w:rsidRPr="00333840">
        <w:rPr>
          <w:szCs w:val="22"/>
        </w:rPr>
        <w:t xml:space="preserve"> another)</w:t>
      </w:r>
      <w:r w:rsidR="00EF329E">
        <w:rPr>
          <w:szCs w:val="22"/>
        </w:rPr>
        <w:t>.</w:t>
      </w:r>
      <w:r w:rsidRPr="00333840">
        <w:rPr>
          <w:szCs w:val="22"/>
        </w:rPr>
        <w:t xml:space="preserve"> </w:t>
      </w:r>
    </w:p>
    <w:p w14:paraId="2AFF6690" w14:textId="640059B5" w:rsidR="00080FDD" w:rsidRPr="009C6083" w:rsidRDefault="00080FDD" w:rsidP="009C6083">
      <w:pPr>
        <w:pBdr>
          <w:top w:val="single" w:sz="4" w:space="0" w:color="auto"/>
          <w:left w:val="single" w:sz="4" w:space="4" w:color="auto"/>
          <w:bottom w:val="single" w:sz="4" w:space="1" w:color="auto"/>
          <w:right w:val="single" w:sz="4" w:space="4" w:color="auto"/>
        </w:pBdr>
        <w:ind w:right="742"/>
        <w:rPr>
          <w:i/>
          <w:szCs w:val="22"/>
        </w:rPr>
      </w:pPr>
      <w:r w:rsidRPr="00CB0884">
        <w:rPr>
          <w:i/>
          <w:szCs w:val="22"/>
        </w:rPr>
        <w:t xml:space="preserve">Informative: Some NorDig networks </w:t>
      </w:r>
      <w:r w:rsidR="00EF329E" w:rsidRPr="009C6083">
        <w:rPr>
          <w:i/>
          <w:szCs w:val="22"/>
        </w:rPr>
        <w:t>have</w:t>
      </w:r>
      <w:r w:rsidRPr="009C6083">
        <w:rPr>
          <w:i/>
          <w:szCs w:val="22"/>
        </w:rPr>
        <w:t xml:space="preserve"> aligned all (MPEG-4) services into always using HE-AAC and some other networks </w:t>
      </w:r>
      <w:r w:rsidR="00EF329E" w:rsidRPr="009C6083">
        <w:rPr>
          <w:i/>
          <w:szCs w:val="22"/>
        </w:rPr>
        <w:t>have</w:t>
      </w:r>
      <w:r w:rsidRPr="009C6083">
        <w:rPr>
          <w:i/>
          <w:szCs w:val="22"/>
        </w:rPr>
        <w:t xml:space="preserve"> aligned all (MPEG-4) services into always using E-AC-3 or AC-3, this among other things to limit the number of audio decoders in the IRDs and in some cases also to save broadcast capacity. However, some NorDig networks are using HE-AAC for some (MPEG-4) services and E-AC-3/AC-3 for some other of their (MPEG-4) services.</w:t>
      </w:r>
    </w:p>
    <w:p w14:paraId="405DEBC1" w14:textId="77777777" w:rsidR="00AA07A0" w:rsidRPr="00281CB9" w:rsidRDefault="00AA07A0" w:rsidP="009C6083">
      <w:pPr>
        <w:pBdr>
          <w:top w:val="single" w:sz="4" w:space="0" w:color="auto"/>
          <w:left w:val="single" w:sz="4" w:space="4" w:color="auto"/>
          <w:bottom w:val="single" w:sz="4" w:space="1" w:color="auto"/>
          <w:right w:val="single" w:sz="4" w:space="4" w:color="auto"/>
        </w:pBdr>
        <w:ind w:right="742"/>
        <w:rPr>
          <w:i/>
          <w:szCs w:val="22"/>
        </w:rPr>
      </w:pPr>
      <w:r w:rsidRPr="009C6083">
        <w:rPr>
          <w:i/>
          <w:szCs w:val="22"/>
        </w:rPr>
        <w:t>HEVC Services: It is expected that all HEVC services will always use NGA.</w:t>
      </w:r>
    </w:p>
    <w:p w14:paraId="71FEAF4C" w14:textId="12CC95CB" w:rsidR="00136382" w:rsidRPr="00333840" w:rsidRDefault="00136382" w:rsidP="00136382">
      <w:pPr>
        <w:spacing w:after="0"/>
        <w:ind w:right="743"/>
        <w:rPr>
          <w:szCs w:val="22"/>
        </w:rPr>
      </w:pPr>
      <w:r w:rsidRPr="00333840">
        <w:rPr>
          <w:szCs w:val="22"/>
        </w:rPr>
        <w:t xml:space="preserve">In NorDig networks/regions where there is no single operator for acceptance of the IRDs, the NorDig IRD </w:t>
      </w:r>
      <w:r w:rsidR="00186033" w:rsidRPr="00186033">
        <w:rPr>
          <w:b/>
          <w:color w:val="FF0000"/>
          <w:szCs w:val="22"/>
        </w:rPr>
        <w:t>shall</w:t>
      </w:r>
      <w:r w:rsidRPr="00333840">
        <w:rPr>
          <w:szCs w:val="22"/>
        </w:rPr>
        <w:t xml:space="preserve"> support:</w:t>
      </w:r>
    </w:p>
    <w:p w14:paraId="5297DADD" w14:textId="77777777" w:rsidR="00136382" w:rsidRPr="00333840" w:rsidRDefault="00136382" w:rsidP="00072A48">
      <w:pPr>
        <w:numPr>
          <w:ilvl w:val="0"/>
          <w:numId w:val="55"/>
        </w:numPr>
        <w:ind w:right="742"/>
        <w:rPr>
          <w:szCs w:val="22"/>
        </w:rPr>
      </w:pPr>
      <w:r w:rsidRPr="00333840">
        <w:rPr>
          <w:szCs w:val="22"/>
        </w:rPr>
        <w:t>MPEG-1 Layer II and E-AC-3 and HE-AAC audio decoding.</w:t>
      </w:r>
    </w:p>
    <w:p w14:paraId="26B42BA0" w14:textId="566CD36E" w:rsidR="00136382" w:rsidRPr="00E20C35" w:rsidRDefault="00136382" w:rsidP="00136382">
      <w:pPr>
        <w:spacing w:after="0"/>
        <w:ind w:right="743"/>
        <w:rPr>
          <w:szCs w:val="22"/>
        </w:rPr>
      </w:pPr>
      <w:r w:rsidRPr="00333840">
        <w:rPr>
          <w:szCs w:val="22"/>
        </w:rPr>
        <w:t xml:space="preserve">In NorDig networks/regions where there is a single operator/regulator in charge for specifying the functionality of the IRD and ensuring that the minimum requirements are met, the operator/regulator specifies one of following </w:t>
      </w:r>
      <w:r w:rsidRPr="00E20C35">
        <w:rPr>
          <w:szCs w:val="22"/>
        </w:rPr>
        <w:t xml:space="preserve">minimum audio decoding format alternatives for the NorDig IRD to minimum support for that relevant network (i.e. always minimum </w:t>
      </w:r>
      <w:r w:rsidR="00B35511" w:rsidRPr="00E20C35">
        <w:rPr>
          <w:szCs w:val="22"/>
        </w:rPr>
        <w:t xml:space="preserve">support for </w:t>
      </w:r>
      <w:r w:rsidRPr="00E20C35">
        <w:rPr>
          <w:szCs w:val="22"/>
        </w:rPr>
        <w:t xml:space="preserve">two audio </w:t>
      </w:r>
      <w:r w:rsidR="00B35511" w:rsidRPr="00E20C35">
        <w:rPr>
          <w:szCs w:val="22"/>
        </w:rPr>
        <w:t>format</w:t>
      </w:r>
      <w:r w:rsidRPr="00E20C35">
        <w:rPr>
          <w:szCs w:val="22"/>
        </w:rPr>
        <w:t>):</w:t>
      </w:r>
    </w:p>
    <w:p w14:paraId="68FA5CB5" w14:textId="77777777" w:rsidR="00136382" w:rsidRPr="00E20C35" w:rsidRDefault="00136382" w:rsidP="00072A48">
      <w:pPr>
        <w:numPr>
          <w:ilvl w:val="0"/>
          <w:numId w:val="56"/>
        </w:numPr>
        <w:spacing w:after="0"/>
        <w:ind w:right="743"/>
        <w:rPr>
          <w:szCs w:val="22"/>
        </w:rPr>
      </w:pPr>
      <w:r w:rsidRPr="00E20C35">
        <w:rPr>
          <w:szCs w:val="22"/>
        </w:rPr>
        <w:t>MPEG-1 Layer II and E-AC-3 and HE-AAC audio decoding,</w:t>
      </w:r>
    </w:p>
    <w:p w14:paraId="67C385CF" w14:textId="77777777" w:rsidR="00136382" w:rsidRPr="00E20C35" w:rsidRDefault="00136382" w:rsidP="00072A48">
      <w:pPr>
        <w:numPr>
          <w:ilvl w:val="0"/>
          <w:numId w:val="56"/>
        </w:numPr>
        <w:spacing w:after="0"/>
        <w:ind w:right="743"/>
        <w:rPr>
          <w:szCs w:val="22"/>
        </w:rPr>
      </w:pPr>
      <w:r w:rsidRPr="00E20C35">
        <w:rPr>
          <w:szCs w:val="22"/>
        </w:rPr>
        <w:t xml:space="preserve">MPEG-1 Layer II and E-AC-3 audio decoding, </w:t>
      </w:r>
    </w:p>
    <w:p w14:paraId="52F15248" w14:textId="77777777" w:rsidR="00136382" w:rsidRPr="00E20C35" w:rsidRDefault="00136382" w:rsidP="00072A48">
      <w:pPr>
        <w:numPr>
          <w:ilvl w:val="0"/>
          <w:numId w:val="56"/>
        </w:numPr>
        <w:ind w:right="742"/>
        <w:rPr>
          <w:szCs w:val="22"/>
        </w:rPr>
      </w:pPr>
      <w:r w:rsidRPr="00E20C35">
        <w:rPr>
          <w:szCs w:val="22"/>
        </w:rPr>
        <w:t xml:space="preserve">MPEG-1 Layer II and HE-AAC audio decoding.  </w:t>
      </w:r>
    </w:p>
    <w:p w14:paraId="11992C5E" w14:textId="1A949B4D" w:rsidR="00313A30" w:rsidRPr="009C6083" w:rsidRDefault="00313A30" w:rsidP="00313A30">
      <w:pPr>
        <w:rPr>
          <w:rFonts w:ascii="TimesNewRomanPSMT" w:hAnsi="TimesNewRomanPSMT" w:cs="TimesNewRomanPSMT"/>
          <w:sz w:val="21"/>
          <w:szCs w:val="21"/>
        </w:rPr>
      </w:pPr>
      <w:r w:rsidRPr="00E20C35">
        <w:rPr>
          <w:rFonts w:ascii="TimesNewRomanPSMT" w:hAnsi="TimesNewRomanPSMT" w:cs="TimesNewRomanPSMT"/>
          <w:sz w:val="21"/>
          <w:szCs w:val="21"/>
        </w:rPr>
        <w:t>Additionally, the Nor</w:t>
      </w:r>
      <w:r w:rsidR="00B35511" w:rsidRPr="00E20C35">
        <w:rPr>
          <w:rFonts w:ascii="TimesNewRomanPSMT" w:hAnsi="TimesNewRomanPSMT" w:cs="TimesNewRomanPSMT"/>
          <w:sz w:val="21"/>
          <w:szCs w:val="21"/>
        </w:rPr>
        <w:t>D</w:t>
      </w:r>
      <w:r w:rsidRPr="00E20C35">
        <w:rPr>
          <w:rFonts w:ascii="TimesNewRomanPSMT" w:hAnsi="TimesNewRomanPSMT" w:cs="TimesNewRomanPSMT"/>
          <w:sz w:val="21"/>
          <w:szCs w:val="21"/>
        </w:rPr>
        <w:t xml:space="preserve">ig HEVC IRD </w:t>
      </w:r>
      <w:r w:rsidRPr="00E20C35">
        <w:rPr>
          <w:rFonts w:ascii="TimesNewRomanPSMT" w:hAnsi="TimesNewRomanPSMT" w:cs="TimesNewRomanPSMT"/>
          <w:b/>
          <w:color w:val="FF0000"/>
          <w:sz w:val="21"/>
          <w:szCs w:val="21"/>
        </w:rPr>
        <w:t>shall</w:t>
      </w:r>
      <w:r w:rsidR="00B35511" w:rsidRPr="00E20C35">
        <w:rPr>
          <w:rFonts w:ascii="TimesNewRomanPSMT" w:hAnsi="TimesNewRomanPSMT" w:cs="TimesNewRomanPSMT"/>
          <w:sz w:val="21"/>
          <w:szCs w:val="21"/>
        </w:rPr>
        <w:t xml:space="preserve"> </w:t>
      </w:r>
      <w:r w:rsidRPr="00E20C35">
        <w:rPr>
          <w:rFonts w:ascii="TimesNewRomanPSMT" w:hAnsi="TimesNewRomanPSMT" w:cs="TimesNewRomanPSMT"/>
          <w:sz w:val="21"/>
          <w:szCs w:val="21"/>
        </w:rPr>
        <w:t>support AC-4 a</w:t>
      </w:r>
      <w:r w:rsidRPr="009C6083">
        <w:rPr>
          <w:rFonts w:ascii="TimesNewRomanPSMT" w:hAnsi="TimesNewRomanPSMT" w:cs="TimesNewRomanPSMT"/>
          <w:sz w:val="21"/>
          <w:szCs w:val="21"/>
        </w:rPr>
        <w:t xml:space="preserve">udio decoding. </w:t>
      </w:r>
    </w:p>
    <w:p w14:paraId="5ED2C754" w14:textId="0BAB577B" w:rsidR="00313A30" w:rsidRPr="009C6083" w:rsidRDefault="00313A30" w:rsidP="00136382">
      <w:pPr>
        <w:rPr>
          <w:szCs w:val="22"/>
        </w:rPr>
      </w:pPr>
      <w:r w:rsidRPr="009C6083">
        <w:rPr>
          <w:rFonts w:ascii="TimesNewRomanPSMT" w:hAnsi="TimesNewRomanPSMT" w:cs="TimesNewRomanPSMT"/>
          <w:sz w:val="21"/>
          <w:szCs w:val="21"/>
        </w:rPr>
        <w:t>For other NorDig IRD´s, AC-4 audio decoding is optional,</w:t>
      </w:r>
      <w:r w:rsidRPr="009C6083">
        <w:rPr>
          <w:color w:val="000000"/>
          <w:szCs w:val="22"/>
        </w:rPr>
        <w:t xml:space="preserve"> but if supported, then the AC-4 audio decoding </w:t>
      </w:r>
      <w:r w:rsidRPr="009C6083">
        <w:rPr>
          <w:b/>
          <w:color w:val="FF0000"/>
          <w:szCs w:val="22"/>
        </w:rPr>
        <w:t>shall</w:t>
      </w:r>
      <w:r w:rsidRPr="009C6083">
        <w:rPr>
          <w:color w:val="000000"/>
          <w:szCs w:val="22"/>
        </w:rPr>
        <w:t xml:space="preserve"> follow the AC-4 NGA requirements speficied for the NorDig HEVC IRD.  </w:t>
      </w:r>
    </w:p>
    <w:p w14:paraId="6AD3AEC2" w14:textId="1647DDF5" w:rsidR="00136382" w:rsidRPr="009C6083" w:rsidRDefault="00136382" w:rsidP="00136382">
      <w:r w:rsidRPr="009C6083">
        <w:t xml:space="preserve">The Audio decoders </w:t>
      </w:r>
      <w:r w:rsidR="00186033" w:rsidRPr="009C6083">
        <w:rPr>
          <w:b/>
          <w:color w:val="FF0000"/>
        </w:rPr>
        <w:t>shall</w:t>
      </w:r>
      <w:r w:rsidRPr="009C6083">
        <w:t xml:space="preserve"> fully comply with the DVB Implementation Guidelines for the use of MPEG-2 Systems, Video and Audio in satellite, cable and terrestrial Broadcasting Applications ETSI TS 101 154</w:t>
      </w:r>
      <w:r w:rsidR="000A7952">
        <w:t xml:space="preserve"> </w:t>
      </w:r>
      <w:r w:rsidR="00642AF3">
        <w:t xml:space="preserve"> </w:t>
      </w:r>
      <w:r w:rsidR="00642AF3">
        <w:fldChar w:fldCharType="begin"/>
      </w:r>
      <w:r w:rsidR="00642AF3">
        <w:instrText xml:space="preserve"> REF _Ref103594119 \r \h </w:instrText>
      </w:r>
      <w:r w:rsidR="00642AF3">
        <w:fldChar w:fldCharType="separate"/>
      </w:r>
      <w:r w:rsidR="00642AF3">
        <w:t>[26]</w:t>
      </w:r>
      <w:r w:rsidR="00642AF3">
        <w:fldChar w:fldCharType="end"/>
      </w:r>
      <w:r w:rsidRPr="009C6083">
        <w:t xml:space="preserve">. </w:t>
      </w:r>
    </w:p>
    <w:p w14:paraId="4F5C7113" w14:textId="77777777" w:rsidR="005C00A7" w:rsidRPr="00333840" w:rsidRDefault="005C00A7" w:rsidP="00F81381">
      <w:pPr>
        <w:pStyle w:val="Heading3"/>
      </w:pPr>
      <w:bookmarkStart w:id="31" w:name="_Ref498526139"/>
      <w:r w:rsidRPr="00333840">
        <w:t>Audio User Preference Settings</w:t>
      </w:r>
      <w:bookmarkEnd w:id="27"/>
      <w:bookmarkEnd w:id="28"/>
      <w:bookmarkEnd w:id="29"/>
      <w:bookmarkEnd w:id="31"/>
    </w:p>
    <w:p w14:paraId="286AD506" w14:textId="504FEF26" w:rsidR="005C00A7" w:rsidRPr="00333840" w:rsidRDefault="005C00A7" w:rsidP="005C00A7">
      <w:r w:rsidRPr="00333840">
        <w:t xml:space="preserve">The NorDig IRD </w:t>
      </w:r>
      <w:r w:rsidR="00186033" w:rsidRPr="00186033">
        <w:rPr>
          <w:b/>
          <w:color w:val="FF0000"/>
        </w:rPr>
        <w:t>shall</w:t>
      </w:r>
      <w:r w:rsidRPr="00333840">
        <w:t xml:space="preserve"> have User Preference Settings for audio functions as stated in section</w:t>
      </w:r>
      <w:r w:rsidR="00784A83" w:rsidRPr="00333840">
        <w:t xml:space="preserve"> </w:t>
      </w:r>
      <w:r w:rsidR="0024694D" w:rsidRPr="00333840">
        <w:fldChar w:fldCharType="begin"/>
      </w:r>
      <w:r w:rsidR="0024694D" w:rsidRPr="00333840">
        <w:instrText xml:space="preserve"> REF _Ref392064881 \r \h </w:instrText>
      </w:r>
      <w:r w:rsidR="00757C54" w:rsidRPr="00333840">
        <w:instrText xml:space="preserve"> \* MERGEFORMAT </w:instrText>
      </w:r>
      <w:r w:rsidR="0024694D" w:rsidRPr="00333840">
        <w:fldChar w:fldCharType="separate"/>
      </w:r>
      <w:r w:rsidR="00290B98">
        <w:t>16.2</w:t>
      </w:r>
      <w:r w:rsidR="0024694D" w:rsidRPr="00333840">
        <w:fldChar w:fldCharType="end"/>
      </w:r>
      <w:r w:rsidRPr="00333840">
        <w:t xml:space="preserve"> (for example primary and secondary audio language, audio format, audio type, audio delay, etc).</w:t>
      </w:r>
    </w:p>
    <w:p w14:paraId="257B08F8" w14:textId="77777777" w:rsidR="005C00A7" w:rsidRPr="00333840" w:rsidRDefault="005C00A7" w:rsidP="00F81381">
      <w:pPr>
        <w:pStyle w:val="Heading3"/>
      </w:pPr>
      <w:bookmarkStart w:id="32" w:name="_Toc392073773"/>
      <w:bookmarkStart w:id="33" w:name="_Toc392075470"/>
      <w:bookmarkStart w:id="34" w:name="_Ref381629548"/>
      <w:r w:rsidRPr="00333840">
        <w:lastRenderedPageBreak/>
        <w:t>Audio terminology</w:t>
      </w:r>
      <w:bookmarkEnd w:id="32"/>
      <w:bookmarkEnd w:id="33"/>
      <w:r w:rsidRPr="00333840">
        <w:t xml:space="preserve"> </w:t>
      </w:r>
      <w:bookmarkEnd w:id="34"/>
    </w:p>
    <w:p w14:paraId="1DE55E33" w14:textId="77777777" w:rsidR="0043520F" w:rsidRPr="00C65994" w:rsidRDefault="0043520F" w:rsidP="0043520F">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035B9EE7"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6CEBA542"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272FCEA9"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01802A2" w14:textId="77777777" w:rsidR="0043520F" w:rsidRPr="00C65994" w:rsidRDefault="0043520F" w:rsidP="0043520F">
      <w:pPr>
        <w:pStyle w:val="ListParagraph"/>
        <w:numPr>
          <w:ilvl w:val="0"/>
          <w:numId w:val="139"/>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L.II, AC-3, E-AC-3, HE-AAC or AC-4) for the audio stream.  </w:t>
      </w:r>
    </w:p>
    <w:p w14:paraId="7A9E245A" w14:textId="77777777" w:rsidR="0043520F" w:rsidRDefault="0043520F" w:rsidP="00136382">
      <w:pPr>
        <w:spacing w:after="0"/>
        <w:ind w:right="743"/>
      </w:pPr>
    </w:p>
    <w:p w14:paraId="1A03C610" w14:textId="01B8FB00" w:rsidR="00136382" w:rsidRPr="00297BCB" w:rsidRDefault="004933FE" w:rsidP="00136382">
      <w:pPr>
        <w:spacing w:after="0"/>
        <w:ind w:right="743"/>
      </w:pPr>
      <w:r w:rsidRPr="0043520F">
        <w:rPr>
          <w:b/>
          <w:bCs/>
        </w:rPr>
        <w:t>Normal</w:t>
      </w:r>
      <w:r w:rsidR="00A83A3E" w:rsidRPr="0043520F">
        <w:rPr>
          <w:b/>
          <w:bCs/>
        </w:rPr>
        <w:t xml:space="preserve"> </w:t>
      </w:r>
      <w:r w:rsidR="00136382" w:rsidRPr="0043520F">
        <w:rPr>
          <w:b/>
          <w:bCs/>
        </w:rPr>
        <w:t>audio</w:t>
      </w:r>
      <w:r w:rsidR="00136382" w:rsidRPr="00297BCB">
        <w:t xml:space="preserve"> </w:t>
      </w:r>
      <w:r w:rsidR="0043520F">
        <w:t xml:space="preserve">– </w:t>
      </w:r>
      <w:r w:rsidR="0043520F" w:rsidRPr="0043520F">
        <w:rPr>
          <w:highlight w:val="yellow"/>
        </w:rPr>
        <w:t>the term “Normal”</w:t>
      </w:r>
      <w:r w:rsidR="0043520F">
        <w:t xml:space="preserve"> </w:t>
      </w:r>
      <w:r w:rsidR="00136382" w:rsidRPr="00297BCB">
        <w:t>refers in this specification to audio streams that are:</w:t>
      </w:r>
    </w:p>
    <w:p w14:paraId="1DD202B8" w14:textId="77777777" w:rsidR="00136382" w:rsidRPr="00297BCB" w:rsidRDefault="00136382" w:rsidP="00072A48">
      <w:pPr>
        <w:pStyle w:val="ListParagraph"/>
        <w:numPr>
          <w:ilvl w:val="0"/>
          <w:numId w:val="65"/>
        </w:numPr>
        <w:spacing w:after="0"/>
        <w:ind w:right="743"/>
      </w:pPr>
      <w:r w:rsidRPr="00297BCB">
        <w:t xml:space="preserve">intended for the majority of users and users that are not interested in any supplementary audio and </w:t>
      </w:r>
    </w:p>
    <w:p w14:paraId="5532343B" w14:textId="7D5EA20A" w:rsidR="008743D4" w:rsidRDefault="00136382" w:rsidP="008743D4">
      <w:pPr>
        <w:pStyle w:val="ListParagraph"/>
        <w:numPr>
          <w:ilvl w:val="0"/>
          <w:numId w:val="65"/>
        </w:numPr>
        <w:spacing w:after="0"/>
        <w:ind w:left="714" w:right="743" w:hanging="357"/>
      </w:pPr>
      <w:r w:rsidRPr="008743D4">
        <w:rPr>
          <w:strike/>
          <w:highlight w:val="yellow"/>
        </w:rPr>
        <w:t>signalled in the supplementary audio descriptor by mix_type ‘1’ and editorial description ‘0’ and in the ISO 639 language descriptor with audio_type ‘undefined</w:t>
      </w:r>
      <w:r w:rsidR="000C105C" w:rsidRPr="008743D4">
        <w:rPr>
          <w:strike/>
          <w:highlight w:val="yellow"/>
        </w:rPr>
        <w:t>’ and language not set to ‘</w:t>
      </w:r>
      <w:proofErr w:type="spellStart"/>
      <w:r w:rsidR="000C105C" w:rsidRPr="008743D4">
        <w:rPr>
          <w:strike/>
          <w:highlight w:val="yellow"/>
        </w:rPr>
        <w:t>nar</w:t>
      </w:r>
      <w:proofErr w:type="spellEnd"/>
      <w:r w:rsidR="000C105C" w:rsidRPr="008743D4">
        <w:rPr>
          <w:strike/>
          <w:highlight w:val="yellow"/>
        </w:rPr>
        <w:t>”</w:t>
      </w:r>
      <w:r w:rsidR="00313A30" w:rsidRPr="008743D4">
        <w:rPr>
          <w:strike/>
          <w:highlight w:val="yellow"/>
        </w:rPr>
        <w:t xml:space="preserve"> (1)</w:t>
      </w:r>
      <w:r w:rsidR="000C105C" w:rsidRPr="008743D4">
        <w:rPr>
          <w:strike/>
          <w:highlight w:val="yellow"/>
        </w:rPr>
        <w:t>.</w:t>
      </w:r>
    </w:p>
    <w:p w14:paraId="51A0E6F0" w14:textId="77777777" w:rsidR="008743D4" w:rsidRDefault="008743D4" w:rsidP="00136382">
      <w:pPr>
        <w:spacing w:after="0"/>
        <w:ind w:right="743"/>
        <w:rPr>
          <w:b/>
          <w:bCs/>
          <w:color w:val="000000"/>
          <w:highlight w:val="yellow"/>
          <w:lang w:eastAsia="en-IE"/>
        </w:rPr>
      </w:pPr>
    </w:p>
    <w:p w14:paraId="49600043" w14:textId="666F29BB" w:rsidR="0043520F" w:rsidRPr="00CF6B69" w:rsidRDefault="0043520F" w:rsidP="00136382">
      <w:pPr>
        <w:spacing w:after="0"/>
        <w:ind w:right="743"/>
        <w:rPr>
          <w:b/>
          <w:bCs/>
          <w:color w:val="000000"/>
          <w:highlight w:val="yellow"/>
          <w:lang w:eastAsia="en-IE"/>
        </w:rPr>
      </w:pPr>
      <w:r w:rsidRPr="00CF6B69">
        <w:rPr>
          <w:b/>
          <w:bCs/>
          <w:color w:val="000000"/>
          <w:highlight w:val="yellow"/>
          <w:lang w:eastAsia="en-IE"/>
        </w:rPr>
        <w:t xml:space="preserve">Supplementary Audio for Accessibility Services </w:t>
      </w:r>
    </w:p>
    <w:p w14:paraId="6A8CACA5" w14:textId="67C49730" w:rsidR="00136382" w:rsidRPr="00297BCB" w:rsidRDefault="00136382" w:rsidP="0043520F">
      <w:pPr>
        <w:pStyle w:val="ListParagraph"/>
        <w:numPr>
          <w:ilvl w:val="0"/>
          <w:numId w:val="140"/>
        </w:numPr>
        <w:spacing w:after="0"/>
        <w:ind w:right="743"/>
      </w:pPr>
      <w:r w:rsidRPr="00532F10">
        <w:rPr>
          <w:strike/>
          <w:highlight w:val="yellow"/>
        </w:rPr>
        <w:t>A</w:t>
      </w:r>
      <w:r w:rsidRPr="0043520F">
        <w:rPr>
          <w:strike/>
        </w:rPr>
        <w:t xml:space="preserve"> </w:t>
      </w:r>
      <w:r w:rsidRPr="0043520F">
        <w:rPr>
          <w:b/>
          <w:bCs/>
        </w:rPr>
        <w:t>Supplementary Audio (SA)</w:t>
      </w:r>
      <w:r w:rsidRPr="00297BCB">
        <w:t xml:space="preserve"> </w:t>
      </w:r>
      <w:r w:rsidR="005442DF" w:rsidRPr="008743D4">
        <w:rPr>
          <w:highlight w:val="yellow"/>
        </w:rPr>
        <w:t xml:space="preserve">(1) </w:t>
      </w:r>
      <w:r w:rsidR="0043520F" w:rsidRPr="008743D4">
        <w:rPr>
          <w:color w:val="000000"/>
          <w:highlight w:val="yellow"/>
          <w:lang w:eastAsia="en-IE"/>
        </w:rPr>
        <w:t xml:space="preserve">refers here to audio for accessibility services </w:t>
      </w:r>
      <w:r w:rsidR="005442DF" w:rsidRPr="008743D4">
        <w:rPr>
          <w:highlight w:val="yellow"/>
        </w:rPr>
        <w:t xml:space="preserve">(2) </w:t>
      </w:r>
      <w:r w:rsidR="0043520F" w:rsidRPr="008743D4">
        <w:rPr>
          <w:color w:val="000000"/>
          <w:highlight w:val="yellow"/>
          <w:lang w:eastAsia="en-IE"/>
        </w:rPr>
        <w:t xml:space="preserve">and refers to the following experiences </w:t>
      </w:r>
      <w:r w:rsidRPr="008743D4">
        <w:rPr>
          <w:strike/>
          <w:highlight w:val="yellow"/>
        </w:rPr>
        <w:t>service may be either</w:t>
      </w:r>
      <w:r w:rsidRPr="00297BCB">
        <w:t>:</w:t>
      </w:r>
    </w:p>
    <w:p w14:paraId="34867456" w14:textId="77777777" w:rsidR="0043520F" w:rsidRDefault="00136382" w:rsidP="00174BEA">
      <w:pPr>
        <w:pStyle w:val="ListParagraph"/>
        <w:numPr>
          <w:ilvl w:val="0"/>
          <w:numId w:val="62"/>
        </w:numPr>
        <w:spacing w:after="0"/>
        <w:ind w:right="743"/>
      </w:pPr>
      <w:r w:rsidRPr="0043520F">
        <w:rPr>
          <w:b/>
          <w:bCs/>
        </w:rPr>
        <w:t>Audio Description (AD)</w:t>
      </w:r>
      <w:r w:rsidRPr="00297BCB">
        <w:t>: audio that includes a narration describing the action of the scene and is targeted at users with visual or cognitive impairments (</w:t>
      </w:r>
      <w:r w:rsidR="00313A30" w:rsidRPr="008743D4">
        <w:rPr>
          <w:strike/>
          <w:highlight w:val="yellow"/>
        </w:rPr>
        <w:t>for non-NGA streams,</w:t>
      </w:r>
      <w:r w:rsidR="00313A30" w:rsidRPr="0043520F">
        <w:rPr>
          <w:strike/>
        </w:rPr>
        <w:t xml:space="preserve"> </w:t>
      </w:r>
      <w:r w:rsidRPr="00297BCB">
        <w:t xml:space="preserve">see section </w:t>
      </w:r>
      <w:r w:rsidR="00DF1DE5" w:rsidRPr="00297BCB">
        <w:t>6.11</w:t>
      </w:r>
      <w:r w:rsidRPr="00297BCB">
        <w:t xml:space="preserve"> for more information).</w:t>
      </w:r>
    </w:p>
    <w:p w14:paraId="2FD78A53" w14:textId="54860E47" w:rsidR="0043520F" w:rsidRDefault="00136382" w:rsidP="0043520F">
      <w:pPr>
        <w:pStyle w:val="ListParagraph"/>
        <w:numPr>
          <w:ilvl w:val="0"/>
          <w:numId w:val="62"/>
        </w:numPr>
        <w:spacing w:after="0"/>
        <w:ind w:right="743"/>
      </w:pPr>
      <w:r w:rsidRPr="0043520F">
        <w:rPr>
          <w:b/>
          <w:bCs/>
        </w:rPr>
        <w:t>Spoken Subtitles (</w:t>
      </w:r>
      <w:proofErr w:type="spellStart"/>
      <w:r w:rsidRPr="0043520F">
        <w:rPr>
          <w:b/>
          <w:bCs/>
        </w:rPr>
        <w:t>S</w:t>
      </w:r>
      <w:r w:rsidR="00A518EA" w:rsidRPr="0043520F">
        <w:rPr>
          <w:b/>
          <w:bCs/>
        </w:rPr>
        <w:t>p</w:t>
      </w:r>
      <w:r w:rsidRPr="0043520F">
        <w:rPr>
          <w:b/>
          <w:bCs/>
        </w:rPr>
        <w:t>S</w:t>
      </w:r>
      <w:proofErr w:type="spellEnd"/>
      <w:r w:rsidRPr="0043520F">
        <w:rPr>
          <w:b/>
          <w:bCs/>
        </w:rPr>
        <w:t>)</w:t>
      </w:r>
      <w:r w:rsidRPr="00297BCB">
        <w:t>: audio that includes a spoken rendition of the subtitles and is targeted at users with visual or cognitive impairments (</w:t>
      </w:r>
      <w:r w:rsidR="00313A30" w:rsidRPr="008743D4">
        <w:rPr>
          <w:strike/>
          <w:highlight w:val="yellow"/>
        </w:rPr>
        <w:t>for non-NGA streams,</w:t>
      </w:r>
      <w:r w:rsidR="00313A30" w:rsidRPr="00297BCB">
        <w:t xml:space="preserve"> </w:t>
      </w:r>
      <w:r w:rsidRPr="00297BCB">
        <w:t xml:space="preserve">see section </w:t>
      </w:r>
      <w:r w:rsidR="00DF1DE5" w:rsidRPr="00297BCB">
        <w:t>6.1</w:t>
      </w:r>
      <w:r w:rsidR="00741058" w:rsidRPr="00297BCB">
        <w:t>1</w:t>
      </w:r>
      <w:ins w:id="35" w:author="Per Tullstedt 1726" w:date="2025-01-28T17:03:00Z" w16du:dateUtc="2025-01-28T16:03:00Z">
        <w:r w:rsidR="0043520F">
          <w:t xml:space="preserve"> </w:t>
        </w:r>
      </w:ins>
      <w:r w:rsidRPr="00297BCB">
        <w:t>for more information).</w:t>
      </w:r>
    </w:p>
    <w:p w14:paraId="0A2DDF7C" w14:textId="04EF45BB" w:rsidR="000E33B4" w:rsidRPr="000E33B4" w:rsidRDefault="00313A30" w:rsidP="000E33B4">
      <w:pPr>
        <w:pStyle w:val="ListParagraph"/>
        <w:numPr>
          <w:ilvl w:val="0"/>
          <w:numId w:val="62"/>
        </w:numPr>
        <w:spacing w:after="0"/>
        <w:ind w:right="743"/>
      </w:pPr>
      <w:r w:rsidRPr="0043520F">
        <w:rPr>
          <w:b/>
          <w:bCs/>
        </w:rPr>
        <w:t>Dialogue Enhancement (DE)</w:t>
      </w:r>
      <w:r w:rsidR="00136382" w:rsidRPr="00297BCB">
        <w:t>: funct</w:t>
      </w:r>
      <w:r w:rsidR="000C105C" w:rsidRPr="00297BCB">
        <w:t xml:space="preserve">ionality that provides </w:t>
      </w:r>
      <w:r w:rsidRPr="00297BCB">
        <w:t xml:space="preserve">improved speech intelligibility. It is targeted at users with hearing </w:t>
      </w:r>
      <w:r w:rsidR="00C04526" w:rsidRPr="00297BCB">
        <w:t>impairments but</w:t>
      </w:r>
      <w:r w:rsidRPr="00297BCB">
        <w:t xml:space="preserve"> can as well serve as improvement for listening in noisy environments (see sectio</w:t>
      </w:r>
      <w:r w:rsidR="002F0B26">
        <w:t xml:space="preserve">n </w:t>
      </w:r>
      <w:r w:rsidR="002F0B26">
        <w:fldChar w:fldCharType="begin"/>
      </w:r>
      <w:r w:rsidR="002F0B26">
        <w:instrText xml:space="preserve"> REF _Ref528405734 \r \h </w:instrText>
      </w:r>
      <w:r w:rsidR="002F0B26">
        <w:fldChar w:fldCharType="separate"/>
      </w:r>
      <w:r w:rsidR="00290B98">
        <w:t>6.10</w:t>
      </w:r>
      <w:r w:rsidR="002F0B26">
        <w:fldChar w:fldCharType="end"/>
      </w:r>
      <w:r w:rsidR="002F0B26">
        <w:t xml:space="preserve"> </w:t>
      </w:r>
      <w:r w:rsidRPr="00297BCB">
        <w:t xml:space="preserve">for more information). </w:t>
      </w:r>
      <w:bookmarkStart w:id="36" w:name="_Toc490833478"/>
    </w:p>
    <w:p w14:paraId="0D8613B2" w14:textId="77777777" w:rsidR="000E33B4" w:rsidRDefault="000E33B4" w:rsidP="007819DB">
      <w:pPr>
        <w:rPr>
          <w:b/>
          <w:bCs/>
          <w:highlight w:val="yellow"/>
        </w:rPr>
      </w:pPr>
    </w:p>
    <w:p w14:paraId="3CC6C1E1" w14:textId="787A26B9" w:rsidR="007819DB" w:rsidRPr="00011FD4" w:rsidRDefault="007819DB" w:rsidP="007819DB">
      <w:pPr>
        <w:rPr>
          <w:b/>
          <w:bCs/>
          <w:highlight w:val="yellow"/>
        </w:rPr>
      </w:pPr>
      <w:r w:rsidRPr="00011FD4">
        <w:rPr>
          <w:b/>
          <w:bCs/>
          <w:highlight w:val="yellow"/>
        </w:rPr>
        <w:t>Audio Formats</w:t>
      </w:r>
    </w:p>
    <w:p w14:paraId="30089806" w14:textId="77777777"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Mono</w:t>
      </w:r>
      <w:r w:rsidRPr="00011FD4">
        <w:rPr>
          <w:highlight w:val="yellow"/>
        </w:rPr>
        <w:t xml:space="preserve"> audio is defined as an audio stream with a single channel of audio. (Note the old legacy case of dual mono mode is deprecated, for such use cases two separate (mono/stereo) audio streams shall instead be used). </w:t>
      </w:r>
    </w:p>
    <w:p w14:paraId="54BCFC5D" w14:textId="77777777"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 xml:space="preserve">Stereo </w:t>
      </w:r>
      <w:r w:rsidRPr="00011FD4">
        <w:rPr>
          <w:highlight w:val="yellow"/>
        </w:rPr>
        <w:t xml:space="preserve">audio is defined as an audio stream with two channels of audio with loudspeakers positioned left and right of the </w:t>
      </w:r>
      <w:proofErr w:type="spellStart"/>
      <w:r w:rsidRPr="00011FD4">
        <w:rPr>
          <w:highlight w:val="yellow"/>
        </w:rPr>
        <w:t>center</w:t>
      </w:r>
      <w:proofErr w:type="spellEnd"/>
      <w:r w:rsidRPr="00011FD4">
        <w:rPr>
          <w:highlight w:val="yellow"/>
        </w:rPr>
        <w:t xml:space="preserve"> of the screen.</w:t>
      </w:r>
    </w:p>
    <w:p w14:paraId="712A61FC" w14:textId="5FF99203"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Multichannel</w:t>
      </w:r>
      <w:r w:rsidRPr="00011FD4">
        <w:rPr>
          <w:highlight w:val="yellow"/>
        </w:rPr>
        <w:t xml:space="preserve"> Audio is defined as an audio stream with more than two channels of audio with all loudspeaker positions in one plane. </w:t>
      </w:r>
    </w:p>
    <w:p w14:paraId="01FDF776" w14:textId="3E2E1B88"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 xml:space="preserve">Immersive </w:t>
      </w:r>
      <w:r w:rsidRPr="00011FD4">
        <w:rPr>
          <w:highlight w:val="yellow"/>
        </w:rPr>
        <w:t>Audio is defined as audio containing additional height elements (i.e. more than 5.1 audio channels). The height elements may be carried either as additional audio channels, sound field representation, audio objects or a combination of these.</w:t>
      </w:r>
    </w:p>
    <w:p w14:paraId="55677F7E" w14:textId="77777777" w:rsidR="0043520F" w:rsidRDefault="0043520F" w:rsidP="00C27D50"/>
    <w:p w14:paraId="6D0D9A1A" w14:textId="2E3C0F16" w:rsidR="00C27D50" w:rsidRPr="007819DB" w:rsidRDefault="00C27D50" w:rsidP="00C27D50">
      <w:pPr>
        <w:rPr>
          <w:b/>
          <w:bCs/>
        </w:rPr>
      </w:pPr>
      <w:r w:rsidRPr="007819DB">
        <w:rPr>
          <w:b/>
          <w:bCs/>
        </w:rPr>
        <w:t>NGA Audio service (NGA)</w:t>
      </w:r>
      <w:bookmarkEnd w:id="36"/>
    </w:p>
    <w:p w14:paraId="5025FAC8" w14:textId="2F92FDCD" w:rsidR="00160749" w:rsidRPr="008743D4" w:rsidRDefault="00160749" w:rsidP="000E33B4">
      <w:pPr>
        <w:pStyle w:val="ListParagraph"/>
        <w:keepLines/>
        <w:numPr>
          <w:ilvl w:val="0"/>
          <w:numId w:val="108"/>
        </w:numPr>
        <w:tabs>
          <w:tab w:val="num" w:pos="1440"/>
        </w:tabs>
        <w:spacing w:after="0"/>
        <w:ind w:left="714" w:hanging="357"/>
        <w:rPr>
          <w:ins w:id="37" w:author="Per Tullstedt 1726" w:date="2025-02-05T10:22:00Z" w16du:dateUtc="2025-02-05T09:22:00Z"/>
          <w:rFonts w:cs="Arial"/>
          <w:szCs w:val="22"/>
          <w:highlight w:val="yellow"/>
        </w:rPr>
      </w:pPr>
      <w:r w:rsidRPr="008743D4">
        <w:rPr>
          <w:rFonts w:cs="Arial"/>
          <w:szCs w:val="22"/>
          <w:highlight w:val="yellow"/>
        </w:rPr>
        <w:t>NGA refers to audio streams using NGA (e.g. AC-4) audio codec</w:t>
      </w:r>
      <w:r w:rsidR="008743D4" w:rsidRPr="008743D4">
        <w:rPr>
          <w:rFonts w:cs="Arial"/>
          <w:szCs w:val="22"/>
          <w:highlight w:val="yellow"/>
        </w:rPr>
        <w:t>.</w:t>
      </w:r>
    </w:p>
    <w:p w14:paraId="3DDDBC26" w14:textId="1FFD36A4" w:rsidR="00C27D50" w:rsidRPr="00297BCB" w:rsidRDefault="00C27D50" w:rsidP="00072A48">
      <w:pPr>
        <w:pStyle w:val="ListParagraph"/>
        <w:keepLines/>
        <w:numPr>
          <w:ilvl w:val="0"/>
          <w:numId w:val="108"/>
        </w:numPr>
        <w:tabs>
          <w:tab w:val="num" w:pos="1440"/>
        </w:tabs>
        <w:rPr>
          <w:rFonts w:cs="Arial"/>
          <w:szCs w:val="22"/>
        </w:rPr>
      </w:pPr>
      <w:r w:rsidRPr="00297BCB">
        <w:rPr>
          <w:rFonts w:cs="Arial"/>
          <w:szCs w:val="22"/>
        </w:rPr>
        <w:lastRenderedPageBreak/>
        <w:t xml:space="preserve">The NGA Audio services support delivery of audio content from mono, stereo, 5.1 channel and 7.1 channel-based audio sources, as well as Immersive Audio from Channel-based, Object-based or Scene-based audio sources. Additionally, NGA systems efficiently offer services such as multi-language support, accessibility services, personalization and interactivity. </w:t>
      </w:r>
    </w:p>
    <w:p w14:paraId="238FE619" w14:textId="51425B61" w:rsidR="002B2819" w:rsidRPr="008743D4" w:rsidRDefault="002B2819" w:rsidP="002B2819">
      <w:pPr>
        <w:rPr>
          <w:b/>
          <w:bCs/>
          <w:highlight w:val="yellow"/>
        </w:rPr>
      </w:pPr>
      <w:bookmarkStart w:id="38" w:name="_Toc490833479"/>
      <w:r w:rsidRPr="008743D4">
        <w:rPr>
          <w:b/>
          <w:bCs/>
          <w:highlight w:val="yellow"/>
        </w:rPr>
        <w:t>Non-NGA audio service</w:t>
      </w:r>
    </w:p>
    <w:p w14:paraId="627B244C" w14:textId="2C2F6A82" w:rsidR="002B2819" w:rsidRPr="008743D4" w:rsidRDefault="002B2819" w:rsidP="002B2819">
      <w:pPr>
        <w:pStyle w:val="ListParagraph"/>
        <w:keepLines/>
        <w:numPr>
          <w:ilvl w:val="0"/>
          <w:numId w:val="108"/>
        </w:numPr>
        <w:tabs>
          <w:tab w:val="num" w:pos="1440"/>
        </w:tabs>
        <w:rPr>
          <w:rFonts w:cs="Arial"/>
          <w:szCs w:val="22"/>
          <w:highlight w:val="yellow"/>
        </w:rPr>
      </w:pPr>
      <w:r w:rsidRPr="008743D4">
        <w:rPr>
          <w:rFonts w:cs="Arial"/>
          <w:szCs w:val="22"/>
          <w:highlight w:val="yellow"/>
        </w:rPr>
        <w:t>Non-NGA refers here to audio streams using other audio codecs than NGA (e.g. MPEG-1 L.II, AC-3, E-AC-3 or HE-AAC).</w:t>
      </w:r>
    </w:p>
    <w:p w14:paraId="17FAE2FC" w14:textId="77777777" w:rsidR="002B2819" w:rsidRDefault="002B2819" w:rsidP="00C27D50">
      <w:pPr>
        <w:rPr>
          <w:strike/>
          <w:highlight w:val="green"/>
        </w:rPr>
      </w:pPr>
    </w:p>
    <w:p w14:paraId="7E87DC70" w14:textId="1EE6D15F" w:rsidR="00C27D50" w:rsidRPr="000E33B4" w:rsidRDefault="00C27D50" w:rsidP="00C27D50">
      <w:pPr>
        <w:rPr>
          <w:strike/>
          <w:highlight w:val="yellow"/>
        </w:rPr>
      </w:pPr>
      <w:r w:rsidRPr="000E33B4">
        <w:rPr>
          <w:strike/>
          <w:highlight w:val="yellow"/>
        </w:rPr>
        <w:t>NGA Accessibility Services:</w:t>
      </w:r>
      <w:bookmarkEnd w:id="38"/>
    </w:p>
    <w:p w14:paraId="3D209E56" w14:textId="2AF28285" w:rsidR="00C27D50" w:rsidRPr="000E33B4" w:rsidRDefault="00C27D50" w:rsidP="00072A48">
      <w:pPr>
        <w:pStyle w:val="ListParagraph"/>
        <w:numPr>
          <w:ilvl w:val="0"/>
          <w:numId w:val="107"/>
        </w:numPr>
        <w:spacing w:after="120"/>
        <w:ind w:right="743"/>
        <w:rPr>
          <w:strike/>
          <w:highlight w:val="yellow"/>
        </w:rPr>
      </w:pPr>
      <w:r w:rsidRPr="000E33B4">
        <w:rPr>
          <w:strike/>
          <w:highlight w:val="yellow"/>
        </w:rPr>
        <w:t xml:space="preserve">Accessibility services in the context of an NGA Audio service are Audio Description, Spoken Subtitles and Dialogue Enhancement as described above, see section </w:t>
      </w:r>
      <w:r w:rsidRPr="000E33B4">
        <w:rPr>
          <w:strike/>
          <w:highlight w:val="yellow"/>
        </w:rPr>
        <w:fldChar w:fldCharType="begin"/>
      </w:r>
      <w:r w:rsidRPr="000E33B4">
        <w:rPr>
          <w:strike/>
          <w:highlight w:val="yellow"/>
        </w:rPr>
        <w:instrText xml:space="preserve"> REF _Ref490739358 \r \h  \* MERGEFORMAT </w:instrText>
      </w:r>
      <w:r w:rsidRPr="000E33B4">
        <w:rPr>
          <w:strike/>
          <w:highlight w:val="yellow"/>
        </w:rPr>
      </w:r>
      <w:r w:rsidRPr="000E33B4">
        <w:rPr>
          <w:strike/>
          <w:highlight w:val="yellow"/>
        </w:rPr>
        <w:fldChar w:fldCharType="separate"/>
      </w:r>
      <w:r w:rsidR="00290B98" w:rsidRPr="000E33B4">
        <w:rPr>
          <w:strike/>
          <w:highlight w:val="yellow"/>
        </w:rPr>
        <w:t>6.14</w:t>
      </w:r>
      <w:r w:rsidRPr="000E33B4">
        <w:rPr>
          <w:strike/>
          <w:highlight w:val="yellow"/>
        </w:rPr>
        <w:fldChar w:fldCharType="end"/>
      </w:r>
      <w:r w:rsidRPr="000E33B4">
        <w:rPr>
          <w:strike/>
          <w:highlight w:val="yellow"/>
        </w:rPr>
        <w:t xml:space="preserve"> for more information.</w:t>
      </w:r>
    </w:p>
    <w:p w14:paraId="27672794" w14:textId="7349735F" w:rsidR="00C27D50" w:rsidRPr="007819DB" w:rsidRDefault="00C27D50" w:rsidP="00C27D50">
      <w:pPr>
        <w:rPr>
          <w:b/>
          <w:bCs/>
        </w:rPr>
      </w:pPr>
      <w:bookmarkStart w:id="39" w:name="_Toc490833480"/>
      <w:r w:rsidRPr="007819DB">
        <w:rPr>
          <w:b/>
          <w:bCs/>
        </w:rPr>
        <w:t xml:space="preserve">NGA </w:t>
      </w:r>
      <w:proofErr w:type="spellStart"/>
      <w:r w:rsidRPr="007819DB">
        <w:rPr>
          <w:b/>
          <w:bCs/>
        </w:rPr>
        <w:t>Preselections</w:t>
      </w:r>
      <w:bookmarkEnd w:id="39"/>
      <w:proofErr w:type="spellEnd"/>
    </w:p>
    <w:p w14:paraId="3B66268B" w14:textId="1E474FDF" w:rsidR="00C27D50" w:rsidRPr="00297BCB" w:rsidRDefault="00C27D50" w:rsidP="00072A48">
      <w:pPr>
        <w:pStyle w:val="ListParagraph"/>
        <w:numPr>
          <w:ilvl w:val="0"/>
          <w:numId w:val="107"/>
        </w:numPr>
        <w:spacing w:after="120"/>
        <w:ind w:right="743"/>
      </w:pPr>
      <w:r w:rsidRPr="00297BCB">
        <w:t>NGA Preselections: alternative audio versions are made available to the user for 'User Personalization'. The NGA Preselections can share some of the Audio Elements</w:t>
      </w:r>
      <w:bookmarkStart w:id="40" w:name="_Hlk191904966"/>
      <w:ins w:id="41" w:author="Per Tullstedt 1726" w:date="2025-03-03T14:35:00Z" w16du:dateUtc="2025-03-03T13:35:00Z">
        <w:r w:rsidR="00306E06" w:rsidRPr="006C1F31">
          <w:rPr>
            <w:highlight w:val="green"/>
          </w:rPr>
          <w:t>/</w:t>
        </w:r>
        <w:proofErr w:type="spellStart"/>
        <w:r w:rsidR="00306E06" w:rsidRPr="006C1F31">
          <w:rPr>
            <w:highlight w:val="green"/>
          </w:rPr>
          <w:t>substreams</w:t>
        </w:r>
      </w:ins>
      <w:proofErr w:type="spellEnd"/>
      <w:r w:rsidRPr="00297BCB">
        <w:t xml:space="preserve"> </w:t>
      </w:r>
      <w:bookmarkEnd w:id="40"/>
      <w:r w:rsidRPr="00297BCB">
        <w:t xml:space="preserve">contained within a single NGA stream, as these are combined in the </w:t>
      </w:r>
      <w:bookmarkStart w:id="42" w:name="_Hlk193110038"/>
      <w:ins w:id="43" w:author="Per Tullstedt 1726" w:date="2025-03-17T10:31:00Z" w16du:dateUtc="2025-03-17T09:31:00Z">
        <w:r w:rsidR="00B42672" w:rsidRPr="006C1F31">
          <w:rPr>
            <w:highlight w:val="green"/>
          </w:rPr>
          <w:t>audio decoder of the IRD</w:t>
        </w:r>
        <w:r w:rsidR="00B42672" w:rsidRPr="006C1F31">
          <w:rPr>
            <w:strike/>
            <w:highlight w:val="green"/>
          </w:rPr>
          <w:t xml:space="preserve"> </w:t>
        </w:r>
      </w:ins>
      <w:r w:rsidRPr="006C1F31">
        <w:rPr>
          <w:strike/>
          <w:highlight w:val="green"/>
        </w:rPr>
        <w:t>receiver</w:t>
      </w:r>
      <w:bookmarkEnd w:id="42"/>
      <w:r w:rsidRPr="00297BCB">
        <w:t xml:space="preserve"> to create the final audio mix. </w:t>
      </w:r>
    </w:p>
    <w:p w14:paraId="5ACB1F2D" w14:textId="3C7DAFF1" w:rsidR="00C27D50" w:rsidRPr="000E33B4" w:rsidRDefault="00C27D50" w:rsidP="00C27D50">
      <w:pPr>
        <w:pStyle w:val="ListParagraph"/>
        <w:spacing w:after="120"/>
        <w:ind w:left="0" w:right="743"/>
        <w:rPr>
          <w:strike/>
          <w:highlight w:val="yellow"/>
        </w:rPr>
      </w:pPr>
      <w:r w:rsidRPr="000E33B4">
        <w:rPr>
          <w:strike/>
          <w:highlight w:val="yellow"/>
        </w:rPr>
        <w:t xml:space="preserve">Stereo, </w:t>
      </w:r>
      <w:r w:rsidR="00DE2746" w:rsidRPr="000E33B4">
        <w:rPr>
          <w:strike/>
          <w:highlight w:val="yellow"/>
        </w:rPr>
        <w:t>multichannel</w:t>
      </w:r>
      <w:r w:rsidR="001D4DDF" w:rsidRPr="000E33B4">
        <w:rPr>
          <w:strike/>
          <w:highlight w:val="yellow"/>
        </w:rPr>
        <w:t xml:space="preserve"> </w:t>
      </w:r>
      <w:r w:rsidRPr="000E33B4">
        <w:rPr>
          <w:strike/>
          <w:highlight w:val="yellow"/>
        </w:rPr>
        <w:t>and Immersive Audio:</w:t>
      </w:r>
    </w:p>
    <w:p w14:paraId="3D77DFFC" w14:textId="42303959" w:rsidR="00C27D50" w:rsidRPr="000E33B4" w:rsidRDefault="00C27D50" w:rsidP="00072A48">
      <w:pPr>
        <w:pStyle w:val="ListParagraph"/>
        <w:numPr>
          <w:ilvl w:val="0"/>
          <w:numId w:val="107"/>
        </w:numPr>
        <w:spacing w:after="120"/>
        <w:ind w:right="743"/>
        <w:rPr>
          <w:strike/>
          <w:highlight w:val="yellow"/>
        </w:rPr>
      </w:pPr>
      <w:r w:rsidRPr="000E33B4">
        <w:rPr>
          <w:strike/>
          <w:highlight w:val="yellow"/>
        </w:rPr>
        <w:t xml:space="preserve">See sections </w:t>
      </w:r>
      <w:r w:rsidR="002F0B26" w:rsidRPr="000E33B4">
        <w:rPr>
          <w:strike/>
          <w:highlight w:val="yellow"/>
        </w:rPr>
        <w:fldChar w:fldCharType="begin"/>
      </w:r>
      <w:r w:rsidR="002F0B26" w:rsidRPr="000E33B4">
        <w:rPr>
          <w:strike/>
          <w:highlight w:val="yellow"/>
        </w:rPr>
        <w:instrText xml:space="preserve"> REF _Ref528269616 \r \h </w:instrText>
      </w:r>
      <w:r w:rsidR="00A3759E" w:rsidRPr="000E33B4">
        <w:rPr>
          <w:strike/>
          <w:highlight w:val="yellow"/>
        </w:rPr>
        <w:instrText xml:space="preserve"> \* MERGEFORMAT </w:instrText>
      </w:r>
      <w:r w:rsidR="002F0B26" w:rsidRPr="000E33B4">
        <w:rPr>
          <w:strike/>
          <w:highlight w:val="yellow"/>
        </w:rPr>
      </w:r>
      <w:r w:rsidR="002F0B26" w:rsidRPr="000E33B4">
        <w:rPr>
          <w:strike/>
          <w:highlight w:val="yellow"/>
        </w:rPr>
        <w:fldChar w:fldCharType="separate"/>
      </w:r>
      <w:r w:rsidR="00290B98" w:rsidRPr="000E33B4">
        <w:rPr>
          <w:strike/>
          <w:highlight w:val="yellow"/>
        </w:rPr>
        <w:t>6.3</w:t>
      </w:r>
      <w:r w:rsidR="002F0B26" w:rsidRPr="000E33B4">
        <w:rPr>
          <w:strike/>
          <w:highlight w:val="yellow"/>
        </w:rPr>
        <w:fldChar w:fldCharType="end"/>
      </w:r>
      <w:r w:rsidR="002F0B26" w:rsidRPr="000E33B4">
        <w:rPr>
          <w:strike/>
          <w:highlight w:val="yellow"/>
        </w:rPr>
        <w:t xml:space="preserve"> </w:t>
      </w:r>
      <w:r w:rsidRPr="000E33B4">
        <w:rPr>
          <w:strike/>
          <w:highlight w:val="yellow"/>
        </w:rPr>
        <w:t xml:space="preserve">and </w:t>
      </w:r>
      <w:r w:rsidR="002F0B26" w:rsidRPr="000E33B4">
        <w:rPr>
          <w:strike/>
          <w:highlight w:val="yellow"/>
        </w:rPr>
        <w:fldChar w:fldCharType="begin"/>
      </w:r>
      <w:r w:rsidR="002F0B26" w:rsidRPr="000E33B4">
        <w:rPr>
          <w:strike/>
          <w:highlight w:val="yellow"/>
        </w:rPr>
        <w:instrText xml:space="preserve"> REF _Ref303873031 \r \h </w:instrText>
      </w:r>
      <w:r w:rsidR="00A3759E" w:rsidRPr="000E33B4">
        <w:rPr>
          <w:strike/>
          <w:highlight w:val="yellow"/>
        </w:rPr>
        <w:instrText xml:space="preserve"> \* MERGEFORMAT </w:instrText>
      </w:r>
      <w:r w:rsidR="002F0B26" w:rsidRPr="000E33B4">
        <w:rPr>
          <w:strike/>
          <w:highlight w:val="yellow"/>
        </w:rPr>
      </w:r>
      <w:r w:rsidR="002F0B26" w:rsidRPr="000E33B4">
        <w:rPr>
          <w:strike/>
          <w:highlight w:val="yellow"/>
        </w:rPr>
        <w:fldChar w:fldCharType="separate"/>
      </w:r>
      <w:r w:rsidR="00290B98" w:rsidRPr="000E33B4">
        <w:rPr>
          <w:strike/>
          <w:highlight w:val="yellow"/>
        </w:rPr>
        <w:t>6.4</w:t>
      </w:r>
      <w:r w:rsidR="002F0B26" w:rsidRPr="000E33B4">
        <w:rPr>
          <w:strike/>
          <w:highlight w:val="yellow"/>
        </w:rPr>
        <w:fldChar w:fldCharType="end"/>
      </w:r>
      <w:r w:rsidR="002F0B26" w:rsidRPr="000E33B4">
        <w:rPr>
          <w:strike/>
          <w:highlight w:val="yellow"/>
        </w:rPr>
        <w:t xml:space="preserve"> </w:t>
      </w:r>
      <w:r w:rsidRPr="000E33B4">
        <w:rPr>
          <w:strike/>
          <w:highlight w:val="yellow"/>
        </w:rPr>
        <w:t xml:space="preserve">for definitions of Stereo, </w:t>
      </w:r>
      <w:r w:rsidR="00DE2746" w:rsidRPr="000E33B4">
        <w:rPr>
          <w:strike/>
          <w:highlight w:val="yellow"/>
        </w:rPr>
        <w:t>multichannel</w:t>
      </w:r>
      <w:r w:rsidR="001D4DDF" w:rsidRPr="000E33B4">
        <w:rPr>
          <w:strike/>
          <w:highlight w:val="yellow"/>
        </w:rPr>
        <w:t xml:space="preserve"> </w:t>
      </w:r>
      <w:r w:rsidRPr="000E33B4">
        <w:rPr>
          <w:strike/>
          <w:highlight w:val="yellow"/>
        </w:rPr>
        <w:t>and Immersive Audio</w:t>
      </w:r>
    </w:p>
    <w:p w14:paraId="666C8392" w14:textId="4CD40421" w:rsidR="0043520F" w:rsidRPr="0043520F" w:rsidRDefault="00C27D50" w:rsidP="0043520F">
      <w:pPr>
        <w:pBdr>
          <w:top w:val="single" w:sz="4" w:space="1" w:color="auto"/>
          <w:left w:val="single" w:sz="4" w:space="4" w:color="auto"/>
          <w:bottom w:val="single" w:sz="4" w:space="1" w:color="auto"/>
          <w:right w:val="single" w:sz="4" w:space="4" w:color="auto"/>
        </w:pBdr>
        <w:rPr>
          <w:highlight w:val="green"/>
        </w:rPr>
      </w:pPr>
      <w:bookmarkStart w:id="44" w:name="_Toc490833481"/>
      <w:r w:rsidRPr="00297BCB">
        <w:t xml:space="preserve">Note 1: </w:t>
      </w:r>
      <w:r w:rsidRPr="00D165E4">
        <w:rPr>
          <w:strike/>
          <w:highlight w:val="yellow"/>
        </w:rPr>
        <w:t>only applicable to non-NGA services</w:t>
      </w:r>
      <w:bookmarkStart w:id="45" w:name="_Toc490833482"/>
      <w:bookmarkEnd w:id="44"/>
      <w:r w:rsidR="0001475B" w:rsidRPr="00D165E4">
        <w:rPr>
          <w:highlight w:val="yellow"/>
        </w:rPr>
        <w:t>.</w:t>
      </w:r>
      <w:r w:rsidR="00011FD4" w:rsidRPr="00D165E4">
        <w:rPr>
          <w:highlight w:val="yellow"/>
        </w:rPr>
        <w:t xml:space="preserve"> </w:t>
      </w:r>
      <w:r w:rsidR="00D67630" w:rsidRPr="00D165E4">
        <w:rPr>
          <w:highlight w:val="yellow"/>
        </w:rPr>
        <w:t>The term supplementary audio may in other contexts also be used other purposes, like commentary audio etc, but NorDig section 6.11 focus upon the audio accessibility cases.</w:t>
      </w:r>
      <w:r w:rsidR="002F0B26" w:rsidRPr="00D165E4">
        <w:rPr>
          <w:highlight w:val="yellow"/>
        </w:rPr>
        <w:br/>
      </w:r>
      <w:r w:rsidRPr="00D165E4">
        <w:t xml:space="preserve">Note 2: </w:t>
      </w:r>
      <w:r w:rsidRPr="00D165E4">
        <w:rPr>
          <w:strike/>
          <w:highlight w:val="yellow"/>
        </w:rPr>
        <w:t>The Supplementary Audio (SA) term is not used in the context of NGA services. NGA Accessibility Services (Audio Description, Spoken Subtitles and Dialogue Enhancement) are integrated features of NGA and don’t need to be handled externally as SA.</w:t>
      </w:r>
      <w:bookmarkEnd w:id="45"/>
      <w:r w:rsidRPr="00D165E4">
        <w:rPr>
          <w:strike/>
          <w:highlight w:val="yellow"/>
        </w:rPr>
        <w:t xml:space="preserve"> </w:t>
      </w:r>
      <w:bookmarkStart w:id="46" w:name="_Toc392073774"/>
      <w:bookmarkStart w:id="47" w:name="_Toc392075471"/>
      <w:bookmarkStart w:id="48" w:name="_Toc342657930"/>
      <w:bookmarkStart w:id="49" w:name="_Toc342659508"/>
      <w:r w:rsidR="0043520F" w:rsidRPr="00D165E4">
        <w:rPr>
          <w:highlight w:val="yellow"/>
        </w:rPr>
        <w:t xml:space="preserve">In ETSI specifications, NGA refers to </w:t>
      </w:r>
      <w:proofErr w:type="spellStart"/>
      <w:r w:rsidR="00011FD4" w:rsidRPr="00D165E4">
        <w:rPr>
          <w:highlight w:val="yellow"/>
        </w:rPr>
        <w:t>preselecions</w:t>
      </w:r>
      <w:proofErr w:type="spellEnd"/>
      <w:r w:rsidR="0043520F" w:rsidRPr="00D165E4">
        <w:rPr>
          <w:highlight w:val="yellow"/>
        </w:rPr>
        <w:t xml:space="preserve"> for supplementary audio.</w:t>
      </w:r>
    </w:p>
    <w:p w14:paraId="61F612F3" w14:textId="77777777" w:rsidR="0043520F" w:rsidRDefault="0043520F" w:rsidP="00297BCB">
      <w:pPr>
        <w:pBdr>
          <w:top w:val="single" w:sz="4" w:space="1" w:color="auto"/>
          <w:left w:val="single" w:sz="4" w:space="4" w:color="auto"/>
          <w:bottom w:val="single" w:sz="4" w:space="1" w:color="auto"/>
          <w:right w:val="single" w:sz="4" w:space="4" w:color="auto"/>
        </w:pBdr>
      </w:pPr>
    </w:p>
    <w:p w14:paraId="1B5EA517" w14:textId="095E2181" w:rsidR="00AA6075" w:rsidRPr="00E20C35" w:rsidRDefault="008033A1" w:rsidP="00AA6075">
      <w:pPr>
        <w:pStyle w:val="Heading2"/>
      </w:pPr>
      <w:bookmarkStart w:id="50" w:name="_Toc151560734"/>
      <w:r w:rsidRPr="00297BCB">
        <w:t xml:space="preserve">Audio </w:t>
      </w:r>
      <w:r w:rsidR="005C00A7" w:rsidRPr="00297BCB">
        <w:t>Decoding</w:t>
      </w:r>
      <w:bookmarkStart w:id="51" w:name="_Toc338613815"/>
      <w:bookmarkStart w:id="52" w:name="_Toc342657931"/>
      <w:bookmarkStart w:id="53" w:name="_Toc342659509"/>
      <w:bookmarkStart w:id="54" w:name="_Toc392073775"/>
      <w:bookmarkStart w:id="55" w:name="_Toc392075472"/>
      <w:bookmarkEnd w:id="46"/>
      <w:bookmarkEnd w:id="47"/>
      <w:bookmarkEnd w:id="48"/>
      <w:bookmarkEnd w:id="49"/>
      <w:bookmarkEnd w:id="50"/>
      <w:r w:rsidR="00AA6075" w:rsidRPr="00E20C35">
        <w:rPr>
          <w:strike/>
        </w:rPr>
        <w:t xml:space="preserve"> </w:t>
      </w:r>
    </w:p>
    <w:p w14:paraId="09B596EE" w14:textId="6B3517EE" w:rsidR="00C27D50" w:rsidRPr="00297BCB" w:rsidRDefault="00C27D50" w:rsidP="00C27D50">
      <w:r w:rsidRPr="00297BCB">
        <w:t xml:space="preserve">The majority of customer installed base of home theatre systems are not able to decode E-AC-3, HE-AAC or AC-4 formats. Furthermore, older home theatre systems can only decode DTS and AC-3 through S/PDIF.  Therefore, the NorDig IRD </w:t>
      </w:r>
      <w:r w:rsidRPr="00297BCB">
        <w:rPr>
          <w:b/>
          <w:color w:val="FF0000"/>
        </w:rPr>
        <w:t>shall</w:t>
      </w:r>
      <w:r w:rsidRPr="00297BCB">
        <w:t xml:space="preserve"> be able to re-encode or transcode audio streams as stated in sections </w:t>
      </w:r>
      <w:r w:rsidRPr="00297BCB">
        <w:fldChar w:fldCharType="begin"/>
      </w:r>
      <w:r w:rsidRPr="00297BCB">
        <w:instrText xml:space="preserve"> REF _Ref314666845 \r \h  \* MERGEFORMAT </w:instrText>
      </w:r>
      <w:r w:rsidRPr="00297BCB">
        <w:fldChar w:fldCharType="separate"/>
      </w:r>
      <w:r w:rsidR="00290B98">
        <w:t>6.2.2.1</w:t>
      </w:r>
      <w:r w:rsidRPr="00297BCB">
        <w:fldChar w:fldCharType="end"/>
      </w:r>
      <w:r w:rsidR="00332E35">
        <w:t>,</w:t>
      </w:r>
      <w:r w:rsidRPr="00297BCB">
        <w:t xml:space="preserve"> </w:t>
      </w:r>
      <w:r w:rsidRPr="00E20C35">
        <w:fldChar w:fldCharType="begin"/>
      </w:r>
      <w:r w:rsidRPr="00E20C35">
        <w:instrText xml:space="preserve"> REF _Ref314666854 \r \h  \* MERGEFORMAT </w:instrText>
      </w:r>
      <w:r w:rsidRPr="00E20C35">
        <w:fldChar w:fldCharType="separate"/>
      </w:r>
      <w:r w:rsidR="00290B98">
        <w:t>6.2.3.1</w:t>
      </w:r>
      <w:r w:rsidRPr="00E20C35">
        <w:fldChar w:fldCharType="end"/>
      </w:r>
      <w:r w:rsidR="001C557D" w:rsidRPr="00E20C35">
        <w:t xml:space="preserve"> and 6.2.4.1.</w:t>
      </w:r>
    </w:p>
    <w:p w14:paraId="5D53512D" w14:textId="77777777" w:rsidR="008033A1" w:rsidRPr="00297BCB" w:rsidRDefault="008033A1" w:rsidP="00F81381">
      <w:pPr>
        <w:pStyle w:val="Heading3"/>
        <w:rPr>
          <w:rFonts w:ascii="Times New Roman" w:hAnsi="Times New Roman"/>
        </w:rPr>
      </w:pPr>
      <w:r w:rsidRPr="00297BCB">
        <w:rPr>
          <w:rFonts w:ascii="Times New Roman" w:hAnsi="Times New Roman"/>
        </w:rPr>
        <w:t>MPEG-1 Layer II:  Requirements on Audio Handling</w:t>
      </w:r>
      <w:bookmarkEnd w:id="51"/>
      <w:bookmarkEnd w:id="52"/>
      <w:bookmarkEnd w:id="53"/>
      <w:bookmarkEnd w:id="54"/>
      <w:bookmarkEnd w:id="55"/>
    </w:p>
    <w:p w14:paraId="605E0543" w14:textId="77777777" w:rsidR="008033A1" w:rsidRPr="00CF5AB2" w:rsidRDefault="008033A1" w:rsidP="00F81381">
      <w:pPr>
        <w:pStyle w:val="Heading4"/>
      </w:pPr>
      <w:bookmarkStart w:id="56" w:name="_Toc392073776"/>
      <w:r w:rsidRPr="00CF5AB2">
        <w:t>MPEG-1 Layer II: Decoding</w:t>
      </w:r>
      <w:bookmarkEnd w:id="56"/>
      <w:r w:rsidRPr="00CF5AB2">
        <w:t xml:space="preserve"> </w:t>
      </w:r>
    </w:p>
    <w:p w14:paraId="11FCB3FC" w14:textId="0A7B9AE8" w:rsidR="008033A1" w:rsidRPr="00333840" w:rsidRDefault="008033A1" w:rsidP="008033A1">
      <w:pPr>
        <w:spacing w:after="0"/>
        <w:ind w:right="743"/>
      </w:pPr>
      <w:r w:rsidRPr="00333840">
        <w:t xml:space="preserve">The NorDig IRD </w:t>
      </w:r>
      <w:r w:rsidR="00186033" w:rsidRPr="00186033">
        <w:rPr>
          <w:b/>
          <w:color w:val="FF0000"/>
        </w:rPr>
        <w:t>shall</w:t>
      </w:r>
      <w:r w:rsidRPr="00333840">
        <w:t xml:space="preserve"> support: </w:t>
      </w:r>
    </w:p>
    <w:p w14:paraId="26917974" w14:textId="54CC34D9" w:rsidR="008033A1" w:rsidRPr="00333840" w:rsidRDefault="008033A1" w:rsidP="00072A48">
      <w:pPr>
        <w:numPr>
          <w:ilvl w:val="0"/>
          <w:numId w:val="57"/>
        </w:numPr>
        <w:spacing w:after="0"/>
        <w:ind w:right="743"/>
      </w:pPr>
      <w:r w:rsidRPr="00333840">
        <w:t>decode MPEG-1 Layer II streams at all bit rates and sample rates listed in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333840">
        <w:t>.</w:t>
      </w:r>
    </w:p>
    <w:p w14:paraId="35ED25BE" w14:textId="77777777" w:rsidR="008033A1" w:rsidRPr="00333840" w:rsidRDefault="008033A1" w:rsidP="008033A1">
      <w:pPr>
        <w:spacing w:after="0"/>
        <w:ind w:right="743"/>
      </w:pPr>
      <w:r w:rsidRPr="00333840">
        <w:t xml:space="preserve">The NorDig IRD should support: </w:t>
      </w:r>
    </w:p>
    <w:p w14:paraId="65CDB241" w14:textId="77777777" w:rsidR="008033A1" w:rsidRPr="00333840" w:rsidRDefault="008033A1" w:rsidP="00072A48">
      <w:pPr>
        <w:numPr>
          <w:ilvl w:val="0"/>
          <w:numId w:val="57"/>
        </w:numPr>
        <w:spacing w:after="0"/>
        <w:ind w:right="743"/>
      </w:pPr>
      <w:r w:rsidRPr="00333840">
        <w:t>decode MPEG-1 Layer II streams at half-sampling rates (22.05 and 24 kHz).</w:t>
      </w:r>
    </w:p>
    <w:p w14:paraId="1F3C455A" w14:textId="77777777" w:rsidR="008033A1" w:rsidRPr="00333840" w:rsidRDefault="008033A1" w:rsidP="008033A1">
      <w:pPr>
        <w:spacing w:after="0"/>
        <w:ind w:right="743"/>
      </w:pPr>
    </w:p>
    <w:p w14:paraId="663D4A16" w14:textId="77777777" w:rsidR="008033A1" w:rsidRPr="00333840" w:rsidRDefault="008033A1" w:rsidP="00F81381">
      <w:pPr>
        <w:pStyle w:val="Heading4"/>
      </w:pPr>
      <w:bookmarkStart w:id="57" w:name="_Toc392073777"/>
      <w:r w:rsidRPr="00333840">
        <w:t>MPEG-1 Layer II:  Audio Output</w:t>
      </w:r>
      <w:bookmarkEnd w:id="57"/>
    </w:p>
    <w:p w14:paraId="58501744" w14:textId="40109BB6" w:rsidR="008033A1" w:rsidRPr="00333840" w:rsidRDefault="008033A1" w:rsidP="008033A1">
      <w:pPr>
        <w:ind w:right="742"/>
      </w:pPr>
      <w:r w:rsidRPr="00333840">
        <w:t xml:space="preserve">The NorDig IRD </w:t>
      </w:r>
      <w:r w:rsidR="00186033" w:rsidRPr="000B4BA1">
        <w:rPr>
          <w:b/>
          <w:color w:val="FF0000"/>
        </w:rPr>
        <w:t>shall</w:t>
      </w:r>
      <w:r w:rsidRPr="00333840">
        <w:t xml:space="preserve"> be capable of providing the following formats on the HDMI output connector from an MPEG-1</w:t>
      </w:r>
      <w:r w:rsidR="007D4B3F" w:rsidRPr="00333840">
        <w:t xml:space="preserve"> Layer II bitstream (see section</w:t>
      </w:r>
      <w:r w:rsidRPr="00333840">
        <w:t xml:space="preserve"> </w:t>
      </w:r>
      <w:r w:rsidR="00876FEA" w:rsidRPr="00333840">
        <w:fldChar w:fldCharType="begin"/>
      </w:r>
      <w:r w:rsidR="00876FEA" w:rsidRPr="00333840">
        <w:instrText xml:space="preserve"> REF _Ref325903127 \r \h  \* MERGEFORMAT </w:instrText>
      </w:r>
      <w:r w:rsidR="00876FEA" w:rsidRPr="00333840">
        <w:fldChar w:fldCharType="separate"/>
      </w:r>
      <w:r w:rsidR="00290B98">
        <w:t>16</w:t>
      </w:r>
      <w:r w:rsidR="00876FEA" w:rsidRPr="00333840">
        <w:fldChar w:fldCharType="end"/>
      </w:r>
      <w:r w:rsidRPr="00333840">
        <w:t xml:space="preserve"> for factory default settings):</w:t>
      </w:r>
    </w:p>
    <w:p w14:paraId="13996D6A" w14:textId="40016B8F" w:rsidR="008033A1" w:rsidRDefault="008033A1" w:rsidP="00072A48">
      <w:pPr>
        <w:numPr>
          <w:ilvl w:val="0"/>
          <w:numId w:val="58"/>
        </w:numPr>
        <w:spacing w:after="0"/>
        <w:ind w:left="714" w:right="743" w:hanging="357"/>
      </w:pPr>
      <w:r w:rsidRPr="00333840">
        <w:lastRenderedPageBreak/>
        <w:t>Decoded to PCM stereo bitstream.</w:t>
      </w:r>
    </w:p>
    <w:p w14:paraId="11883614" w14:textId="77777777" w:rsidR="00D43CEF" w:rsidRPr="00333840" w:rsidRDefault="00D43CEF" w:rsidP="00D43CEF">
      <w:pPr>
        <w:spacing w:after="0"/>
        <w:ind w:left="714" w:right="743"/>
      </w:pPr>
    </w:p>
    <w:p w14:paraId="2DD35488" w14:textId="66C4E0AF" w:rsidR="008033A1" w:rsidRPr="00333840" w:rsidRDefault="008033A1" w:rsidP="008033A1">
      <w:pPr>
        <w:ind w:right="742"/>
      </w:pPr>
      <w:r w:rsidRPr="00333840">
        <w:t xml:space="preserve">The NorDig IRD including an S/PDIF output </w:t>
      </w:r>
      <w:r w:rsidR="00186033" w:rsidRPr="000B4BA1">
        <w:rPr>
          <w:b/>
          <w:color w:val="FF0000"/>
        </w:rPr>
        <w:t>shall</w:t>
      </w:r>
      <w:r w:rsidRPr="00333840">
        <w:t xml:space="preserve"> be capable of providing the following formats on the S/PDIF connector from an MPEG-1 Layer II bitstream:</w:t>
      </w:r>
    </w:p>
    <w:p w14:paraId="1F5EB49C" w14:textId="77777777" w:rsidR="008033A1" w:rsidRPr="00333840" w:rsidRDefault="008033A1" w:rsidP="00072A48">
      <w:pPr>
        <w:numPr>
          <w:ilvl w:val="0"/>
          <w:numId w:val="58"/>
        </w:numPr>
        <w:spacing w:after="0"/>
        <w:ind w:left="714" w:right="743" w:hanging="357"/>
      </w:pPr>
      <w:r w:rsidRPr="00333840">
        <w:t>Decoded to PCM stereo bitstream</w:t>
      </w:r>
    </w:p>
    <w:p w14:paraId="0F438590" w14:textId="77777777" w:rsidR="008033A1" w:rsidRPr="00333840" w:rsidRDefault="008033A1" w:rsidP="008033A1">
      <w:pPr>
        <w:spacing w:after="0"/>
        <w:ind w:right="743"/>
      </w:pPr>
    </w:p>
    <w:p w14:paraId="2C67A454" w14:textId="77777777" w:rsidR="008033A1" w:rsidRPr="00CF5AB2" w:rsidRDefault="008033A1" w:rsidP="00F81381">
      <w:pPr>
        <w:pStyle w:val="Heading3"/>
        <w:rPr>
          <w:rFonts w:ascii="Times New Roman" w:hAnsi="Times New Roman"/>
        </w:rPr>
      </w:pPr>
      <w:bookmarkStart w:id="58" w:name="_Toc338613816"/>
      <w:bookmarkStart w:id="59" w:name="_Toc342657932"/>
      <w:bookmarkStart w:id="60" w:name="_Toc342659510"/>
      <w:bookmarkStart w:id="61" w:name="_Toc392073778"/>
      <w:bookmarkStart w:id="62" w:name="_Toc392075473"/>
      <w:r w:rsidRPr="00CF5AB2">
        <w:rPr>
          <w:rFonts w:ascii="Times New Roman" w:hAnsi="Times New Roman"/>
        </w:rPr>
        <w:t>E-AC-3 and AC-3:  Requirements on Audio Handling</w:t>
      </w:r>
      <w:bookmarkEnd w:id="58"/>
      <w:bookmarkEnd w:id="59"/>
      <w:bookmarkEnd w:id="60"/>
      <w:bookmarkEnd w:id="61"/>
      <w:bookmarkEnd w:id="62"/>
      <w:r w:rsidRPr="00CF5AB2">
        <w:rPr>
          <w:rFonts w:ascii="Times New Roman" w:hAnsi="Times New Roman"/>
        </w:rPr>
        <w:t xml:space="preserve"> </w:t>
      </w:r>
    </w:p>
    <w:p w14:paraId="760A58A2" w14:textId="77777777" w:rsidR="008033A1" w:rsidRPr="00CF5AB2" w:rsidRDefault="008033A1" w:rsidP="00F81381">
      <w:pPr>
        <w:pStyle w:val="Heading4"/>
      </w:pPr>
      <w:r w:rsidRPr="00CF5AB2">
        <w:t xml:space="preserve"> </w:t>
      </w:r>
      <w:bookmarkStart w:id="63" w:name="_Toc392073779"/>
      <w:bookmarkStart w:id="64" w:name="_Ref314666845"/>
      <w:r w:rsidRPr="00CF5AB2">
        <w:t>E-AC-3 and AC-3: All Pass-through, Decoding and Transcoding</w:t>
      </w:r>
      <w:bookmarkEnd w:id="63"/>
      <w:r w:rsidRPr="00CF5AB2">
        <w:t xml:space="preserve"> </w:t>
      </w:r>
      <w:bookmarkEnd w:id="64"/>
    </w:p>
    <w:p w14:paraId="05F746C6" w14:textId="7BA0CAB6" w:rsidR="008033A1" w:rsidRPr="00297BCB" w:rsidRDefault="008033A1" w:rsidP="008033A1">
      <w:pPr>
        <w:spacing w:after="0"/>
        <w:ind w:right="743"/>
      </w:pPr>
      <w:bookmarkStart w:id="65" w:name="_Hlk527662644"/>
      <w:r w:rsidRPr="00333840">
        <w:t xml:space="preserve">NorDig IRD supporting E-AC-3 and </w:t>
      </w:r>
      <w:r w:rsidRPr="00297BCB">
        <w:t xml:space="preserve">AC-3 </w:t>
      </w:r>
      <w:r w:rsidR="00871571" w:rsidRPr="00297BCB">
        <w:t xml:space="preserve">according to </w:t>
      </w:r>
      <w:r w:rsidR="00515FA1" w:rsidRPr="00297BCB">
        <w:t xml:space="preserve">ETSI </w:t>
      </w:r>
      <w:r w:rsidR="00871571" w:rsidRPr="00297BCB">
        <w:t>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00F4171C">
        <w:t xml:space="preserve"> </w:t>
      </w:r>
      <w:r w:rsidR="00871571" w:rsidRPr="00297BCB">
        <w:rPr>
          <w:b/>
          <w:color w:val="FF0000"/>
        </w:rPr>
        <w:t>shall</w:t>
      </w:r>
    </w:p>
    <w:p w14:paraId="7A62E095" w14:textId="50E8B604" w:rsidR="008033A1" w:rsidRPr="00297BCB" w:rsidRDefault="008033A1" w:rsidP="00072A48">
      <w:pPr>
        <w:numPr>
          <w:ilvl w:val="0"/>
          <w:numId w:val="57"/>
        </w:numPr>
        <w:spacing w:after="0"/>
        <w:ind w:right="743"/>
      </w:pPr>
      <w:bookmarkStart w:id="66" w:name="_Hlk528277625"/>
      <w:bookmarkStart w:id="67" w:name="_Hlk527662615"/>
      <w:r w:rsidRPr="00297BCB">
        <w:t>decode AC-3 streams at all bit rates and sample rates (not including</w:t>
      </w:r>
      <w:r w:rsidR="00D81FC4" w:rsidRPr="00297BCB">
        <w:t xml:space="preserve"> </w:t>
      </w:r>
      <w:r w:rsidR="00B70CFF" w:rsidRPr="00297BCB">
        <w:fldChar w:fldCharType="begin"/>
      </w:r>
      <w:r w:rsidR="00B70CFF" w:rsidRPr="00297BCB">
        <w:instrText xml:space="preserve"> REF _Ref528320078 \r \h </w:instrText>
      </w:r>
      <w:r w:rsidR="00297BCB">
        <w:instrText xml:space="preserve"> \* MERGEFORMAT </w:instrText>
      </w:r>
      <w:r w:rsidR="00B70CFF" w:rsidRPr="00297BCB">
        <w:fldChar w:fldCharType="separate"/>
      </w:r>
      <w:r w:rsidR="00290B98">
        <w:t>Annex E</w:t>
      </w:r>
      <w:r w:rsidR="00B70CFF" w:rsidRPr="00297BCB">
        <w:fldChar w:fldCharType="end"/>
      </w:r>
      <w:r w:rsidR="00B70CFF" w:rsidRPr="00297BCB">
        <w:t xml:space="preserve"> </w:t>
      </w:r>
      <w:r w:rsidR="00D81FC4" w:rsidRPr="00297BCB">
        <w:t xml:space="preserve">). </w:t>
      </w:r>
    </w:p>
    <w:bookmarkEnd w:id="66"/>
    <w:p w14:paraId="3E4EBF59" w14:textId="794F893E" w:rsidR="008033A1" w:rsidRPr="00297BCB" w:rsidRDefault="008033A1" w:rsidP="00072A48">
      <w:pPr>
        <w:numPr>
          <w:ilvl w:val="0"/>
          <w:numId w:val="59"/>
        </w:numPr>
        <w:spacing w:after="0"/>
        <w:ind w:left="714" w:right="743" w:hanging="357"/>
        <w:rPr>
          <w:szCs w:val="22"/>
        </w:rPr>
      </w:pPr>
      <w:r w:rsidRPr="00297BCB">
        <w:t>(additionally) decode E-AC-3 streams with data rates from 32 kbps to 3 024 kbps and support all sample rates.</w:t>
      </w:r>
    </w:p>
    <w:p w14:paraId="6E0F7FB0" w14:textId="2FF66CFE" w:rsidR="008033A1" w:rsidRPr="00297BCB" w:rsidRDefault="008033A1" w:rsidP="00072A48">
      <w:pPr>
        <w:numPr>
          <w:ilvl w:val="0"/>
          <w:numId w:val="59"/>
        </w:numPr>
        <w:ind w:right="742"/>
      </w:pPr>
      <w:r w:rsidRPr="00297BCB">
        <w:t xml:space="preserve"> be capable of transcoding E-AC-3 bitstreams to AC-3 bitstreams. Transcoding to AC-3 audio streams </w:t>
      </w:r>
      <w:r w:rsidR="00186033" w:rsidRPr="00297BCB">
        <w:rPr>
          <w:b/>
          <w:color w:val="FF0000"/>
        </w:rPr>
        <w:t>shall</w:t>
      </w:r>
      <w:r w:rsidRPr="00297BCB">
        <w:t xml:space="preserve"> be at a fixed bit rate of 640 kbps.</w:t>
      </w:r>
    </w:p>
    <w:bookmarkEnd w:id="65"/>
    <w:bookmarkEnd w:id="67"/>
    <w:p w14:paraId="63A27247" w14:textId="77777777" w:rsidR="008033A1" w:rsidRPr="00297BCB" w:rsidRDefault="008033A1" w:rsidP="00F81381">
      <w:pPr>
        <w:pStyle w:val="Heading4"/>
      </w:pPr>
      <w:r w:rsidRPr="00297BCB">
        <w:t xml:space="preserve"> </w:t>
      </w:r>
      <w:bookmarkStart w:id="68" w:name="_Toc392073780"/>
      <w:r w:rsidRPr="00297BCB">
        <w:t>E-AC-3 and AC-3: Metadata</w:t>
      </w:r>
      <w:bookmarkEnd w:id="68"/>
      <w:r w:rsidRPr="00297BCB">
        <w:t xml:space="preserve"> </w:t>
      </w:r>
    </w:p>
    <w:p w14:paraId="39041BD3" w14:textId="7A6720E0" w:rsidR="00673FA5" w:rsidRPr="00297BCB" w:rsidRDefault="008033A1" w:rsidP="008033A1">
      <w:pPr>
        <w:ind w:right="742"/>
      </w:pPr>
      <w:r w:rsidRPr="00297BCB">
        <w:t xml:space="preserve">The NorDig IRD supporting E-AC-3 and AC-3 </w:t>
      </w:r>
      <w:r w:rsidR="00186033" w:rsidRPr="00297BCB">
        <w:rPr>
          <w:b/>
          <w:color w:val="FF0000"/>
        </w:rPr>
        <w:t>shall</w:t>
      </w:r>
      <w:r w:rsidRPr="00297BCB">
        <w:t xml:space="preserve"> support the use of a complete set of Dolby metadata</w:t>
      </w:r>
      <w:r w:rsidR="000A7952">
        <w:t xml:space="preserve"> </w:t>
      </w:r>
      <w:r w:rsidR="000A7952">
        <w:fldChar w:fldCharType="begin"/>
      </w:r>
      <w:r w:rsidR="000A7952">
        <w:instrText xml:space="preserve"> REF _Ref69202963 \r \h </w:instrText>
      </w:r>
      <w:r w:rsidR="000A7952">
        <w:fldChar w:fldCharType="separate"/>
      </w:r>
      <w:r w:rsidR="000A7952">
        <w:t>[33]</w:t>
      </w:r>
      <w:r w:rsidR="000A7952">
        <w:fldChar w:fldCharType="end"/>
      </w:r>
      <w:r w:rsidRPr="00297BCB">
        <w:t xml:space="preserve"> embedded in the audio stream when</w:t>
      </w:r>
      <w:r w:rsidR="00673FA5" w:rsidRPr="00297BCB">
        <w:t>:</w:t>
      </w:r>
    </w:p>
    <w:p w14:paraId="7AC7A5E3" w14:textId="77777777" w:rsidR="00673FA5" w:rsidRPr="00297BCB" w:rsidRDefault="00673FA5" w:rsidP="00072A48">
      <w:pPr>
        <w:numPr>
          <w:ilvl w:val="0"/>
          <w:numId w:val="97"/>
        </w:numPr>
        <w:spacing w:after="0"/>
        <w:ind w:right="743"/>
      </w:pPr>
      <w:r w:rsidRPr="00297BCB">
        <w:t>decoding AC-3 or E-AC-3 bitstreams,</w:t>
      </w:r>
    </w:p>
    <w:p w14:paraId="5833EA94" w14:textId="77777777" w:rsidR="00673FA5" w:rsidRPr="00297BCB" w:rsidRDefault="00673FA5" w:rsidP="00072A48">
      <w:pPr>
        <w:numPr>
          <w:ilvl w:val="0"/>
          <w:numId w:val="97"/>
        </w:numPr>
        <w:spacing w:after="0"/>
        <w:ind w:right="743"/>
      </w:pPr>
      <w:r w:rsidRPr="00297BCB">
        <w:t>transcoding E-AC-3 bitstreams to AC-3,</w:t>
      </w:r>
    </w:p>
    <w:p w14:paraId="5ABB0602" w14:textId="77777777" w:rsidR="00673FA5" w:rsidRPr="00297BCB" w:rsidRDefault="00673FA5" w:rsidP="00072A48">
      <w:pPr>
        <w:pStyle w:val="ListParagraph"/>
        <w:numPr>
          <w:ilvl w:val="0"/>
          <w:numId w:val="97"/>
        </w:numPr>
        <w:ind w:right="742"/>
      </w:pPr>
      <w:r w:rsidRPr="00297BCB">
        <w:t>or creating a PCM stereo downmix from a decoded E-AC-3 or AC-3 bitstream. (1) (2)</w:t>
      </w:r>
    </w:p>
    <w:p w14:paraId="7BF44175" w14:textId="5789EF0C" w:rsidR="008033A1" w:rsidRPr="00297BCB" w:rsidRDefault="008033A1" w:rsidP="00796268">
      <w:pPr>
        <w:pBdr>
          <w:top w:val="single" w:sz="4" w:space="0" w:color="auto"/>
          <w:left w:val="single" w:sz="4" w:space="4" w:color="auto"/>
          <w:bottom w:val="single" w:sz="4" w:space="1" w:color="auto"/>
          <w:right w:val="single" w:sz="4" w:space="4" w:color="auto"/>
        </w:pBdr>
        <w:ind w:right="742"/>
        <w:rPr>
          <w:szCs w:val="20"/>
        </w:rPr>
      </w:pPr>
      <w:r w:rsidRPr="00297BCB">
        <w:rPr>
          <w:szCs w:val="20"/>
        </w:rPr>
        <w:t>Note 1:</w:t>
      </w:r>
      <w:r w:rsidRPr="00297BCB">
        <w:rPr>
          <w:szCs w:val="20"/>
        </w:rPr>
        <w:tab/>
        <w:t xml:space="preserve">The E-AC-3 and AC-3 encoders </w:t>
      </w:r>
      <w:r w:rsidR="0045326C" w:rsidRPr="00297BCB">
        <w:rPr>
          <w:szCs w:val="20"/>
        </w:rPr>
        <w:t>always</w:t>
      </w:r>
      <w:r w:rsidRPr="00297BCB">
        <w:rPr>
          <w:szCs w:val="20"/>
        </w:rPr>
        <w:t xml:space="preserve"> adds default metadata if they are not fed with</w:t>
      </w:r>
      <w:r w:rsidR="00796268">
        <w:rPr>
          <w:szCs w:val="20"/>
        </w:rPr>
        <w:t xml:space="preserve"> </w:t>
      </w:r>
      <w:r w:rsidRPr="00297BCB">
        <w:rPr>
          <w:szCs w:val="20"/>
        </w:rPr>
        <w:t>metadata.</w:t>
      </w:r>
      <w:r w:rsidR="00152FB1">
        <w:rPr>
          <w:szCs w:val="20"/>
        </w:rPr>
        <w:br/>
      </w:r>
      <w:r w:rsidRPr="00297BCB">
        <w:rPr>
          <w:szCs w:val="20"/>
        </w:rPr>
        <w:t>Note 2:</w:t>
      </w:r>
      <w:r w:rsidRPr="00297BCB">
        <w:rPr>
          <w:szCs w:val="20"/>
        </w:rPr>
        <w:tab/>
      </w:r>
      <w:r w:rsidR="002E782F" w:rsidRPr="00297BCB">
        <w:t>NorDig has the intension to include more information in the future in the NorDig Rules of Operation about the inclusion of metadata for E-AC-3 and AC-3.</w:t>
      </w:r>
    </w:p>
    <w:p w14:paraId="64803178" w14:textId="77777777" w:rsidR="008033A1" w:rsidRPr="00297BCB" w:rsidRDefault="008033A1" w:rsidP="00F81381">
      <w:pPr>
        <w:pStyle w:val="Heading4"/>
      </w:pPr>
      <w:bookmarkStart w:id="69" w:name="_Toc392073781"/>
      <w:bookmarkStart w:id="70" w:name="_Ref528270273"/>
      <w:r w:rsidRPr="00297BCB">
        <w:t>E-AC-3 and AC-3:  Audio Output</w:t>
      </w:r>
      <w:bookmarkEnd w:id="69"/>
      <w:bookmarkEnd w:id="70"/>
      <w:r w:rsidRPr="00297BCB">
        <w:t xml:space="preserve"> </w:t>
      </w:r>
    </w:p>
    <w:p w14:paraId="24F6AE20" w14:textId="243B87CD" w:rsidR="008033A1" w:rsidRPr="00297BCB" w:rsidRDefault="00853CC5" w:rsidP="008033A1">
      <w:pPr>
        <w:ind w:right="742"/>
      </w:pPr>
      <w:r w:rsidRPr="00297BCB">
        <w:t xml:space="preserve">Where HDMI, HDMI ARC (or eARC) is implemented, </w:t>
      </w:r>
      <w:r w:rsidR="008033A1" w:rsidRPr="00297BCB">
        <w:t xml:space="preserve">NorDig IRDs supporting E-AC-3 and AC-3 </w:t>
      </w:r>
      <w:r w:rsidR="00186033" w:rsidRPr="00297BCB">
        <w:rPr>
          <w:b/>
          <w:color w:val="FF0000"/>
        </w:rPr>
        <w:t>shall</w:t>
      </w:r>
      <w:r w:rsidR="008033A1" w:rsidRPr="00297BCB">
        <w:t xml:space="preserve"> be capable of providing the following formats from an E-AC-3 or AC-3 bitstream (see chapter 16 for factory default settings):</w:t>
      </w:r>
    </w:p>
    <w:p w14:paraId="2682B9D3" w14:textId="77777777" w:rsidR="008033A1" w:rsidRPr="00297BCB" w:rsidRDefault="008033A1" w:rsidP="00072A48">
      <w:pPr>
        <w:numPr>
          <w:ilvl w:val="0"/>
          <w:numId w:val="58"/>
        </w:numPr>
        <w:spacing w:after="0"/>
        <w:ind w:left="714" w:right="743" w:hanging="357"/>
      </w:pPr>
      <w:r w:rsidRPr="00297BCB">
        <w:t>Pass-through of native bitstream (AC-3 and E-AC-3).</w:t>
      </w:r>
    </w:p>
    <w:p w14:paraId="001F8FF9" w14:textId="77777777" w:rsidR="008033A1" w:rsidRPr="00333840" w:rsidRDefault="008033A1" w:rsidP="00072A48">
      <w:pPr>
        <w:numPr>
          <w:ilvl w:val="0"/>
          <w:numId w:val="58"/>
        </w:numPr>
        <w:spacing w:after="0"/>
        <w:ind w:left="714" w:right="743" w:hanging="357"/>
      </w:pPr>
      <w:r w:rsidRPr="00333840">
        <w:t>E-AC-3 bitstream transcoded to AC-3 bitstream.</w:t>
      </w:r>
    </w:p>
    <w:p w14:paraId="55E2FF66" w14:textId="6DF70193" w:rsidR="008033A1" w:rsidRPr="00333840" w:rsidRDefault="008033A1" w:rsidP="00072A48">
      <w:pPr>
        <w:numPr>
          <w:ilvl w:val="0"/>
          <w:numId w:val="58"/>
        </w:numPr>
        <w:spacing w:after="0"/>
        <w:ind w:left="714" w:right="743" w:hanging="357"/>
      </w:pPr>
      <w:r w:rsidRPr="00333840">
        <w:t>Decoded and downmixed (if &gt; 2 channels) to PCM stereo bitstream</w:t>
      </w:r>
      <w:r w:rsidR="00EF329E">
        <w:t>.</w:t>
      </w:r>
    </w:p>
    <w:p w14:paraId="006CD1E3" w14:textId="77777777" w:rsidR="008033A1" w:rsidRPr="00333840" w:rsidRDefault="008033A1" w:rsidP="008033A1">
      <w:pPr>
        <w:spacing w:after="0"/>
        <w:ind w:right="743"/>
      </w:pPr>
    </w:p>
    <w:p w14:paraId="1DF80FF6" w14:textId="1AD59A9E" w:rsidR="00853CC5" w:rsidRPr="00297BCB" w:rsidRDefault="00853CC5" w:rsidP="00853CC5">
      <w:pPr>
        <w:spacing w:after="0"/>
        <w:ind w:right="743"/>
        <w:rPr>
          <w:rFonts w:ascii="TimesNewRomanPSMT" w:hAnsi="TimesNewRomanPSMT" w:cs="TimesNewRomanPSMT"/>
          <w:color w:val="000000"/>
        </w:rPr>
      </w:pPr>
      <w:r w:rsidRPr="00297BCB">
        <w:t xml:space="preserve">Where HDMI (or HDMI eARC) is implemented, </w:t>
      </w:r>
      <w:r w:rsidRPr="00297BCB">
        <w:rPr>
          <w:rFonts w:ascii="TimesNewRomanPSMT" w:hAnsi="TimesNewRomanPSMT" w:cs="TimesNewRomanPSMT"/>
          <w:color w:val="000000"/>
        </w:rPr>
        <w:t xml:space="preserve">NorDig IRDs supporting E-AC-3 and AC-3 </w:t>
      </w:r>
      <w:r w:rsidRPr="00297BCB">
        <w:rPr>
          <w:rFonts w:ascii="TimesNewRomanPS-BoldMT" w:hAnsi="TimesNewRomanPS-BoldMT" w:cs="TimesNewRomanPS-BoldMT"/>
          <w:bCs/>
        </w:rPr>
        <w:t>should</w:t>
      </w:r>
      <w:r w:rsidRPr="00297BCB">
        <w:rPr>
          <w:rFonts w:ascii="TimesNewRomanPS-BoldMT" w:hAnsi="TimesNewRomanPS-BoldMT" w:cs="TimesNewRomanPS-BoldMT"/>
          <w:b/>
          <w:bCs/>
          <w:color w:val="FF0000"/>
        </w:rPr>
        <w:t xml:space="preserve"> </w:t>
      </w:r>
      <w:r w:rsidRPr="00297BCB">
        <w:rPr>
          <w:rFonts w:ascii="TimesNewRomanPSMT" w:hAnsi="TimesNewRomanPSMT" w:cs="TimesNewRomanPSMT"/>
          <w:color w:val="000000"/>
        </w:rPr>
        <w:t>be capable of providing the following formats from an E-AC-3 or AC-3 bitstream:</w:t>
      </w:r>
      <w:r w:rsidR="00297BCB">
        <w:rPr>
          <w:rFonts w:ascii="TimesNewRomanPSMT" w:hAnsi="TimesNewRomanPSMT" w:cs="TimesNewRomanPSMT"/>
          <w:color w:val="000000"/>
        </w:rPr>
        <w:br/>
      </w:r>
    </w:p>
    <w:p w14:paraId="065B145B" w14:textId="17A53034" w:rsidR="008033A1" w:rsidRPr="00333840" w:rsidRDefault="008033A1" w:rsidP="00072A48">
      <w:pPr>
        <w:numPr>
          <w:ilvl w:val="0"/>
          <w:numId w:val="58"/>
        </w:numPr>
        <w:spacing w:after="0"/>
        <w:ind w:right="743"/>
      </w:pPr>
      <w:r w:rsidRPr="00333840">
        <w:t xml:space="preserve">Decoded to PCM </w:t>
      </w:r>
      <w:r w:rsidR="00F37395">
        <w:t>multichannel</w:t>
      </w:r>
      <w:r w:rsidRPr="00333840">
        <w:t xml:space="preserve"> bitstream.</w:t>
      </w:r>
      <w:r w:rsidR="00853CC5">
        <w:br/>
      </w:r>
    </w:p>
    <w:p w14:paraId="035B8FD8" w14:textId="3F789D7D" w:rsidR="008033A1" w:rsidRPr="00333840" w:rsidRDefault="008033A1" w:rsidP="008033A1">
      <w:pPr>
        <w:ind w:right="742"/>
      </w:pPr>
      <w:r w:rsidRPr="00333840">
        <w:t xml:space="preserve">The NorDig IRD supporting E-AC-3 and AC-3 and including an S/PDIF output </w:t>
      </w:r>
      <w:r w:rsidR="00186033" w:rsidRPr="000B4BA1">
        <w:rPr>
          <w:b/>
          <w:color w:val="FF0000"/>
        </w:rPr>
        <w:t>shall</w:t>
      </w:r>
      <w:r w:rsidRPr="00333840">
        <w:t xml:space="preserve"> be capable of providing the following formats on the S/PDIF connector from an E-AC-3 or AC-3 bitstream:</w:t>
      </w:r>
    </w:p>
    <w:p w14:paraId="6AA9F728" w14:textId="380458B1" w:rsidR="008033A1" w:rsidRPr="00333840" w:rsidRDefault="008033A1" w:rsidP="00072A48">
      <w:pPr>
        <w:numPr>
          <w:ilvl w:val="0"/>
          <w:numId w:val="58"/>
        </w:numPr>
        <w:spacing w:after="0"/>
        <w:ind w:left="714" w:right="743" w:hanging="357"/>
      </w:pPr>
      <w:r w:rsidRPr="00333840">
        <w:t>E-AC-3 bitstream transcoded to AC-3 bitstream</w:t>
      </w:r>
      <w:r w:rsidR="00EF329E">
        <w:t>.</w:t>
      </w:r>
    </w:p>
    <w:p w14:paraId="157BA163" w14:textId="19CB548C" w:rsidR="008033A1" w:rsidRPr="00333840" w:rsidRDefault="008033A1" w:rsidP="00072A48">
      <w:pPr>
        <w:numPr>
          <w:ilvl w:val="0"/>
          <w:numId w:val="58"/>
        </w:numPr>
        <w:spacing w:after="0"/>
        <w:ind w:left="714" w:right="743" w:hanging="357"/>
      </w:pPr>
      <w:r w:rsidRPr="00333840">
        <w:t>Decoded and downmixed (if &gt; 2 channels) to PCM stereo bitstream</w:t>
      </w:r>
      <w:r w:rsidR="00EF329E">
        <w:t>.</w:t>
      </w:r>
    </w:p>
    <w:p w14:paraId="42EAFD00" w14:textId="287734F6" w:rsidR="008033A1" w:rsidRPr="00333840" w:rsidRDefault="008033A1" w:rsidP="00072A48">
      <w:pPr>
        <w:numPr>
          <w:ilvl w:val="0"/>
          <w:numId w:val="58"/>
        </w:numPr>
        <w:spacing w:after="0"/>
        <w:ind w:left="714" w:right="743" w:hanging="357"/>
      </w:pPr>
      <w:r w:rsidRPr="00333840">
        <w:t>Pass-through of AC-3 bitstream</w:t>
      </w:r>
      <w:r w:rsidR="00EF329E">
        <w:t>.</w:t>
      </w:r>
    </w:p>
    <w:p w14:paraId="4BF8BF04" w14:textId="77777777" w:rsidR="008033A1" w:rsidRPr="00333840" w:rsidRDefault="008033A1" w:rsidP="008033A1">
      <w:pPr>
        <w:ind w:right="742"/>
      </w:pPr>
    </w:p>
    <w:p w14:paraId="20C4EA60" w14:textId="77777777" w:rsidR="008033A1" w:rsidRPr="00CF5AB2" w:rsidRDefault="008033A1" w:rsidP="00F81381">
      <w:pPr>
        <w:pStyle w:val="Heading3"/>
        <w:rPr>
          <w:rFonts w:ascii="Times New Roman" w:hAnsi="Times New Roman"/>
        </w:rPr>
      </w:pPr>
      <w:bookmarkStart w:id="71" w:name="_Toc338613817"/>
      <w:bookmarkStart w:id="72" w:name="_Toc342657933"/>
      <w:bookmarkStart w:id="73" w:name="_Toc342659511"/>
      <w:bookmarkStart w:id="74" w:name="_Toc392073782"/>
      <w:bookmarkStart w:id="75" w:name="_Toc392075474"/>
      <w:r w:rsidRPr="00CF5AB2">
        <w:rPr>
          <w:rFonts w:ascii="Times New Roman" w:hAnsi="Times New Roman"/>
        </w:rPr>
        <w:lastRenderedPageBreak/>
        <w:t>HE-AAC:  Requirements on Audio Handling</w:t>
      </w:r>
      <w:bookmarkEnd w:id="71"/>
      <w:bookmarkEnd w:id="72"/>
      <w:bookmarkEnd w:id="73"/>
      <w:bookmarkEnd w:id="74"/>
      <w:bookmarkEnd w:id="75"/>
      <w:r w:rsidRPr="00CF5AB2">
        <w:rPr>
          <w:rFonts w:ascii="Times New Roman" w:hAnsi="Times New Roman"/>
        </w:rPr>
        <w:t xml:space="preserve"> </w:t>
      </w:r>
    </w:p>
    <w:p w14:paraId="2D420776" w14:textId="3DC0549B" w:rsidR="008033A1" w:rsidRPr="00AD01EA" w:rsidRDefault="008033A1" w:rsidP="00F81381">
      <w:pPr>
        <w:pStyle w:val="Heading4"/>
      </w:pPr>
      <w:r w:rsidRPr="00CF5AB2">
        <w:t xml:space="preserve"> </w:t>
      </w:r>
      <w:bookmarkStart w:id="76" w:name="_Toc392073783"/>
      <w:bookmarkStart w:id="77" w:name="_Ref314666854"/>
      <w:r w:rsidRPr="00CF5AB2">
        <w:t>HE-AAC:  All Pass-</w:t>
      </w:r>
      <w:r w:rsidRPr="00AD01EA">
        <w:t xml:space="preserve">through, Decoding and </w:t>
      </w:r>
      <w:r w:rsidR="00DE3331" w:rsidRPr="00AD01EA">
        <w:t>Re-en</w:t>
      </w:r>
      <w:r w:rsidRPr="00AD01EA">
        <w:t>coding</w:t>
      </w:r>
      <w:bookmarkEnd w:id="76"/>
      <w:r w:rsidRPr="00AD01EA">
        <w:t xml:space="preserve"> </w:t>
      </w:r>
      <w:bookmarkEnd w:id="77"/>
    </w:p>
    <w:p w14:paraId="5924F968" w14:textId="5F341C8A" w:rsidR="008033A1" w:rsidRPr="00AD01EA" w:rsidRDefault="008033A1" w:rsidP="008033A1">
      <w:pPr>
        <w:ind w:right="742"/>
      </w:pPr>
      <w:r w:rsidRPr="00AD01EA">
        <w:t xml:space="preserve">NorDig IRDs supporting HE-AAC (and thereby also AAC-LC) </w:t>
      </w:r>
      <w:r w:rsidR="00186033" w:rsidRPr="00AD01EA">
        <w:rPr>
          <w:b/>
          <w:color w:val="FF0000"/>
        </w:rPr>
        <w:t>shall</w:t>
      </w:r>
      <w:r w:rsidRPr="00AD01EA">
        <w:t xml:space="preserve"> be capable of:</w:t>
      </w:r>
    </w:p>
    <w:p w14:paraId="7A80E5D1" w14:textId="7B4566F5" w:rsidR="008033A1" w:rsidRPr="00AD01EA" w:rsidRDefault="008033A1" w:rsidP="00072A48">
      <w:pPr>
        <w:numPr>
          <w:ilvl w:val="0"/>
          <w:numId w:val="60"/>
        </w:numPr>
        <w:ind w:right="742"/>
      </w:pPr>
      <w:r w:rsidRPr="00AD01EA">
        <w:t>decoding HE-AAC Version 1 at Level 2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w:t>
      </w:r>
    </w:p>
    <w:p w14:paraId="3DFD775D" w14:textId="65540381" w:rsidR="008033A1" w:rsidRPr="00AD01EA" w:rsidRDefault="008033A1" w:rsidP="00072A48">
      <w:pPr>
        <w:numPr>
          <w:ilvl w:val="1"/>
          <w:numId w:val="60"/>
        </w:numPr>
        <w:ind w:right="742"/>
      </w:pPr>
      <w:r w:rsidRPr="00AD01EA">
        <w:t>decoding, including downmixing HE-AAC Version 1 at Level 4 (multichannel, up to 5.1)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 xml:space="preserve">, Annex C (downmix). </w:t>
      </w:r>
    </w:p>
    <w:p w14:paraId="3FD90F1D" w14:textId="1414E64E" w:rsidR="008033A1" w:rsidRPr="00AD01EA" w:rsidRDefault="00DE3331" w:rsidP="00072A48">
      <w:pPr>
        <w:numPr>
          <w:ilvl w:val="1"/>
          <w:numId w:val="60"/>
        </w:numPr>
        <w:ind w:right="742"/>
      </w:pPr>
      <w:r w:rsidRPr="00AD01EA">
        <w:t>Re-en</w:t>
      </w:r>
      <w:r w:rsidR="008033A1" w:rsidRPr="00AD01EA">
        <w:t>coding HE-AAC Version 1 at Level 4 (multichannel, up to 5.1) at sampling rates of 48 kHz according to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008033A1" w:rsidRPr="00AD01EA">
        <w:t xml:space="preserve">, Annex H to AC-3 or DTS. </w:t>
      </w:r>
    </w:p>
    <w:p w14:paraId="0525ADB2" w14:textId="14B79982" w:rsidR="008033A1" w:rsidRPr="00AD01EA" w:rsidRDefault="0045326C" w:rsidP="008033A1">
      <w:r w:rsidRPr="00AD01EA">
        <w:t>NorDig</w:t>
      </w:r>
      <w:r w:rsidR="008033A1" w:rsidRPr="00AD01EA">
        <w:t xml:space="preserve"> IRDs </w:t>
      </w:r>
      <w:r w:rsidR="00186033" w:rsidRPr="00AD01EA">
        <w:rPr>
          <w:b/>
          <w:color w:val="FF0000"/>
        </w:rPr>
        <w:t>shall</w:t>
      </w:r>
      <w:r w:rsidR="008033A1" w:rsidRPr="00AD01EA">
        <w:t xml:space="preserve"> be able to skip bitstream elements that are not recognized, i.e. unknown Fill elements and Data Stream elements.</w:t>
      </w:r>
    </w:p>
    <w:p w14:paraId="19E4CF55" w14:textId="3960B159" w:rsidR="00AA6075" w:rsidRPr="00297BCB" w:rsidRDefault="00AA6075" w:rsidP="00AA6075">
      <w:pPr>
        <w:ind w:right="742"/>
        <w:rPr>
          <w:strike/>
        </w:rPr>
      </w:pPr>
      <w:r w:rsidRPr="00297BCB">
        <w:t xml:space="preserve">If </w:t>
      </w:r>
      <w:r w:rsidR="00EF329E" w:rsidRPr="00297BCB">
        <w:t xml:space="preserve">the </w:t>
      </w:r>
      <w:r w:rsidRPr="00297BCB">
        <w:t xml:space="preserve">NorDig IRD is supporting HE-AAC audio stream re-encoding to AC-3 audio stream, it </w:t>
      </w:r>
      <w:r w:rsidR="00186033" w:rsidRPr="00297BCB">
        <w:rPr>
          <w:b/>
          <w:color w:val="FF0000"/>
        </w:rPr>
        <w:t>shall</w:t>
      </w:r>
      <w:r w:rsidRPr="00297BCB">
        <w:t xml:space="preserve"> be done according to 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Pr="00297BCB">
        <w:t xml:space="preserve">. Re-encoding to AC-3 </w:t>
      </w:r>
      <w:r w:rsidR="00F37395" w:rsidRPr="00297BCB">
        <w:t>multichannel</w:t>
      </w:r>
      <w:r w:rsidRPr="00297BCB">
        <w:t xml:space="preserve"> audio streams </w:t>
      </w:r>
      <w:r w:rsidR="00186033" w:rsidRPr="00297BCB">
        <w:rPr>
          <w:b/>
          <w:color w:val="FF0000"/>
        </w:rPr>
        <w:t>shall</w:t>
      </w:r>
      <w:r w:rsidRPr="00297BCB">
        <w:t xml:space="preserve"> be at a fixed bit rate of 640 kbps.</w:t>
      </w:r>
    </w:p>
    <w:p w14:paraId="79F2B629" w14:textId="5DD2C902" w:rsidR="00AA6075" w:rsidRPr="00333840" w:rsidRDefault="00AA6075" w:rsidP="00AA6075">
      <w:pPr>
        <w:ind w:right="742"/>
      </w:pPr>
      <w:r w:rsidRPr="00297BCB">
        <w:t>If</w:t>
      </w:r>
      <w:r w:rsidR="00EB14B5" w:rsidRPr="00297BCB">
        <w:t xml:space="preserve"> the</w:t>
      </w:r>
      <w:r w:rsidRPr="00AD01EA">
        <w:t xml:space="preserve"> NorDig IRD is supporting HE-AAC audio stream re-encoding to DTS audio stream, it </w:t>
      </w:r>
      <w:r w:rsidR="00186033" w:rsidRPr="00AD01EA">
        <w:rPr>
          <w:b/>
          <w:color w:val="FF0000"/>
        </w:rPr>
        <w:t>shall</w:t>
      </w:r>
      <w:r w:rsidRPr="00AD01EA">
        <w:t xml:space="preserve"> be done according to </w:t>
      </w:r>
      <w:r w:rsidR="00EF3CFD">
        <w:t xml:space="preserve">ETSI </w:t>
      </w:r>
      <w:r w:rsidRPr="00AD01EA">
        <w:t xml:space="preserve">TS 102 114 </w:t>
      </w:r>
      <w:r w:rsidR="00F4171C">
        <w:fldChar w:fldCharType="begin"/>
      </w:r>
      <w:r w:rsidR="00F4171C">
        <w:instrText xml:space="preserve"> REF _Ref103596135 \r \h </w:instrText>
      </w:r>
      <w:r w:rsidR="00F4171C">
        <w:fldChar w:fldCharType="separate"/>
      </w:r>
      <w:r w:rsidR="00F4171C">
        <w:t>[30]</w:t>
      </w:r>
      <w:r w:rsidR="00F4171C">
        <w:fldChar w:fldCharType="end"/>
      </w:r>
      <w:r w:rsidR="00F4171C">
        <w:t xml:space="preserve"> </w:t>
      </w:r>
      <w:r w:rsidRPr="00AD01EA">
        <w:t>at a fixed bit rate of 1</w:t>
      </w:r>
      <w:r w:rsidR="00D43CEF">
        <w:t>.</w:t>
      </w:r>
      <w:r w:rsidRPr="00AD01EA">
        <w:t>536 Mbps.</w:t>
      </w:r>
    </w:p>
    <w:p w14:paraId="15533CFC" w14:textId="77777777" w:rsidR="008033A1" w:rsidRPr="00333840" w:rsidRDefault="008033A1" w:rsidP="00F81381">
      <w:pPr>
        <w:pStyle w:val="Heading4"/>
      </w:pPr>
      <w:r w:rsidRPr="00333840">
        <w:t xml:space="preserve"> </w:t>
      </w:r>
      <w:bookmarkStart w:id="78" w:name="_Toc392073784"/>
      <w:r w:rsidRPr="00333840">
        <w:t>HE-AAC: Metadata</w:t>
      </w:r>
      <w:bookmarkEnd w:id="78"/>
      <w:r w:rsidRPr="00333840">
        <w:t xml:space="preserve"> </w:t>
      </w:r>
    </w:p>
    <w:p w14:paraId="35575408" w14:textId="4E1C9EAA" w:rsidR="002E782F" w:rsidRPr="00333840" w:rsidRDefault="002E782F" w:rsidP="008033A1">
      <w:pPr>
        <w:ind w:right="742"/>
      </w:pPr>
      <w:r w:rsidRPr="00333840">
        <w:t xml:space="preserve">The NorDig IRD supporting HE-AAC </w:t>
      </w:r>
      <w:r w:rsidR="00186033" w:rsidRPr="00186033">
        <w:rPr>
          <w:b/>
          <w:color w:val="FF0000"/>
        </w:rPr>
        <w:t>shall</w:t>
      </w:r>
      <w:r w:rsidRPr="00333840">
        <w:t xml:space="preserve"> support decoding of HE-AAC bitstreams both with and without audio metadata. It is highly recommended that the broadcast includes </w:t>
      </w:r>
      <w:proofErr w:type="gramStart"/>
      <w:r w:rsidRPr="00333840">
        <w:t>metadata</w:t>
      </w:r>
      <w:proofErr w:type="gramEnd"/>
      <w:r w:rsidRPr="00333840">
        <w:t xml:space="preserve"> for all HE-AAC bitstream, (NorDig has the intension to include more information in the future in the NorDig Rules of Operation about the inclusion of metadata for HE-AAC).</w:t>
      </w:r>
    </w:p>
    <w:p w14:paraId="723F917E" w14:textId="559F0D10" w:rsidR="008033A1" w:rsidRPr="00333840" w:rsidRDefault="008033A1" w:rsidP="008033A1">
      <w:pPr>
        <w:ind w:right="742"/>
      </w:pPr>
      <w:r w:rsidRPr="00333840">
        <w:t xml:space="preserve">The NorDig IRD supporting HE-AAC </w:t>
      </w:r>
      <w:r w:rsidR="00186033" w:rsidRPr="00186033">
        <w:rPr>
          <w:b/>
          <w:color w:val="FF0000"/>
        </w:rPr>
        <w:t>shall</w:t>
      </w:r>
      <w:r w:rsidRPr="00333840">
        <w:t xml:space="preserve"> support the use of the following MPEG-4 AAC metadata embedded in the audio stream when decoding HE-AAC and transcoding HE-AAC </w:t>
      </w:r>
      <w:r w:rsidR="00DE2746">
        <w:t>multichannel</w:t>
      </w:r>
      <w:r w:rsidR="001D4DDF">
        <w:t xml:space="preserve"> </w:t>
      </w:r>
      <w:r w:rsidRPr="00333840">
        <w:t>to AC-3 or DTS:</w:t>
      </w:r>
    </w:p>
    <w:p w14:paraId="0BBD7FC5" w14:textId="1C668715" w:rsidR="008033A1" w:rsidRPr="006026C2" w:rsidRDefault="008033A1" w:rsidP="00072A48">
      <w:pPr>
        <w:numPr>
          <w:ilvl w:val="0"/>
          <w:numId w:val="59"/>
        </w:numPr>
        <w:spacing w:after="0"/>
        <w:ind w:left="714" w:right="743" w:hanging="357"/>
        <w:rPr>
          <w:szCs w:val="22"/>
        </w:rPr>
      </w:pPr>
      <w:r w:rsidRPr="006026C2">
        <w:rPr>
          <w:szCs w:val="22"/>
        </w:rPr>
        <w:t>Program Reference Level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prog_ref_level</w:t>
      </w:r>
      <w:proofErr w:type="spellEnd"/>
      <w:r w:rsidRPr="006026C2">
        <w:rPr>
          <w:szCs w:val="22"/>
        </w:rPr>
        <w:t>)</w:t>
      </w:r>
    </w:p>
    <w:p w14:paraId="7FDB58BE" w14:textId="2458F39E" w:rsidR="008033A1" w:rsidRPr="006026C2" w:rsidRDefault="008033A1" w:rsidP="00072A48">
      <w:pPr>
        <w:numPr>
          <w:ilvl w:val="0"/>
          <w:numId w:val="59"/>
        </w:numPr>
        <w:spacing w:after="0"/>
        <w:ind w:left="714" w:right="743" w:hanging="357"/>
        <w:rPr>
          <w:szCs w:val="22"/>
        </w:rPr>
      </w:pPr>
      <w:r w:rsidRPr="006026C2">
        <w:rPr>
          <w:szCs w:val="22"/>
        </w:rPr>
        <w:t>Down</w:t>
      </w:r>
      <w:r w:rsidR="002E782F" w:rsidRPr="006026C2">
        <w:rPr>
          <w:szCs w:val="22"/>
        </w:rPr>
        <w:t>mix</w:t>
      </w:r>
      <w:r w:rsidRPr="006026C2">
        <w:rPr>
          <w:szCs w:val="22"/>
        </w:rPr>
        <w:t xml:space="preserve"> Parameters according to "Transmission of MPEG4 Ancillary Data" part of DVB specification ETSI TS 101 154</w:t>
      </w:r>
      <w:r w:rsidR="000A7952" w:rsidRPr="006026C2">
        <w:rPr>
          <w:szCs w:val="22"/>
        </w:rPr>
        <w:t xml:space="preserve"> </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Pr="006026C2">
        <w:rPr>
          <w:szCs w:val="22"/>
        </w:rPr>
        <w:t xml:space="preserve"> (</w:t>
      </w:r>
      <w:proofErr w:type="spellStart"/>
      <w:r w:rsidRPr="006026C2">
        <w:rPr>
          <w:szCs w:val="22"/>
        </w:rPr>
        <w:t>center_mix_level</w:t>
      </w:r>
      <w:proofErr w:type="spellEnd"/>
      <w:r w:rsidRPr="006026C2">
        <w:rPr>
          <w:szCs w:val="22"/>
        </w:rPr>
        <w:t xml:space="preserve">, </w:t>
      </w:r>
      <w:proofErr w:type="spellStart"/>
      <w:r w:rsidRPr="006026C2">
        <w:rPr>
          <w:szCs w:val="22"/>
        </w:rPr>
        <w:t>surround_mix_level</w:t>
      </w:r>
      <w:proofErr w:type="spellEnd"/>
      <w:r w:rsidRPr="006026C2">
        <w:rPr>
          <w:szCs w:val="22"/>
        </w:rPr>
        <w:t>)</w:t>
      </w:r>
    </w:p>
    <w:p w14:paraId="1CE8695C" w14:textId="0386B6B7" w:rsidR="005C00A7" w:rsidRPr="006026C2" w:rsidRDefault="005C00A7" w:rsidP="00072A48">
      <w:pPr>
        <w:pStyle w:val="ListParagraph"/>
        <w:numPr>
          <w:ilvl w:val="0"/>
          <w:numId w:val="59"/>
        </w:numPr>
        <w:spacing w:after="0"/>
        <w:rPr>
          <w:szCs w:val="22"/>
        </w:rPr>
      </w:pPr>
      <w:r w:rsidRPr="006026C2">
        <w:rPr>
          <w:szCs w:val="22"/>
        </w:rPr>
        <w:t>DRC Presentation Mode according to ETSI TS 101 154</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004E4D0E" w:rsidRPr="006026C2">
        <w:rPr>
          <w:szCs w:val="22"/>
        </w:rPr>
        <w:t xml:space="preserve"> </w:t>
      </w:r>
      <w:r w:rsidRPr="006026C2">
        <w:rPr>
          <w:szCs w:val="22"/>
        </w:rPr>
        <w:t>Annex C.5.2.2.3 (</w:t>
      </w:r>
      <w:proofErr w:type="spellStart"/>
      <w:r w:rsidRPr="006026C2">
        <w:rPr>
          <w:szCs w:val="22"/>
        </w:rPr>
        <w:t>drc_presentation_mode</w:t>
      </w:r>
      <w:proofErr w:type="spellEnd"/>
      <w:r w:rsidRPr="006026C2">
        <w:rPr>
          <w:szCs w:val="22"/>
        </w:rPr>
        <w:t>) (see note 1)</w:t>
      </w:r>
    </w:p>
    <w:p w14:paraId="1B1EBD79" w14:textId="621C3470" w:rsidR="002E782F" w:rsidRPr="006026C2" w:rsidRDefault="002E782F" w:rsidP="00072A48">
      <w:pPr>
        <w:numPr>
          <w:ilvl w:val="0"/>
          <w:numId w:val="59"/>
        </w:numPr>
        <w:spacing w:after="0"/>
        <w:ind w:left="714" w:right="743" w:hanging="357"/>
        <w:rPr>
          <w:szCs w:val="22"/>
        </w:rPr>
      </w:pPr>
      <w:r w:rsidRPr="006026C2">
        <w:rPr>
          <w:szCs w:val="22"/>
        </w:rPr>
        <w:t>Dynamic Range Control (DRC)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dyn_rng_sgn</w:t>
      </w:r>
      <w:proofErr w:type="spellEnd"/>
      <w:r w:rsidRPr="006026C2">
        <w:rPr>
          <w:szCs w:val="22"/>
        </w:rPr>
        <w:t xml:space="preserve">, </w:t>
      </w:r>
      <w:proofErr w:type="spellStart"/>
      <w:r w:rsidRPr="006026C2">
        <w:rPr>
          <w:szCs w:val="22"/>
        </w:rPr>
        <w:t>dyn_rng_ctl</w:t>
      </w:r>
      <w:proofErr w:type="spellEnd"/>
      <w:r w:rsidRPr="006026C2">
        <w:rPr>
          <w:szCs w:val="22"/>
        </w:rPr>
        <w:t>)</w:t>
      </w:r>
    </w:p>
    <w:p w14:paraId="421F4DE1" w14:textId="6F14A219" w:rsidR="00AA6075" w:rsidRPr="006026C2" w:rsidRDefault="008033A1" w:rsidP="00072A48">
      <w:pPr>
        <w:pStyle w:val="ListParagraph"/>
        <w:numPr>
          <w:ilvl w:val="0"/>
          <w:numId w:val="70"/>
        </w:numPr>
        <w:rPr>
          <w:szCs w:val="22"/>
        </w:rPr>
      </w:pPr>
      <w:r w:rsidRPr="006026C2">
        <w:rPr>
          <w:szCs w:val="22"/>
        </w:rPr>
        <w:t>Heavy Compression according to ETSI TS 101 154</w:t>
      </w:r>
      <w:r w:rsidR="000A7952" w:rsidRPr="006026C2">
        <w:rPr>
          <w:szCs w:val="22"/>
        </w:rPr>
        <w:t xml:space="preserve"> </w:t>
      </w:r>
      <w:r w:rsidR="000A7952" w:rsidRPr="006026C2">
        <w:rPr>
          <w:szCs w:val="22"/>
        </w:rPr>
        <w:fldChar w:fldCharType="begin"/>
      </w:r>
      <w:r w:rsidR="000A7952" w:rsidRPr="006026C2">
        <w:rPr>
          <w:szCs w:val="22"/>
        </w:rPr>
        <w:instrText xml:space="preserve"> REF _Ref69032492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[26]</w:t>
      </w:r>
      <w:r w:rsidR="000A7952" w:rsidRPr="006026C2">
        <w:rPr>
          <w:szCs w:val="22"/>
        </w:rPr>
        <w:fldChar w:fldCharType="end"/>
      </w:r>
      <w:r w:rsidR="004E4D0E" w:rsidRPr="006026C2">
        <w:rPr>
          <w:szCs w:val="22"/>
        </w:rPr>
        <w:t xml:space="preserve"> </w:t>
      </w:r>
      <w:r w:rsidRPr="006026C2">
        <w:rPr>
          <w:szCs w:val="22"/>
        </w:rPr>
        <w:t xml:space="preserve">Annex C.5.2.5 </w:t>
      </w:r>
      <w:r w:rsidR="005C00A7" w:rsidRPr="006026C2">
        <w:rPr>
          <w:szCs w:val="22"/>
        </w:rPr>
        <w:t>(</w:t>
      </w:r>
      <w:proofErr w:type="spellStart"/>
      <w:r w:rsidR="005C00A7" w:rsidRPr="006026C2">
        <w:rPr>
          <w:szCs w:val="22"/>
        </w:rPr>
        <w:t>compression_on</w:t>
      </w:r>
      <w:proofErr w:type="spellEnd"/>
      <w:r w:rsidR="005C00A7" w:rsidRPr="006026C2">
        <w:rPr>
          <w:szCs w:val="22"/>
        </w:rPr>
        <w:t>, compression_value)</w:t>
      </w:r>
    </w:p>
    <w:p w14:paraId="4F264886" w14:textId="0FB7089B" w:rsidR="00AA6075" w:rsidRPr="00333840" w:rsidRDefault="00431A52" w:rsidP="00AA6075">
      <w:pPr>
        <w:spacing w:before="100" w:beforeAutospacing="1" w:after="100" w:afterAutospacing="1"/>
      </w:pPr>
      <w:r w:rsidRPr="00333840">
        <w:rPr>
          <w:szCs w:val="22"/>
        </w:rPr>
        <w:t>The NorDig IRD capable of transcoding metadata to their output format shall not alter the level of the audio contained within the bitstream, shall pass all audio channels and shall transcode all metadata to the output format.</w:t>
      </w:r>
      <w:r w:rsidR="00CF5AB2">
        <w:rPr>
          <w:szCs w:val="22"/>
        </w:rPr>
        <w:br/>
      </w:r>
      <w:r w:rsidR="00AA6075" w:rsidRPr="00333840">
        <w:rPr>
          <w:szCs w:val="22"/>
        </w:rPr>
        <w:t>The NorDig IRDs</w:t>
      </w:r>
      <w:r w:rsidR="00AA6075" w:rsidRPr="00333840">
        <w:t xml:space="preserve"> that </w:t>
      </w:r>
      <w:r w:rsidR="00AA6075" w:rsidRPr="00AD01EA">
        <w:t xml:space="preserve">are re-encoding the incoming audio with metadata to an output format without metadata, </w:t>
      </w:r>
      <w:r w:rsidR="00186033" w:rsidRPr="00AD01EA">
        <w:rPr>
          <w:b/>
          <w:color w:val="FF0000"/>
        </w:rPr>
        <w:t>shall</w:t>
      </w:r>
      <w:r w:rsidR="00AA6075" w:rsidRPr="00AD01EA">
        <w:t xml:space="preserve"> apply the incoming metadata before the re-encoding.</w:t>
      </w:r>
      <w:r w:rsidR="00AA6075" w:rsidRPr="00AD01EA">
        <w:rPr>
          <w:szCs w:val="22"/>
        </w:rPr>
        <w:t xml:space="preserve"> </w:t>
      </w:r>
      <w:r w:rsidR="00CF5AB2" w:rsidRPr="00AD01EA">
        <w:br/>
      </w:r>
      <w:r w:rsidR="00CF5AB2" w:rsidRPr="00AD01EA">
        <w:br/>
      </w:r>
      <w:r w:rsidR="00AA6075" w:rsidRPr="00AD01EA">
        <w:t xml:space="preserve">For HE-AAC bitstreams </w:t>
      </w:r>
      <w:r w:rsidR="00AA6075" w:rsidRPr="00AD01EA">
        <w:rPr>
          <w:u w:val="single"/>
        </w:rPr>
        <w:t>without</w:t>
      </w:r>
      <w:r w:rsidR="00AA6075" w:rsidRPr="00AD01EA">
        <w:t xml:space="preserve"> metadata the NorDig IRD </w:t>
      </w:r>
      <w:r w:rsidR="00186033" w:rsidRPr="00AD01EA">
        <w:rPr>
          <w:b/>
          <w:color w:val="FF0000"/>
        </w:rPr>
        <w:t>shall</w:t>
      </w:r>
      <w:r w:rsidR="00AA6075" w:rsidRPr="00AD01EA">
        <w:t xml:space="preserve"> interpret that the bitstream uses default metadata values (for decoding and any re-encoding) according to ETSI TS 101 154</w:t>
      </w:r>
      <w:r w:rsidR="004E4D0E" w:rsidRPr="00AD01EA">
        <w:t xml:space="preserve"> </w:t>
      </w:r>
      <w:r w:rsidR="006026C2">
        <w:fldChar w:fldCharType="begin"/>
      </w:r>
      <w:r w:rsidR="006026C2">
        <w:instrText xml:space="preserve"> REF _Ref103594119 \r \h </w:instrText>
      </w:r>
      <w:r w:rsidR="006026C2">
        <w:fldChar w:fldCharType="separate"/>
      </w:r>
      <w:r w:rsidR="006026C2">
        <w:t>[26]</w:t>
      </w:r>
      <w:r w:rsidR="006026C2">
        <w:fldChar w:fldCharType="end"/>
      </w:r>
      <w:r w:rsidR="006026C2">
        <w:t xml:space="preserve"> </w:t>
      </w:r>
      <w:r w:rsidR="00AA6075" w:rsidRPr="00AD01EA">
        <w:t>chapter C.5.2.8 Table C.31 ‘Persistance of MPEG4 ancillary data’. In the absence</w:t>
      </w:r>
      <w:r w:rsidR="00AA6075" w:rsidRPr="00333840">
        <w:t xml:space="preserve"> of Program Reference Level metadata, it </w:t>
      </w:r>
      <w:r w:rsidR="00186033" w:rsidRPr="00186033">
        <w:rPr>
          <w:b/>
          <w:color w:val="FF0000"/>
        </w:rPr>
        <w:t>shall</w:t>
      </w:r>
      <w:r w:rsidR="00AA6075" w:rsidRPr="00333840">
        <w:t xml:space="preserve"> be assumed to be -23 dBFS (for mono, stereo and </w:t>
      </w:r>
      <w:r w:rsidR="00F37395">
        <w:t>multichannel</w:t>
      </w:r>
      <w:r w:rsidR="00AA6075" w:rsidRPr="00333840">
        <w:t xml:space="preserve"> audio). </w:t>
      </w:r>
    </w:p>
    <w:p w14:paraId="7AF0EC80" w14:textId="77777777" w:rsidR="00931056" w:rsidRPr="001E02ED" w:rsidRDefault="00931056" w:rsidP="005C00A7">
      <w:pPr>
        <w:spacing w:before="100" w:beforeAutospacing="1" w:after="100" w:afterAutospacing="1"/>
      </w:pPr>
      <w:r w:rsidRPr="00333840">
        <w:lastRenderedPageBreak/>
        <w:t xml:space="preserve">It is up to the broadcaster to ensure that sufficient headroom and/or dynamic range control values are </w:t>
      </w:r>
      <w:r w:rsidRPr="001E02ED">
        <w:t>included in the transmission to prevent any overload when downmixing.</w:t>
      </w:r>
    </w:p>
    <w:p w14:paraId="501D9DFC" w14:textId="59436583" w:rsidR="00F26A2C" w:rsidRPr="00333840"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1E02ED">
        <w:t xml:space="preserve">Note: According to MPEG-4 HE-AAC specification (ISO/IEC 14496-3 </w:t>
      </w:r>
      <w:r w:rsidR="006026C2">
        <w:fldChar w:fldCharType="begin"/>
      </w:r>
      <w:r w:rsidR="006026C2">
        <w:instrText xml:space="preserve"> REF _Ref103595890 \r \h </w:instrText>
      </w:r>
      <w:r w:rsidR="006026C2">
        <w:fldChar w:fldCharType="separate"/>
      </w:r>
      <w:r w:rsidR="006026C2">
        <w:t>[53]</w:t>
      </w:r>
      <w:r w:rsidR="006026C2">
        <w:fldChar w:fldCharType="end"/>
      </w:r>
      <w:r w:rsidR="006026C2">
        <w:t xml:space="preserve"> </w:t>
      </w:r>
      <w:r w:rsidRPr="001E02ED">
        <w:t xml:space="preserve">section 4.5.2.7.3 </w:t>
      </w:r>
      <w:r w:rsidR="00177558" w:rsidRPr="001E02ED">
        <w:t>“</w:t>
      </w:r>
      <w:r w:rsidRPr="001E02ED">
        <w:t>Persistence of DRC information</w:t>
      </w:r>
      <w:r w:rsidR="00177558" w:rsidRPr="001E02ED">
        <w:t>”</w:t>
      </w:r>
      <w:r w:rsidRPr="001E02ED">
        <w:t>) audio metadata is applied immediately during decoding whenever it is changed.</w:t>
      </w:r>
    </w:p>
    <w:p w14:paraId="36F2030D" w14:textId="77777777" w:rsidR="008033A1" w:rsidRPr="00333840" w:rsidRDefault="008033A1" w:rsidP="00F81381">
      <w:pPr>
        <w:pStyle w:val="Heading4"/>
      </w:pPr>
      <w:bookmarkStart w:id="79" w:name="_Toc392073785"/>
      <w:bookmarkStart w:id="80" w:name="_Ref528270301"/>
      <w:r w:rsidRPr="00333840">
        <w:t>HE-AAC:  Audio Output</w:t>
      </w:r>
      <w:bookmarkEnd w:id="79"/>
      <w:bookmarkEnd w:id="80"/>
      <w:r w:rsidRPr="00333840">
        <w:t xml:space="preserve"> </w:t>
      </w:r>
    </w:p>
    <w:p w14:paraId="7D6BDB8A" w14:textId="2801AD8E" w:rsidR="008033A1" w:rsidRPr="00297BCB" w:rsidRDefault="00853CC5" w:rsidP="008033A1">
      <w:pPr>
        <w:ind w:right="742"/>
      </w:pPr>
      <w:r w:rsidRPr="00297BCB">
        <w:t xml:space="preserve">Where HDMI, HDMI ARC (or eARC) is implemented, </w:t>
      </w:r>
      <w:r w:rsidR="008033A1" w:rsidRPr="00297BCB">
        <w:t xml:space="preserve">NorDig IRDs supporting HE-AAC </w:t>
      </w:r>
      <w:r w:rsidR="00186033" w:rsidRPr="00297BCB">
        <w:rPr>
          <w:b/>
          <w:color w:val="FF0000"/>
        </w:rPr>
        <w:t>shall</w:t>
      </w:r>
      <w:r w:rsidR="008033A1" w:rsidRPr="00297BCB">
        <w:t xml:space="preserve"> be capable of providing the following formats from a HE-AAC bitstream (see chapter 16 for factory default settings):</w:t>
      </w:r>
    </w:p>
    <w:p w14:paraId="0D18A65A" w14:textId="7E305CA6" w:rsidR="00AA6075" w:rsidRPr="00297BCB" w:rsidRDefault="00AA6075" w:rsidP="00072A48">
      <w:pPr>
        <w:numPr>
          <w:ilvl w:val="0"/>
          <w:numId w:val="58"/>
        </w:numPr>
        <w:spacing w:after="0"/>
        <w:ind w:left="714" w:right="743" w:hanging="357"/>
      </w:pPr>
      <w:r w:rsidRPr="00297BCB">
        <w:t>Re-encoding to AC-3 or DTS bitstream.</w:t>
      </w:r>
    </w:p>
    <w:p w14:paraId="01DE8797" w14:textId="205F525B" w:rsidR="008033A1" w:rsidRPr="00297BCB" w:rsidRDefault="008033A1" w:rsidP="00072A48">
      <w:pPr>
        <w:numPr>
          <w:ilvl w:val="0"/>
          <w:numId w:val="58"/>
        </w:numPr>
        <w:spacing w:after="0"/>
        <w:ind w:left="714" w:right="743" w:hanging="357"/>
      </w:pPr>
      <w:r w:rsidRPr="00297BCB">
        <w:t>Decoded and downmixed (if &gt; 2 channels) to PCM stereo bitstream.</w:t>
      </w:r>
      <w:r w:rsidR="00CF5AB2" w:rsidRPr="00297BCB">
        <w:br/>
      </w:r>
    </w:p>
    <w:p w14:paraId="51046CD1" w14:textId="040F4AB8" w:rsidR="008033A1" w:rsidRPr="00297BCB" w:rsidRDefault="00853CC5" w:rsidP="008033A1">
      <w:pPr>
        <w:ind w:right="742"/>
      </w:pPr>
      <w:r w:rsidRPr="00297BCB">
        <w:t xml:space="preserve">Where HDMI, HDMI ARC (or eARC) is implemented, </w:t>
      </w:r>
      <w:r w:rsidR="008033A1" w:rsidRPr="00297BCB">
        <w:t>NorDig IRDs supporting HE-AAC should be capable of providing the following formats from a HE-AAC bitstream (see chapter 16 for factory default settings):</w:t>
      </w:r>
    </w:p>
    <w:p w14:paraId="31CF7A47" w14:textId="77777777" w:rsidR="008033A1" w:rsidRPr="00297BCB" w:rsidRDefault="008033A1" w:rsidP="00072A48">
      <w:pPr>
        <w:numPr>
          <w:ilvl w:val="0"/>
          <w:numId w:val="58"/>
        </w:numPr>
        <w:spacing w:after="0"/>
        <w:ind w:left="714" w:right="743" w:hanging="357"/>
      </w:pPr>
      <w:r w:rsidRPr="00297BCB">
        <w:t>Pass-through of native bitstream (HE-AAC) (1).</w:t>
      </w:r>
    </w:p>
    <w:p w14:paraId="2DB396FD" w14:textId="5BB1E58D" w:rsidR="00853CC5" w:rsidRPr="00297BCB" w:rsidRDefault="008033A1" w:rsidP="00072A48">
      <w:pPr>
        <w:numPr>
          <w:ilvl w:val="0"/>
          <w:numId w:val="58"/>
        </w:numPr>
        <w:spacing w:after="0"/>
        <w:ind w:right="743"/>
      </w:pPr>
      <w:r w:rsidRPr="00297BCB">
        <w:t xml:space="preserve">Decoded to PCM </w:t>
      </w:r>
      <w:r w:rsidR="00F37395" w:rsidRPr="00297BCB">
        <w:t>multichannel</w:t>
      </w:r>
      <w:r w:rsidRPr="00297BCB">
        <w:t xml:space="preserve"> bitstream.</w:t>
      </w:r>
    </w:p>
    <w:p w14:paraId="6360018E" w14:textId="77777777" w:rsidR="00853CC5" w:rsidRPr="00297BCB" w:rsidRDefault="00853CC5" w:rsidP="00853CC5">
      <w:pPr>
        <w:spacing w:after="0"/>
        <w:ind w:right="743"/>
      </w:pPr>
    </w:p>
    <w:p w14:paraId="39E75D0E" w14:textId="59B23009" w:rsidR="005C00A7" w:rsidRPr="00297BCB" w:rsidRDefault="005C00A7" w:rsidP="005C00A7">
      <w:pPr>
        <w:pBdr>
          <w:top w:val="single" w:sz="4" w:space="1" w:color="auto"/>
          <w:left w:val="single" w:sz="4" w:space="4" w:color="auto"/>
          <w:bottom w:val="single" w:sz="4" w:space="1" w:color="auto"/>
          <w:right w:val="single" w:sz="4" w:space="4" w:color="auto"/>
        </w:pBdr>
        <w:rPr>
          <w:strike/>
        </w:rPr>
      </w:pPr>
      <w:r w:rsidRPr="00297BCB">
        <w:t>Note 1:</w:t>
      </w:r>
      <w:r w:rsidRPr="00297BCB">
        <w:tab/>
        <w:t>HE-AAC over HDMI is defined in H</w:t>
      </w:r>
      <w:r w:rsidR="00853CC5" w:rsidRPr="00297BCB">
        <w:t>D</w:t>
      </w:r>
      <w:r w:rsidRPr="00297BCB">
        <w:t>MI</w:t>
      </w:r>
      <w:r w:rsidR="00853CC5" w:rsidRPr="00297BCB">
        <w:t xml:space="preserve"> v</w:t>
      </w:r>
      <w:r w:rsidRPr="00297BCB">
        <w:t xml:space="preserve"> 2.0 specification.</w:t>
      </w:r>
    </w:p>
    <w:p w14:paraId="70CF115D" w14:textId="4E55715B" w:rsidR="00AA6075" w:rsidRPr="00297BCB" w:rsidRDefault="00AA6075" w:rsidP="00AA6075">
      <w:bookmarkStart w:id="81" w:name="_Ref303873012"/>
      <w:bookmarkStart w:id="82" w:name="_Toc342657934"/>
      <w:bookmarkStart w:id="83" w:name="_Toc342659512"/>
      <w:bookmarkStart w:id="84" w:name="_Toc392073786"/>
      <w:bookmarkStart w:id="85" w:name="_Toc392075475"/>
      <w:r w:rsidRPr="00297BCB">
        <w:t xml:space="preserve">The NorDig IRD supporting HE-AAC and including an S/PDIF output </w:t>
      </w:r>
      <w:r w:rsidR="00186033" w:rsidRPr="00297BCB">
        <w:rPr>
          <w:b/>
          <w:color w:val="FF0000"/>
        </w:rPr>
        <w:t>shall</w:t>
      </w:r>
      <w:r w:rsidRPr="00297BCB">
        <w:t xml:space="preserve"> be capable of providing the following formats on the S/PDIF connector from a HE-AAC bitstream:</w:t>
      </w:r>
    </w:p>
    <w:p w14:paraId="52DA0AC7" w14:textId="114C8EEE" w:rsidR="00AA6075" w:rsidRPr="00297BCB" w:rsidRDefault="00AA6075" w:rsidP="00072A48">
      <w:pPr>
        <w:numPr>
          <w:ilvl w:val="0"/>
          <w:numId w:val="58"/>
        </w:numPr>
        <w:spacing w:after="0"/>
        <w:ind w:left="714" w:right="743" w:hanging="357"/>
      </w:pPr>
      <w:r w:rsidRPr="00297BCB">
        <w:t>Decoded and downmixed (if &gt; 2 channels) to PCM stereo bitstream</w:t>
      </w:r>
      <w:r w:rsidR="00EB14B5" w:rsidRPr="00297BCB">
        <w:t>.</w:t>
      </w:r>
    </w:p>
    <w:p w14:paraId="11DC6703" w14:textId="4113F7E8" w:rsidR="00AA6075" w:rsidRDefault="00AA6075" w:rsidP="00072A48">
      <w:pPr>
        <w:numPr>
          <w:ilvl w:val="0"/>
          <w:numId w:val="58"/>
        </w:numPr>
        <w:spacing w:after="0"/>
        <w:ind w:left="714" w:right="743" w:hanging="357"/>
      </w:pPr>
      <w:r w:rsidRPr="00AD01EA">
        <w:t>Re-encoding to AC-3 or DTS bitstream</w:t>
      </w:r>
      <w:r w:rsidR="00EB14B5">
        <w:t>.</w:t>
      </w:r>
    </w:p>
    <w:p w14:paraId="65368216" w14:textId="772980B9" w:rsidR="00853CC5" w:rsidRDefault="00853CC5" w:rsidP="00853CC5">
      <w:pPr>
        <w:spacing w:after="0"/>
        <w:ind w:right="743"/>
      </w:pPr>
    </w:p>
    <w:p w14:paraId="3E1FBFD5" w14:textId="77777777" w:rsidR="00853CC5" w:rsidRPr="00297BCB" w:rsidRDefault="00853CC5" w:rsidP="00853CC5">
      <w:pPr>
        <w:pStyle w:val="Heading3"/>
        <w:numPr>
          <w:ilvl w:val="2"/>
          <w:numId w:val="1"/>
        </w:numPr>
      </w:pPr>
      <w:r w:rsidRPr="00297BCB">
        <w:t xml:space="preserve">AC-4:  Requirements on Audio Handling </w:t>
      </w:r>
    </w:p>
    <w:p w14:paraId="4D480E52" w14:textId="5DD3D55A" w:rsidR="00B42672" w:rsidRPr="00EB089D" w:rsidRDefault="006C1F31" w:rsidP="00B42672">
      <w:pPr>
        <w:autoSpaceDE w:val="0"/>
        <w:autoSpaceDN w:val="0"/>
        <w:adjustRightInd w:val="0"/>
        <w:spacing w:after="0"/>
        <w:rPr>
          <w:ins w:id="86" w:author="Per Tullstedt 1726" w:date="2025-03-17T10:37:00Z" w16du:dateUtc="2025-03-17T09:37:00Z"/>
        </w:rPr>
      </w:pPr>
      <w:ins w:id="87" w:author="Per Tullstedt 1726" w:date="2025-03-17T13:18:00Z" w16du:dateUtc="2025-03-17T12:18:00Z">
        <w:r w:rsidRPr="006C1F31">
          <w:rPr>
            <w:highlight w:val="cyan"/>
          </w:rPr>
          <w:t xml:space="preserve">&lt;moved up from 6.2.4.1 at Drafting meeting 2025-03-16&gt; </w:t>
        </w:r>
      </w:ins>
      <w:ins w:id="88" w:author="Per Tullstedt 1726" w:date="2025-03-17T10:41:00Z" w16du:dateUtc="2025-03-17T09:41:00Z">
        <w:r w:rsidR="00B42672">
          <w:rPr>
            <w:highlight w:val="green"/>
          </w:rPr>
          <w:t xml:space="preserve">An </w:t>
        </w:r>
      </w:ins>
      <w:ins w:id="89" w:author="Per Tullstedt 1726" w:date="2025-03-17T10:37:00Z" w16du:dateUtc="2025-03-17T09:37:00Z">
        <w:r w:rsidR="00B42672" w:rsidRPr="00EB089D">
          <w:rPr>
            <w:highlight w:val="green"/>
          </w:rPr>
          <w:t xml:space="preserve">NGA/AC-4 stream </w:t>
        </w:r>
      </w:ins>
      <w:ins w:id="90" w:author="Per Tullstedt 1726" w:date="2025-03-17T10:41:00Z" w16du:dateUtc="2025-03-17T09:41:00Z">
        <w:r w:rsidR="00F6645B">
          <w:rPr>
            <w:highlight w:val="green"/>
          </w:rPr>
          <w:t>may</w:t>
        </w:r>
      </w:ins>
      <w:ins w:id="91" w:author="Per Tullstedt 1726" w:date="2025-03-17T10:37:00Z" w16du:dateUtc="2025-03-17T09:37:00Z">
        <w:r w:rsidR="00B42672" w:rsidRPr="00EB089D">
          <w:rPr>
            <w:highlight w:val="green"/>
          </w:rPr>
          <w:t xml:space="preserve"> consist of multiple </w:t>
        </w:r>
        <w:proofErr w:type="spellStart"/>
        <w:r w:rsidR="00B42672" w:rsidRPr="00EB089D">
          <w:rPr>
            <w:highlight w:val="green"/>
          </w:rPr>
          <w:t>substreams</w:t>
        </w:r>
        <w:proofErr w:type="spellEnd"/>
        <w:r w:rsidR="00B42672" w:rsidRPr="00EB089D">
          <w:rPr>
            <w:highlight w:val="green"/>
          </w:rPr>
          <w:t xml:space="preserve"> (such as M</w:t>
        </w:r>
      </w:ins>
      <w:ins w:id="92" w:author="Per Tullstedt 1726" w:date="2025-03-17T10:39:00Z" w16du:dateUtc="2025-03-17T09:39:00Z">
        <w:r w:rsidR="00B42672">
          <w:rPr>
            <w:highlight w:val="green"/>
          </w:rPr>
          <w:t xml:space="preserve">usic </w:t>
        </w:r>
      </w:ins>
      <w:ins w:id="93" w:author="Per Tullstedt 1726" w:date="2025-03-17T10:37:00Z" w16du:dateUtc="2025-03-17T09:37:00Z">
        <w:r w:rsidR="00B42672" w:rsidRPr="00EB089D">
          <w:rPr>
            <w:highlight w:val="green"/>
          </w:rPr>
          <w:t>&amp;</w:t>
        </w:r>
      </w:ins>
      <w:ins w:id="94" w:author="Per Tullstedt 1726" w:date="2025-03-17T10:39:00Z" w16du:dateUtc="2025-03-17T09:39:00Z">
        <w:r w:rsidR="00B42672">
          <w:rPr>
            <w:highlight w:val="green"/>
          </w:rPr>
          <w:t xml:space="preserve"> </w:t>
        </w:r>
      </w:ins>
      <w:ins w:id="95" w:author="Per Tullstedt 1726" w:date="2025-03-17T10:37:00Z" w16du:dateUtc="2025-03-17T09:37:00Z">
        <w:r w:rsidR="00B42672" w:rsidRPr="00EB089D">
          <w:rPr>
            <w:highlight w:val="green"/>
          </w:rPr>
          <w:t>E</w:t>
        </w:r>
      </w:ins>
      <w:ins w:id="96" w:author="Per Tullstedt 1726" w:date="2025-03-17T10:39:00Z" w16du:dateUtc="2025-03-17T09:39:00Z">
        <w:r w:rsidR="00B42672">
          <w:rPr>
            <w:highlight w:val="green"/>
          </w:rPr>
          <w:t>ffects</w:t>
        </w:r>
      </w:ins>
      <w:ins w:id="97" w:author="Per Tullstedt 1726" w:date="2025-03-17T10:37:00Z" w16du:dateUtc="2025-03-17T09:37:00Z">
        <w:r w:rsidR="00B42672" w:rsidRPr="00EB089D">
          <w:rPr>
            <w:highlight w:val="green"/>
          </w:rPr>
          <w:t>, dialogue/multiple dialogues for different languages, supplementary audio etc)</w:t>
        </w:r>
      </w:ins>
      <w:ins w:id="98" w:author="Per Tullstedt 1726" w:date="2025-03-17T10:40:00Z" w16du:dateUtc="2025-03-17T09:40:00Z">
        <w:r w:rsidR="00B42672">
          <w:rPr>
            <w:highlight w:val="green"/>
          </w:rPr>
          <w:t>,</w:t>
        </w:r>
      </w:ins>
      <w:ins w:id="99" w:author="Per Tullstedt 1726" w:date="2025-03-17T10:37:00Z" w16du:dateUtc="2025-03-17T09:37:00Z">
        <w:r w:rsidR="00B42672" w:rsidRPr="00EB089D">
          <w:rPr>
            <w:highlight w:val="green"/>
          </w:rPr>
          <w:t xml:space="preserve"> and mixing capabilities of different </w:t>
        </w:r>
        <w:proofErr w:type="spellStart"/>
        <w:r w:rsidR="00B42672" w:rsidRPr="00EB089D">
          <w:rPr>
            <w:highlight w:val="green"/>
          </w:rPr>
          <w:t>substreams</w:t>
        </w:r>
        <w:proofErr w:type="spellEnd"/>
        <w:r w:rsidR="00B42672" w:rsidRPr="00EB089D">
          <w:rPr>
            <w:highlight w:val="green"/>
          </w:rPr>
          <w:t xml:space="preserve"> into an AC-4 presentation are fundamental to every AC-4 decoder.</w:t>
        </w:r>
      </w:ins>
    </w:p>
    <w:p w14:paraId="630F1B67" w14:textId="77777777" w:rsidR="00853CC5" w:rsidRPr="00297BCB" w:rsidRDefault="00853CC5" w:rsidP="00853CC5">
      <w:pPr>
        <w:spacing w:after="0"/>
        <w:ind w:right="743"/>
      </w:pPr>
    </w:p>
    <w:p w14:paraId="559B3421" w14:textId="57FD59FE" w:rsidR="00853CC5" w:rsidRPr="00297BCB" w:rsidRDefault="00853CC5" w:rsidP="00853CC5">
      <w:pPr>
        <w:pStyle w:val="Heading4"/>
        <w:numPr>
          <w:ilvl w:val="3"/>
          <w:numId w:val="1"/>
        </w:numPr>
      </w:pPr>
      <w:r w:rsidRPr="00297BCB">
        <w:t xml:space="preserve"> AC-4: All Pass-through, Decoding and</w:t>
      </w:r>
      <w:r w:rsidR="00297BCB">
        <w:t xml:space="preserve"> </w:t>
      </w:r>
      <w:r w:rsidRPr="00297BCB">
        <w:t xml:space="preserve">Re-encoding </w:t>
      </w:r>
    </w:p>
    <w:p w14:paraId="3E2BBD8A" w14:textId="77777777" w:rsidR="00853CC5" w:rsidRPr="00297BCB" w:rsidRDefault="00853CC5" w:rsidP="00853CC5">
      <w:pPr>
        <w:autoSpaceDE w:val="0"/>
        <w:autoSpaceDN w:val="0"/>
        <w:adjustRightInd w:val="0"/>
        <w:spacing w:after="0"/>
        <w:rPr>
          <w:rFonts w:ascii="TimesNewRomanPSMT" w:hAnsi="TimesNewRomanPSMT" w:cs="TimesNewRomanPSMT"/>
          <w:sz w:val="21"/>
          <w:szCs w:val="21"/>
          <w:lang w:val="en-US"/>
        </w:rPr>
      </w:pPr>
      <w:r w:rsidRPr="00297BCB">
        <w:rPr>
          <w:rFonts w:ascii="TimesNewRomanPSMT" w:hAnsi="TimesNewRomanPSMT" w:cs="TimesNewRomanPSMT"/>
          <w:sz w:val="21"/>
          <w:szCs w:val="21"/>
          <w:lang w:val="en-US"/>
        </w:rPr>
        <w:t xml:space="preserve">NorDig IRD´s that support AC-4 </w:t>
      </w:r>
      <w:r w:rsidRPr="00297BCB">
        <w:rPr>
          <w:rFonts w:ascii="TimesNewRomanPSMT" w:hAnsi="TimesNewRomanPSMT" w:cs="TimesNewRomanPSMT"/>
          <w:b/>
          <w:color w:val="FF0000"/>
          <w:sz w:val="21"/>
          <w:szCs w:val="21"/>
          <w:lang w:val="en-US"/>
        </w:rPr>
        <w:t>shall</w:t>
      </w:r>
    </w:p>
    <w:p w14:paraId="2F133206" w14:textId="77777777" w:rsidR="00853CC5" w:rsidRPr="00297BCB" w:rsidRDefault="00853CC5" w:rsidP="00853CC5">
      <w:pPr>
        <w:autoSpaceDE w:val="0"/>
        <w:autoSpaceDN w:val="0"/>
        <w:adjustRightInd w:val="0"/>
        <w:spacing w:after="0"/>
        <w:rPr>
          <w:rFonts w:ascii="TimesNewRomanPSMT" w:hAnsi="TimesNewRomanPSMT" w:cs="TimesNewRomanPSMT"/>
          <w:sz w:val="9"/>
          <w:szCs w:val="21"/>
          <w:lang w:val="en-US"/>
        </w:rPr>
      </w:pPr>
    </w:p>
    <w:p w14:paraId="0E72D052" w14:textId="3A34E2E4"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D</w:t>
      </w:r>
      <w:r w:rsidR="00853CC5" w:rsidRPr="00297BCB">
        <w:rPr>
          <w:rFonts w:ascii="TimesNewRomanPSMT" w:hAnsi="TimesNewRomanPSMT" w:cs="TimesNewRomanPSMT"/>
          <w:sz w:val="21"/>
          <w:szCs w:val="21"/>
        </w:rPr>
        <w:t>ecode AC-4 streams at all bit rates and sample rates listed in ETSI TS 103 190-2</w:t>
      </w:r>
      <w:r w:rsidR="006B5194" w:rsidRPr="00297B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p>
    <w:p w14:paraId="65AE9FD8" w14:textId="53858888" w:rsidR="00853CC5" w:rsidRDefault="00815874" w:rsidP="00EB089D">
      <w:pPr>
        <w:pStyle w:val="ListParagraph"/>
        <w:numPr>
          <w:ilvl w:val="0"/>
          <w:numId w:val="70"/>
        </w:numPr>
        <w:autoSpaceDE w:val="0"/>
        <w:autoSpaceDN w:val="0"/>
        <w:adjustRightInd w:val="0"/>
        <w:spacing w:after="120"/>
        <w:ind w:left="714" w:hanging="357"/>
        <w:rPr>
          <w:rFonts w:ascii="TimesNewRomanPSMT" w:hAnsi="TimesNewRomanPSMT" w:cs="TimesNewRomanPSMT"/>
          <w:sz w:val="21"/>
          <w:szCs w:val="21"/>
        </w:rPr>
      </w:pPr>
      <w:r>
        <w:rPr>
          <w:rFonts w:ascii="TimesNewRomanPSMT" w:hAnsi="TimesNewRomanPSMT" w:cs="TimesNewRomanPSMT"/>
          <w:sz w:val="21"/>
          <w:szCs w:val="21"/>
        </w:rPr>
        <w:t>B</w:t>
      </w:r>
      <w:r w:rsidR="00853CC5" w:rsidRPr="00297BCB">
        <w:rPr>
          <w:rFonts w:ascii="TimesNewRomanPSMT" w:hAnsi="TimesNewRomanPSMT" w:cs="TimesNewRomanPSMT"/>
          <w:sz w:val="21"/>
          <w:szCs w:val="21"/>
        </w:rPr>
        <w:t xml:space="preserve">e capable of transcoding AC-4 bitstreams to E-AC-3 or AC-3 bitstreams according to </w:t>
      </w:r>
      <w:r w:rsidR="00622F56" w:rsidRPr="00297BCB">
        <w:rPr>
          <w:rFonts w:ascii="TimesNewRomanPSMT" w:hAnsi="TimesNewRomanPSMT" w:cs="TimesNewRomanPSMT"/>
          <w:sz w:val="21"/>
          <w:szCs w:val="21"/>
        </w:rPr>
        <w:t xml:space="preserve">ETSI </w:t>
      </w:r>
      <w:r w:rsidR="00853CC5" w:rsidRPr="00297BCB">
        <w:rPr>
          <w:rFonts w:ascii="TimesNewRomanPSMT" w:hAnsi="TimesNewRomanPSMT" w:cs="TimesNewRomanPSMT"/>
          <w:sz w:val="21"/>
          <w:szCs w:val="21"/>
        </w:rPr>
        <w:t>TS 102 366</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_Ref103595862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[33]</w:t>
      </w:r>
      <w:r w:rsidR="000F4FCB">
        <w:rPr>
          <w:rFonts w:ascii="TimesNewRomanPSMT" w:hAnsi="TimesNewRomanPSMT" w:cs="TimesNewRomanPSMT"/>
          <w:sz w:val="21"/>
          <w:szCs w:val="21"/>
        </w:rPr>
        <w:fldChar w:fldCharType="end"/>
      </w:r>
      <w:r w:rsidR="00622F56" w:rsidRPr="00297BCB">
        <w:rPr>
          <w:rFonts w:ascii="TimesNewRomanPSMT" w:hAnsi="TimesNewRomanPSMT" w:cs="TimesNewRomanPSMT"/>
          <w:sz w:val="21"/>
          <w:szCs w:val="21"/>
        </w:rPr>
        <w:t>.</w:t>
      </w:r>
    </w:p>
    <w:p w14:paraId="63DB2077" w14:textId="22D928AA" w:rsidR="00E4149B" w:rsidRPr="00EB089D" w:rsidDel="00B42672" w:rsidRDefault="00E4149B" w:rsidP="00E4149B">
      <w:pPr>
        <w:autoSpaceDE w:val="0"/>
        <w:autoSpaceDN w:val="0"/>
        <w:adjustRightInd w:val="0"/>
        <w:spacing w:after="0"/>
        <w:rPr>
          <w:del w:id="100" w:author="Per Tullstedt 1726" w:date="2025-03-17T10:38:00Z" w16du:dateUtc="2025-03-17T09:38:00Z"/>
        </w:rPr>
      </w:pPr>
    </w:p>
    <w:p w14:paraId="77371B4D" w14:textId="77777777" w:rsidR="00853CC5" w:rsidRPr="00297BCB" w:rsidRDefault="00853CC5" w:rsidP="00853CC5">
      <w:pPr>
        <w:pStyle w:val="Heading4"/>
        <w:numPr>
          <w:ilvl w:val="3"/>
          <w:numId w:val="1"/>
        </w:numPr>
        <w:rPr>
          <w:lang w:val="sv-SE"/>
        </w:rPr>
      </w:pPr>
      <w:r w:rsidRPr="00297BCB">
        <w:rPr>
          <w:lang w:val="sv-SE"/>
        </w:rPr>
        <w:t>AC-4: Metadata</w:t>
      </w:r>
    </w:p>
    <w:p w14:paraId="181F4027" w14:textId="385DE87F" w:rsidR="00853CC5" w:rsidRPr="00297BCB" w:rsidRDefault="00853CC5" w:rsidP="00853CC5">
      <w:pPr>
        <w:autoSpaceDE w:val="0"/>
        <w:autoSpaceDN w:val="0"/>
        <w:adjustRightInd w:val="0"/>
        <w:spacing w:after="0"/>
        <w:rPr>
          <w:rFonts w:ascii="TimesNewRomanPSMT" w:hAnsi="TimesNewRomanPSMT" w:cs="TimesNewRomanPSMT"/>
          <w:sz w:val="21"/>
          <w:szCs w:val="21"/>
        </w:rPr>
      </w:pPr>
      <w:bookmarkStart w:id="101" w:name="_Hlk527670029"/>
      <w:r w:rsidRPr="00297BCB">
        <w:rPr>
          <w:rFonts w:ascii="TimesNewRomanPSMT" w:hAnsi="TimesNewRomanPSMT" w:cs="TimesNewRomanPSMT"/>
          <w:sz w:val="21"/>
          <w:szCs w:val="21"/>
        </w:rPr>
        <w:t xml:space="preserve">The NorDig HEVC IRD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support the use of </w:t>
      </w:r>
      <w:r w:rsidR="00622F56" w:rsidRPr="00297BCB">
        <w:rPr>
          <w:rFonts w:ascii="TimesNewRomanPSMT" w:hAnsi="TimesNewRomanPSMT" w:cs="TimesNewRomanPSMT"/>
          <w:sz w:val="21"/>
          <w:szCs w:val="21"/>
        </w:rPr>
        <w:t>AC-4</w:t>
      </w:r>
      <w:r w:rsidRPr="00297BCB">
        <w:rPr>
          <w:rFonts w:ascii="TimesNewRomanPSMT" w:hAnsi="TimesNewRomanPSMT" w:cs="TimesNewRomanPSMT"/>
          <w:sz w:val="21"/>
          <w:szCs w:val="21"/>
        </w:rPr>
        <w:t xml:space="preserve"> metadata</w:t>
      </w:r>
      <w:r w:rsidR="00D43CEF" w:rsidRPr="00297BCB">
        <w:rPr>
          <w:rFonts w:ascii="TimesNewRomanPSMT" w:hAnsi="TimesNewRomanPSMT" w:cs="TimesNewRomanPSMT"/>
          <w:sz w:val="21"/>
          <w:szCs w:val="21"/>
        </w:rPr>
        <w:t xml:space="preserve"> according to</w:t>
      </w:r>
      <w:r w:rsidRPr="00297BCB">
        <w:rPr>
          <w:rFonts w:ascii="TimesNewRomanPSMT" w:hAnsi="TimesNewRomanPSMT" w:cs="TimesNewRomanPSMT"/>
          <w:sz w:val="21"/>
          <w:szCs w:val="21"/>
        </w:rPr>
        <w:t xml:space="preserve"> </w:t>
      </w:r>
      <w:r w:rsidR="00622F56" w:rsidRPr="00297BCB">
        <w:rPr>
          <w:rFonts w:ascii="TimesNewRomanPSMT" w:hAnsi="TimesNewRomanPSMT" w:cs="TimesNewRomanPSMT"/>
          <w:sz w:val="21"/>
          <w:szCs w:val="21"/>
        </w:rPr>
        <w:t>ETSI TS 103 190</w:t>
      </w:r>
      <w:r w:rsidR="000A7952">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 </w:t>
      </w:r>
      <w:r w:rsidR="00815874">
        <w:rPr>
          <w:rFonts w:ascii="TimesNewRomanPSMT" w:hAnsi="TimesNewRomanPSMT" w:cs="TimesNewRomanPSMT"/>
          <w:sz w:val="21"/>
          <w:szCs w:val="21"/>
        </w:rPr>
        <w:fldChar w:fldCharType="begin"/>
      </w:r>
      <w:r w:rsidR="00815874">
        <w:rPr>
          <w:rFonts w:ascii="TimesNewRomanPSMT" w:hAnsi="TimesNewRomanPSMT" w:cs="TimesNewRomanPSMT"/>
          <w:sz w:val="21"/>
          <w:szCs w:val="21"/>
        </w:rPr>
        <w:instrText xml:space="preserve"> REF _Ref103596350 \r \h </w:instrText>
      </w:r>
      <w:r w:rsidR="00815874">
        <w:rPr>
          <w:rFonts w:ascii="TimesNewRomanPSMT" w:hAnsi="TimesNewRomanPSMT" w:cs="TimesNewRomanPSMT"/>
          <w:sz w:val="21"/>
          <w:szCs w:val="21"/>
        </w:rPr>
      </w:r>
      <w:r w:rsidR="00815874">
        <w:rPr>
          <w:rFonts w:ascii="TimesNewRomanPSMT" w:hAnsi="TimesNewRomanPSMT" w:cs="TimesNewRomanPSMT"/>
          <w:sz w:val="21"/>
          <w:szCs w:val="21"/>
        </w:rPr>
        <w:fldChar w:fldCharType="separate"/>
      </w:r>
      <w:r w:rsidR="00815874">
        <w:rPr>
          <w:rFonts w:ascii="TimesNewRomanPSMT" w:hAnsi="TimesNewRomanPSMT" w:cs="TimesNewRomanPSMT"/>
          <w:sz w:val="21"/>
          <w:szCs w:val="21"/>
        </w:rPr>
        <w:t>[97]</w:t>
      </w:r>
      <w:r w:rsidR="00815874">
        <w:rPr>
          <w:rFonts w:ascii="TimesNewRomanPSMT" w:hAnsi="TimesNewRomanPSMT" w:cs="TimesNewRomanPSMT"/>
          <w:sz w:val="21"/>
          <w:szCs w:val="21"/>
        </w:rPr>
        <w:fldChar w:fldCharType="end"/>
      </w:r>
      <w:r w:rsidR="000F4FCB">
        <w:rPr>
          <w:rFonts w:ascii="TimesNewRomanPSMT" w:hAnsi="TimesNewRomanPSMT" w:cs="TimesNewRomanPSMT"/>
          <w:sz w:val="21"/>
          <w:szCs w:val="21"/>
        </w:rPr>
        <w:t xml:space="preserve"> </w:t>
      </w:r>
      <w:r w:rsidR="00415570" w:rsidRPr="00297BCB">
        <w:rPr>
          <w:rFonts w:ascii="TimesNewRomanPSMT" w:hAnsi="TimesNewRomanPSMT" w:cs="TimesNewRomanPSMT"/>
          <w:sz w:val="21"/>
          <w:szCs w:val="21"/>
        </w:rPr>
        <w:t>and ETSI TS 103 190 -2</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r w:rsidR="00415570" w:rsidRPr="00297BCB">
        <w:rPr>
          <w:rFonts w:ascii="TimesNewRomanPSMT" w:hAnsi="TimesNewRomanPSMT" w:cs="TimesNewRomanPSMT"/>
          <w:sz w:val="21"/>
          <w:szCs w:val="21"/>
        </w:rPr>
        <w:t xml:space="preserve"> </w:t>
      </w:r>
      <w:proofErr w:type="gramStart"/>
      <w:r w:rsidRPr="00297BCB">
        <w:rPr>
          <w:rFonts w:ascii="TimesNewRomanPSMT" w:hAnsi="TimesNewRomanPSMT" w:cs="TimesNewRomanPSMT"/>
          <w:sz w:val="21"/>
          <w:szCs w:val="21"/>
        </w:rPr>
        <w:t>when;</w:t>
      </w:r>
      <w:proofErr w:type="gramEnd"/>
    </w:p>
    <w:bookmarkEnd w:id="101"/>
    <w:p w14:paraId="01ECD04B" w14:textId="07F664DF"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D</w:t>
      </w:r>
      <w:r w:rsidR="00853CC5" w:rsidRPr="00297BCB">
        <w:rPr>
          <w:rFonts w:ascii="TimesNewRomanPSMT" w:hAnsi="TimesNewRomanPSMT" w:cs="TimesNewRomanPSMT"/>
          <w:color w:val="000000"/>
          <w:sz w:val="21"/>
          <w:szCs w:val="21"/>
        </w:rPr>
        <w:t>ecoding AC-4 bitstreams</w:t>
      </w:r>
      <w:r w:rsidR="00EB14B5" w:rsidRPr="00297BCB">
        <w:rPr>
          <w:rFonts w:ascii="TimesNewRomanPSMT" w:hAnsi="TimesNewRomanPSMT" w:cs="TimesNewRomanPSMT"/>
          <w:color w:val="000000"/>
          <w:sz w:val="21"/>
          <w:szCs w:val="21"/>
        </w:rPr>
        <w:t>.</w:t>
      </w:r>
    </w:p>
    <w:p w14:paraId="74FF8298" w14:textId="1677C447"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R</w:t>
      </w:r>
      <w:r w:rsidR="00853CC5" w:rsidRPr="00297BCB">
        <w:rPr>
          <w:rFonts w:ascii="TimesNewRomanPSMT" w:hAnsi="TimesNewRomanPSMT" w:cs="TimesNewRomanPSMT"/>
          <w:color w:val="000000"/>
          <w:sz w:val="21"/>
          <w:szCs w:val="21"/>
        </w:rPr>
        <w:t>e-encoding AC-4 bitstreams to AC-3 or E-AC-3</w:t>
      </w:r>
      <w:r w:rsidR="00EB14B5" w:rsidRPr="00297BCB">
        <w:rPr>
          <w:rFonts w:ascii="TimesNewRomanPSMT" w:hAnsi="TimesNewRomanPSMT" w:cs="TimesNewRomanPSMT"/>
          <w:color w:val="000000"/>
          <w:sz w:val="21"/>
          <w:szCs w:val="21"/>
        </w:rPr>
        <w:t>.</w:t>
      </w:r>
    </w:p>
    <w:p w14:paraId="0941E7A7" w14:textId="34E82B5C"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reating a PCM output from an AC-4 bitstream</w:t>
      </w:r>
      <w:r w:rsidR="00EB14B5" w:rsidRPr="00297BCB">
        <w:rPr>
          <w:rFonts w:ascii="TimesNewRomanPSMT" w:hAnsi="TimesNewRomanPSMT" w:cs="TimesNewRomanPSMT"/>
          <w:color w:val="000000"/>
          <w:sz w:val="21"/>
          <w:szCs w:val="21"/>
        </w:rPr>
        <w:t>.</w:t>
      </w:r>
    </w:p>
    <w:p w14:paraId="4060A166" w14:textId="6EF91645" w:rsidR="00853CC5"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reating a MAT</w:t>
      </w:r>
      <w:r w:rsidR="00B85DE6">
        <w:rPr>
          <w:rFonts w:ascii="TimesNewRomanPSMT" w:hAnsi="TimesNewRomanPSMT" w:cs="TimesNewRomanPSMT"/>
          <w:color w:val="000000"/>
          <w:sz w:val="21"/>
          <w:szCs w:val="21"/>
        </w:rPr>
        <w:t xml:space="preserve"> </w:t>
      </w:r>
      <w:r>
        <w:rPr>
          <w:rFonts w:ascii="TimesNewRomanPSMT" w:hAnsi="TimesNewRomanPSMT" w:cs="TimesNewRomanPSMT"/>
          <w:color w:val="000000"/>
          <w:sz w:val="21"/>
          <w:szCs w:val="21"/>
        </w:rPr>
        <w:fldChar w:fldCharType="begin"/>
      </w:r>
      <w:r>
        <w:rPr>
          <w:rFonts w:ascii="TimesNewRomanPSMT" w:hAnsi="TimesNewRomanPSMT" w:cs="TimesNewRomanPSMT"/>
          <w:color w:val="000000"/>
          <w:sz w:val="21"/>
          <w:szCs w:val="21"/>
        </w:rPr>
        <w:instrText xml:space="preserve"> REF _Ref102086692 \r \h </w:instrText>
      </w:r>
      <w:r>
        <w:rPr>
          <w:rFonts w:ascii="TimesNewRomanPSMT" w:hAnsi="TimesNewRomanPSMT" w:cs="TimesNewRomanPSMT"/>
          <w:color w:val="000000"/>
          <w:sz w:val="21"/>
          <w:szCs w:val="21"/>
        </w:rPr>
      </w:r>
      <w:r>
        <w:rPr>
          <w:rFonts w:ascii="TimesNewRomanPSMT" w:hAnsi="TimesNewRomanPSMT" w:cs="TimesNewRomanPSMT"/>
          <w:color w:val="000000"/>
          <w:sz w:val="21"/>
          <w:szCs w:val="21"/>
        </w:rPr>
        <w:fldChar w:fldCharType="separate"/>
      </w:r>
      <w:r>
        <w:rPr>
          <w:rFonts w:ascii="TimesNewRomanPSMT" w:hAnsi="TimesNewRomanPSMT" w:cs="TimesNewRomanPSMT"/>
          <w:color w:val="000000"/>
          <w:sz w:val="21"/>
          <w:szCs w:val="21"/>
        </w:rPr>
        <w:t>[99]</w:t>
      </w:r>
      <w:r>
        <w:rPr>
          <w:rFonts w:ascii="TimesNewRomanPSMT" w:hAnsi="TimesNewRomanPSMT" w:cs="TimesNewRomanPSMT"/>
          <w:color w:val="000000"/>
          <w:sz w:val="21"/>
          <w:szCs w:val="21"/>
        </w:rPr>
        <w:fldChar w:fldCharType="end"/>
      </w:r>
      <w:r>
        <w:rPr>
          <w:rFonts w:ascii="TimesNewRomanPSMT" w:hAnsi="TimesNewRomanPSMT" w:cs="TimesNewRomanPSMT"/>
          <w:color w:val="000000"/>
          <w:sz w:val="21"/>
          <w:szCs w:val="21"/>
        </w:rPr>
        <w:t xml:space="preserve"> </w:t>
      </w:r>
      <w:r w:rsidR="00853CC5" w:rsidRPr="00297BCB">
        <w:rPr>
          <w:rFonts w:ascii="TimesNewRomanPSMT" w:hAnsi="TimesNewRomanPSMT" w:cs="TimesNewRomanPSMT"/>
          <w:color w:val="000000"/>
          <w:sz w:val="21"/>
          <w:szCs w:val="21"/>
        </w:rPr>
        <w:t>output where supported.</w:t>
      </w:r>
    </w:p>
    <w:p w14:paraId="4DACB32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562F474" w14:textId="77777777" w:rsidR="00853CC5" w:rsidRPr="00297BCB" w:rsidRDefault="00853CC5" w:rsidP="00853CC5">
      <w:pPr>
        <w:pStyle w:val="Heading4"/>
        <w:numPr>
          <w:ilvl w:val="3"/>
          <w:numId w:val="1"/>
        </w:numPr>
        <w:rPr>
          <w:lang w:val="sv-SE"/>
        </w:rPr>
      </w:pPr>
      <w:bookmarkStart w:id="102" w:name="_Ref493601549"/>
      <w:r w:rsidRPr="00297BCB">
        <w:rPr>
          <w:lang w:val="sv-SE"/>
        </w:rPr>
        <w:lastRenderedPageBreak/>
        <w:t>AC-4: Audio Output</w:t>
      </w:r>
      <w:bookmarkEnd w:id="102"/>
    </w:p>
    <w:p w14:paraId="7048F2E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eARC) is implemented, </w:t>
      </w:r>
      <w:r w:rsidRPr="00297BCB">
        <w:rPr>
          <w:rFonts w:ascii="TimesNewRomanPSMT" w:hAnsi="TimesNewRomanPSMT" w:cs="TimesNewRomanPSMT"/>
          <w:sz w:val="21"/>
          <w:szCs w:val="21"/>
        </w:rPr>
        <w:t xml:space="preserve">NorDig HEVC IRDs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 providing the following formats from an AC-4 bitstream (see chapter 16 for factory default settings):</w:t>
      </w:r>
    </w:p>
    <w:p w14:paraId="399CB12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4B445E5C" w14:textId="2B32E66B" w:rsidR="00853CC5" w:rsidRPr="00297BCB" w:rsidRDefault="00853CC5" w:rsidP="00072A48">
      <w:pPr>
        <w:pStyle w:val="ListParagraph"/>
        <w:numPr>
          <w:ilvl w:val="0"/>
          <w:numId w:val="110"/>
        </w:numPr>
      </w:pPr>
      <w:r w:rsidRPr="00297BCB">
        <w:t>AC-4 bitstream decoded (</w:t>
      </w:r>
      <w:r w:rsidR="00C24276">
        <w:t xml:space="preserve">rendered </w:t>
      </w:r>
      <w:r w:rsidRPr="00297BCB">
        <w:t>up to 5.1 channels) and re-encoded to E-AC-3 at a minimum bit rate of 640 kbps.</w:t>
      </w:r>
    </w:p>
    <w:p w14:paraId="18E4D6AD" w14:textId="6F210662" w:rsidR="00853CC5" w:rsidRPr="00297BCB" w:rsidRDefault="00853CC5" w:rsidP="00072A48">
      <w:pPr>
        <w:pStyle w:val="ListParagraph"/>
        <w:numPr>
          <w:ilvl w:val="0"/>
          <w:numId w:val="110"/>
        </w:numPr>
      </w:pPr>
      <w:r w:rsidRPr="00297BCB">
        <w:t>AC-4 bitstream decoded (</w:t>
      </w:r>
      <w:r w:rsidR="00C24276">
        <w:t xml:space="preserve">rendered </w:t>
      </w:r>
      <w:r w:rsidRPr="00297BCB">
        <w:t>up to 5.1 channels) and re-encoded to AC-3 at a fixed bit rate of 640 kbps.</w:t>
      </w:r>
    </w:p>
    <w:p w14:paraId="1E0C69DD" w14:textId="77777777" w:rsidR="00853CC5" w:rsidRPr="00297BCB" w:rsidRDefault="00853CC5" w:rsidP="00072A48">
      <w:pPr>
        <w:pStyle w:val="ListParagraph"/>
        <w:numPr>
          <w:ilvl w:val="0"/>
          <w:numId w:val="110"/>
        </w:numPr>
      </w:pPr>
      <w:r w:rsidRPr="00297BCB">
        <w:t>Decoded and downmixed (if &gt; 2 channels) to PCM stereo bitstream</w:t>
      </w:r>
    </w:p>
    <w:p w14:paraId="64769634"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eARC) is implemented, </w:t>
      </w:r>
      <w:r w:rsidRPr="00297BCB">
        <w:rPr>
          <w:rFonts w:ascii="TimesNewRomanPSMT" w:hAnsi="TimesNewRomanPSMT" w:cs="TimesNewRomanPSMT"/>
          <w:sz w:val="21"/>
          <w:szCs w:val="21"/>
        </w:rPr>
        <w:t>NorDig HEVC IRDs should be capable of providing the following formats from an AC-4 bitstream:</w:t>
      </w:r>
    </w:p>
    <w:p w14:paraId="346D2A7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5B024449" w14:textId="1FA91EF6" w:rsidR="00853CC5" w:rsidRPr="00297BCB" w:rsidRDefault="00853CC5" w:rsidP="00072A48">
      <w:pPr>
        <w:pStyle w:val="ListParagraph"/>
        <w:numPr>
          <w:ilvl w:val="0"/>
          <w:numId w:val="112"/>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AC-4 bitstream decoded (e.g. 5.1.2 channels) and re-encoded using E-AC-3 according to </w:t>
      </w:r>
      <w:r w:rsidR="00B15DD6" w:rsidRPr="00297BCB">
        <w:rPr>
          <w:rFonts w:ascii="TimesNewRomanPSMT" w:hAnsi="TimesNewRomanPSMT" w:cs="TimesNewRomanPSMT"/>
          <w:sz w:val="21"/>
          <w:szCs w:val="21"/>
        </w:rPr>
        <w:t xml:space="preserve">ETSI </w:t>
      </w:r>
      <w:r w:rsidRPr="00297BCB">
        <w:rPr>
          <w:rFonts w:ascii="TimesNewRomanPSMT" w:hAnsi="TimesNewRomanPSMT" w:cs="TimesNewRomanPSMT"/>
          <w:sz w:val="21"/>
          <w:szCs w:val="21"/>
        </w:rPr>
        <w:t xml:space="preserve">TS 102 366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_Ref103595862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[33]</w:t>
      </w:r>
      <w:r w:rsidR="005535D0">
        <w:rPr>
          <w:rFonts w:ascii="TimesNewRomanPSMT" w:hAnsi="TimesNewRomanPSMT" w:cs="TimesNewRomanPSMT"/>
          <w:sz w:val="21"/>
          <w:szCs w:val="21"/>
        </w:rPr>
        <w:fldChar w:fldCharType="end"/>
      </w:r>
      <w:r w:rsidR="005535D0">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in combination with the JOC extension to E-AC-3 according to </w:t>
      </w:r>
      <w:r w:rsidR="00B15DD6" w:rsidRPr="00297BCB">
        <w:rPr>
          <w:rFonts w:ascii="TimesNewRomanPSMT" w:hAnsi="TimesNewRomanPSMT" w:cs="TimesNewRomanPSMT"/>
          <w:sz w:val="21"/>
          <w:szCs w:val="21"/>
        </w:rPr>
        <w:t xml:space="preserve">ETSI </w:t>
      </w:r>
      <w:r w:rsidRPr="00297BCB">
        <w:t>TS 103 420</w:t>
      </w:r>
      <w:r w:rsidR="005535D0">
        <w:t xml:space="preserve"> </w:t>
      </w:r>
      <w:r w:rsidR="005535D0">
        <w:fldChar w:fldCharType="begin"/>
      </w:r>
      <w:r w:rsidR="005535D0">
        <w:instrText xml:space="preserve"> REF _Ref103596454 \r \h </w:instrText>
      </w:r>
      <w:r w:rsidR="005535D0">
        <w:fldChar w:fldCharType="separate"/>
      </w:r>
      <w:r w:rsidR="005535D0">
        <w:t>[100]</w:t>
      </w:r>
      <w:r w:rsidR="005535D0">
        <w:fldChar w:fldCharType="end"/>
      </w:r>
      <w:r w:rsidRPr="00297BCB">
        <w:rPr>
          <w:rFonts w:ascii="TimesNewRomanPSMT" w:hAnsi="TimesNewRomanPSMT" w:cs="TimesNewRomanPSMT"/>
          <w:sz w:val="21"/>
          <w:szCs w:val="21"/>
        </w:rPr>
        <w:t>.</w:t>
      </w:r>
    </w:p>
    <w:p w14:paraId="01027B71"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57464623"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(or HDMI eARC) is implemented, </w:t>
      </w:r>
      <w:r w:rsidRPr="00297BCB">
        <w:rPr>
          <w:rFonts w:ascii="TimesNewRomanPSMT" w:hAnsi="TimesNewRomanPSMT" w:cs="TimesNewRomanPSMT"/>
          <w:sz w:val="21"/>
          <w:szCs w:val="21"/>
        </w:rPr>
        <w:t>NorDig HEVC IRDs should be capable of providing the following formats from an AC-4 bitstream:</w:t>
      </w:r>
    </w:p>
    <w:p w14:paraId="3DFD8D60" w14:textId="77777777" w:rsidR="00853CC5" w:rsidRPr="00297BCB" w:rsidRDefault="00853CC5" w:rsidP="00853CC5">
      <w:pPr>
        <w:autoSpaceDE w:val="0"/>
        <w:autoSpaceDN w:val="0"/>
        <w:adjustRightInd w:val="0"/>
        <w:spacing w:after="0"/>
        <w:rPr>
          <w:rFonts w:ascii="TimesNewRomanPSMT" w:hAnsi="TimesNewRomanPSMT" w:cs="TimesNewRomanPSMT"/>
          <w:sz w:val="13"/>
          <w:szCs w:val="21"/>
        </w:rPr>
      </w:pPr>
    </w:p>
    <w:p w14:paraId="432566F4" w14:textId="1C166521" w:rsidR="00853CC5" w:rsidRPr="00E43C5A" w:rsidRDefault="00853CC5" w:rsidP="00072A48">
      <w:pPr>
        <w:pStyle w:val="ListParagraph"/>
        <w:numPr>
          <w:ilvl w:val="0"/>
          <w:numId w:val="109"/>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Decoded to PCM </w:t>
      </w:r>
      <w:r w:rsidR="00F37395" w:rsidRPr="00297BCB">
        <w:rPr>
          <w:rFonts w:ascii="TimesNewRomanPSMT" w:hAnsi="TimesNewRomanPSMT" w:cs="TimesNewRomanPSMT"/>
          <w:sz w:val="21"/>
          <w:szCs w:val="21"/>
        </w:rPr>
        <w:t>multichannel</w:t>
      </w:r>
      <w:r w:rsidRPr="00297BCB">
        <w:rPr>
          <w:rFonts w:ascii="TimesNewRomanPSMT" w:hAnsi="TimesNewRomanPSMT" w:cs="TimesNewRomanPSMT"/>
          <w:sz w:val="21"/>
          <w:szCs w:val="21"/>
        </w:rPr>
        <w:t xml:space="preserve"> bitstream (up to 5.1 channels</w:t>
      </w:r>
      <w:r w:rsidRPr="00E43C5A">
        <w:rPr>
          <w:rFonts w:ascii="TimesNewRomanPSMT" w:hAnsi="TimesNewRomanPSMT" w:cs="TimesNewRomanPSMT"/>
          <w:sz w:val="21"/>
          <w:szCs w:val="21"/>
        </w:rPr>
        <w:t>).</w:t>
      </w:r>
    </w:p>
    <w:p w14:paraId="0CEB78A2" w14:textId="083E1AF2" w:rsidR="00853CC5" w:rsidRPr="00E43C5A" w:rsidRDefault="00853CC5" w:rsidP="00072A48">
      <w:pPr>
        <w:pStyle w:val="ListParagraph"/>
        <w:numPr>
          <w:ilvl w:val="0"/>
          <w:numId w:val="109"/>
        </w:numPr>
        <w:autoSpaceDE w:val="0"/>
        <w:autoSpaceDN w:val="0"/>
        <w:adjustRightInd w:val="0"/>
        <w:spacing w:after="0"/>
        <w:rPr>
          <w:rFonts w:ascii="TimesNewRomanPSMT" w:hAnsi="TimesNewRomanPSMT" w:cs="TimesNewRomanPSMT"/>
          <w:sz w:val="21"/>
          <w:szCs w:val="21"/>
        </w:rPr>
      </w:pPr>
      <w:r w:rsidRPr="00E43C5A">
        <w:rPr>
          <w:rFonts w:ascii="TimesNewRomanPSMT" w:hAnsi="TimesNewRomanPSMT" w:cs="TimesNewRomanPSMT"/>
          <w:sz w:val="21"/>
          <w:szCs w:val="21"/>
        </w:rPr>
        <w:t>Decoded to PCM audio bitstreams with metadata (e.g., MAT</w:t>
      </w:r>
      <w:r w:rsidR="00152FB1" w:rsidRPr="00E43C5A">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_Ref102086692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[99]</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 HDMI 2.1</w:t>
      </w:r>
      <w:r w:rsidR="005535D0">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_Ref102086787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[93]</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w:t>
      </w:r>
      <w:r w:rsidR="00EB14B5" w:rsidRPr="00E43C5A">
        <w:rPr>
          <w:rFonts w:ascii="TimesNewRomanPSMT" w:hAnsi="TimesNewRomanPSMT" w:cs="TimesNewRomanPSMT"/>
          <w:sz w:val="21"/>
          <w:szCs w:val="21"/>
        </w:rPr>
        <w:t>.</w:t>
      </w:r>
    </w:p>
    <w:p w14:paraId="407F981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9FAC83A"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The NorDig HEVC IRD supporting AC-4 and including an S/PDIF output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w:t>
      </w:r>
    </w:p>
    <w:p w14:paraId="24E04E6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providing the following formats on the S/PDIF connector from an AC-4 bitstream:</w:t>
      </w:r>
    </w:p>
    <w:p w14:paraId="4C2CD701"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6F41186D" w14:textId="761119D7" w:rsidR="00853CC5" w:rsidRPr="00297BCB" w:rsidRDefault="00853CC5" w:rsidP="00072A48">
      <w:pPr>
        <w:pStyle w:val="ListParagraph"/>
        <w:numPr>
          <w:ilvl w:val="0"/>
          <w:numId w:val="111"/>
        </w:numPr>
        <w:rPr>
          <w:rFonts w:ascii="TimesNewRomanPSMT" w:hAnsi="TimesNewRomanPSMT" w:cs="TimesNewRomanPSMT"/>
          <w:sz w:val="21"/>
          <w:szCs w:val="21"/>
        </w:rPr>
      </w:pPr>
      <w:r w:rsidRPr="00297BCB">
        <w:rPr>
          <w:rFonts w:ascii="TimesNewRomanPSMT" w:hAnsi="TimesNewRomanPSMT" w:cs="TimesNewRomanPSMT"/>
          <w:sz w:val="21"/>
          <w:szCs w:val="21"/>
        </w:rPr>
        <w:t>AC-4 bitstream decoded (up to 5.1 channels) and re-encoded to AC-3 bitstream</w:t>
      </w:r>
      <w:r w:rsidR="00EB14B5" w:rsidRPr="00297BCB">
        <w:rPr>
          <w:rFonts w:ascii="TimesNewRomanPSMT" w:hAnsi="TimesNewRomanPSMT" w:cs="TimesNewRomanPSMT"/>
          <w:sz w:val="21"/>
          <w:szCs w:val="21"/>
        </w:rPr>
        <w:t>.</w:t>
      </w:r>
      <w:r w:rsidRPr="00297BCB">
        <w:t xml:space="preserve"> </w:t>
      </w:r>
    </w:p>
    <w:p w14:paraId="5BB80835" w14:textId="6A8E63E9" w:rsidR="00853CC5" w:rsidRPr="00297BCB" w:rsidRDefault="00853CC5" w:rsidP="00297BCB">
      <w:pPr>
        <w:pStyle w:val="ListParagraph"/>
        <w:numPr>
          <w:ilvl w:val="0"/>
          <w:numId w:val="109"/>
        </w:numPr>
        <w:rPr>
          <w:rFonts w:ascii="TimesNewRomanPSMT" w:hAnsi="TimesNewRomanPSMT" w:cs="TimesNewRomanPSMT"/>
          <w:sz w:val="21"/>
          <w:szCs w:val="21"/>
        </w:rPr>
      </w:pPr>
      <w:r w:rsidRPr="00297BCB">
        <w:rPr>
          <w:rFonts w:ascii="TimesNewRomanPSMT" w:hAnsi="TimesNewRomanPSMT" w:cs="TimesNewRomanPSMT"/>
          <w:sz w:val="21"/>
          <w:szCs w:val="21"/>
        </w:rPr>
        <w:t>Decoded and downmixed (if &gt; 2 channels) to PCM stereo bitstream</w:t>
      </w:r>
      <w:r w:rsidR="00EB14B5" w:rsidRPr="00297BCB">
        <w:rPr>
          <w:rFonts w:ascii="TimesNewRomanPSMT" w:hAnsi="TimesNewRomanPSMT" w:cs="TimesNewRomanPSMT"/>
          <w:sz w:val="21"/>
          <w:szCs w:val="21"/>
        </w:rPr>
        <w:t>.</w:t>
      </w:r>
    </w:p>
    <w:p w14:paraId="0548A373" w14:textId="77777777" w:rsidR="00CE7371" w:rsidRPr="00333840" w:rsidRDefault="00CE7371" w:rsidP="00CE7371">
      <w:pPr>
        <w:pStyle w:val="Heading2"/>
        <w:rPr>
          <w:moveTo w:id="103" w:author="Stephan Schreiner" w:date="2025-02-21T15:51:00Z" w16du:dateUtc="2025-02-21T14:51:00Z"/>
        </w:rPr>
      </w:pPr>
      <w:bookmarkStart w:id="104" w:name="_Ref303873031"/>
      <w:bookmarkStart w:id="105" w:name="_Ref528269616"/>
      <w:bookmarkStart w:id="106" w:name="_Ref528269845"/>
      <w:bookmarkStart w:id="107" w:name="_Toc151560735"/>
      <w:moveToRangeStart w:id="108" w:author="Stephan Schreiner" w:date="2025-02-21T15:51:00Z" w:name="move191045511"/>
      <w:moveTo w:id="109" w:author="Stephan Schreiner" w:date="2025-02-21T15:51:00Z" w16du:dateUtc="2025-02-21T14:51:00Z">
        <w:r w:rsidRPr="00333840">
          <w:t>Stereo Audio</w:t>
        </w:r>
        <w:bookmarkEnd w:id="104"/>
        <w:r w:rsidRPr="00333840">
          <w:t xml:space="preserve"> </w:t>
        </w:r>
      </w:moveTo>
    </w:p>
    <w:p w14:paraId="4EB337C9" w14:textId="77777777" w:rsidR="00CE7371" w:rsidRPr="00A0251E" w:rsidRDefault="00CE7371" w:rsidP="00CE7371">
      <w:pPr>
        <w:rPr>
          <w:moveTo w:id="110" w:author="Stephan Schreiner" w:date="2025-02-21T15:51:00Z" w16du:dateUtc="2025-02-21T14:51:00Z"/>
          <w:rFonts w:ascii="TimesNewRomanPSMT" w:hAnsi="TimesNewRomanPSMT" w:cs="TimesNewRomanPSMT"/>
          <w:strike/>
          <w:szCs w:val="22"/>
        </w:rPr>
      </w:pPr>
      <w:moveTo w:id="111" w:author="Stephan Schreiner" w:date="2025-02-21T15:51:00Z" w16du:dateUtc="2025-02-21T14:51:00Z">
        <w:r w:rsidRPr="00333840">
          <w:rPr>
            <w:rFonts w:ascii="TimesNewRomanPSMT" w:hAnsi="TimesNewRomanPSMT" w:cs="TimesNewRomanPSMT"/>
            <w:szCs w:val="22"/>
          </w:rPr>
          <w:t xml:space="preserve">The NorDig IRD </w:t>
        </w:r>
        <w:r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output </w:t>
        </w:r>
        <w:r w:rsidRPr="00297BCB">
          <w:rPr>
            <w:rFonts w:ascii="TimesNewRomanPSMT" w:hAnsi="TimesNewRomanPSMT" w:cs="TimesNewRomanPSMT"/>
            <w:szCs w:val="22"/>
          </w:rPr>
          <w:t xml:space="preserve">an audio stream </w:t>
        </w:r>
        <w:r w:rsidRPr="00A0251E">
          <w:rPr>
            <w:rFonts w:ascii="TimesNewRomanPSMT" w:hAnsi="TimesNewRomanPSMT" w:cs="TimesNewRomanPSMT"/>
            <w:szCs w:val="22"/>
          </w:rPr>
          <w:t>as stereo audio if there is a stereo or mono audio stream present for the chosen service in the incoming transport stream.</w:t>
        </w:r>
      </w:moveTo>
    </w:p>
    <w:p w14:paraId="4C6FFF06" w14:textId="77777777" w:rsidR="00CE7371" w:rsidRPr="00C678B8" w:rsidRDefault="00CE7371" w:rsidP="00CE7371">
      <w:pPr>
        <w:rPr>
          <w:moveTo w:id="112" w:author="Stephan Schreiner" w:date="2025-02-21T15:51:00Z" w16du:dateUtc="2025-02-21T14:51:00Z"/>
        </w:rPr>
      </w:pPr>
      <w:moveTo w:id="113" w:author="Stephan Schreiner" w:date="2025-02-21T15:51:00Z" w16du:dateUtc="2025-02-21T14:51:00Z">
        <w:r w:rsidRPr="00A0251E">
          <w:rPr>
            <w:szCs w:val="22"/>
          </w:rPr>
          <w:t xml:space="preserve">See more details in section 6.2 Audio decoding, </w:t>
        </w:r>
        <w:r w:rsidRPr="00A0251E">
          <w:fldChar w:fldCharType="begin"/>
        </w:r>
        <w:r w:rsidRPr="00A0251E">
          <w:instrText xml:space="preserve"> REF _Ref303873128 \r \h  \* MERGEFORMAT </w:instrText>
        </w:r>
      </w:moveTo>
      <w:moveTo w:id="114" w:author="Stephan Schreiner" w:date="2025-02-21T15:51:00Z" w16du:dateUtc="2025-02-21T14:51:00Z">
        <w:r w:rsidRPr="00A0251E">
          <w:fldChar w:fldCharType="separate"/>
        </w:r>
        <w:r w:rsidRPr="00290B98">
          <w:rPr>
            <w:szCs w:val="22"/>
          </w:rPr>
          <w:t>6.5</w:t>
        </w:r>
        <w:r w:rsidRPr="00A0251E">
          <w:fldChar w:fldCharType="end"/>
        </w:r>
        <w:r w:rsidRPr="00A0251E">
          <w:rPr>
            <w:szCs w:val="22"/>
          </w:rPr>
          <w:t xml:space="preserve"> </w:t>
        </w:r>
        <w:r w:rsidRPr="00A0251E">
          <w:fldChar w:fldCharType="begin"/>
        </w:r>
        <w:r w:rsidRPr="00A0251E">
          <w:instrText xml:space="preserve"> REF _Ref303873128 \h  \* MERGEFORMAT </w:instrText>
        </w:r>
      </w:moveTo>
      <w:moveTo w:id="115" w:author="Stephan Schreiner" w:date="2025-02-21T15:51:00Z" w16du:dateUtc="2025-02-21T14:51:00Z">
        <w:r w:rsidRPr="00A0251E">
          <w:fldChar w:fldCharType="separate"/>
        </w:r>
        <w:r w:rsidRPr="00297BCB">
          <w:t xml:space="preserve">Audio </w:t>
        </w:r>
        <w:r w:rsidRPr="00A0251E">
          <w:fldChar w:fldCharType="end"/>
        </w:r>
        <w:r w:rsidRPr="00A0251E">
          <w:rPr>
            <w:rFonts w:ascii="TimesNewRomanPSMT" w:hAnsi="TimesNewRomanPSMT" w:cs="TimesNewRomanPSMT"/>
            <w:szCs w:val="22"/>
          </w:rPr>
          <w:t>Prioritisation</w:t>
        </w:r>
        <w:r w:rsidRPr="00A0251E">
          <w:rPr>
            <w:szCs w:val="22"/>
          </w:rPr>
          <w:t xml:space="preserve"> </w:t>
        </w:r>
        <w:r w:rsidRPr="00A0251E">
          <w:t>and 6.8 Audio Output Signals.</w:t>
        </w:r>
      </w:moveTo>
    </w:p>
    <w:moveToRangeEnd w:id="108"/>
    <w:p w14:paraId="64996175" w14:textId="02B2A7CF" w:rsidR="008033A1" w:rsidRPr="00333840" w:rsidRDefault="00F37395" w:rsidP="00F81381">
      <w:pPr>
        <w:pStyle w:val="Heading2"/>
      </w:pPr>
      <w:r>
        <w:t>Multichannel</w:t>
      </w:r>
      <w:r w:rsidR="008033A1" w:rsidRPr="00333840">
        <w:t xml:space="preserve"> Audio</w:t>
      </w:r>
      <w:bookmarkEnd w:id="81"/>
      <w:bookmarkEnd w:id="82"/>
      <w:bookmarkEnd w:id="83"/>
      <w:bookmarkEnd w:id="84"/>
      <w:bookmarkEnd w:id="85"/>
      <w:bookmarkEnd w:id="105"/>
      <w:bookmarkEnd w:id="106"/>
      <w:bookmarkEnd w:id="107"/>
      <w:r w:rsidR="008033A1" w:rsidRPr="00333840">
        <w:t xml:space="preserve"> </w:t>
      </w:r>
    </w:p>
    <w:p w14:paraId="34A8F22E" w14:textId="2F3E33CD" w:rsidR="00FB21CA" w:rsidRPr="00A3759E" w:rsidRDefault="00F37395" w:rsidP="00FB21CA">
      <w:pPr>
        <w:autoSpaceDE w:val="0"/>
        <w:autoSpaceDN w:val="0"/>
        <w:adjustRightInd w:val="0"/>
        <w:spacing w:after="0"/>
        <w:rPr>
          <w:strike/>
        </w:rPr>
      </w:pPr>
      <w:r w:rsidRPr="00D165E4">
        <w:rPr>
          <w:strike/>
          <w:highlight w:val="yellow"/>
        </w:rPr>
        <w:t>Multichannel</w:t>
      </w:r>
      <w:r w:rsidR="00FB21CA" w:rsidRPr="00D165E4">
        <w:rPr>
          <w:strike/>
          <w:highlight w:val="yellow"/>
        </w:rPr>
        <w:t xml:space="preserve"> audio is defined as an audio stream with more than two channels of audio with all loudspeaker positions in one plane. Audio streams that </w:t>
      </w:r>
      <w:r w:rsidR="000A7952" w:rsidRPr="00D165E4">
        <w:rPr>
          <w:strike/>
          <w:highlight w:val="yellow"/>
        </w:rPr>
        <w:t>contain</w:t>
      </w:r>
      <w:r w:rsidR="00FB21CA" w:rsidRPr="00D165E4">
        <w:rPr>
          <w:strike/>
          <w:highlight w:val="yellow"/>
        </w:rPr>
        <w:t xml:space="preserve"> more than 5.1 audio channels are considered Immersive Audio, see section below.</w:t>
      </w:r>
      <w:r w:rsidR="00FB21CA" w:rsidRPr="00A3759E">
        <w:rPr>
          <w:strike/>
        </w:rPr>
        <w:t xml:space="preserve">  </w:t>
      </w:r>
    </w:p>
    <w:p w14:paraId="11912F6F" w14:textId="77777777" w:rsidR="008033A1" w:rsidRPr="00333840" w:rsidRDefault="008033A1" w:rsidP="008033A1">
      <w:pPr>
        <w:autoSpaceDE w:val="0"/>
        <w:autoSpaceDN w:val="0"/>
        <w:adjustRightInd w:val="0"/>
        <w:spacing w:after="0"/>
      </w:pPr>
    </w:p>
    <w:p w14:paraId="09D57731" w14:textId="44531845" w:rsidR="008033A1" w:rsidRPr="00333840" w:rsidRDefault="008033A1" w:rsidP="008033A1">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should be able to output an audio stream as non-PCM encoded audio if there is a </w:t>
      </w:r>
      <w:r w:rsidR="00F37395">
        <w:rPr>
          <w:rFonts w:ascii="TimesNewRomanPSMT" w:hAnsi="TimesNewRomanPSMT" w:cs="TimesNewRomanPSMT"/>
          <w:szCs w:val="22"/>
        </w:rPr>
        <w:t>multichannel</w:t>
      </w:r>
      <w:r w:rsidRPr="00333840">
        <w:rPr>
          <w:rFonts w:ascii="TimesNewRomanPSMT" w:hAnsi="TimesNewRomanPSMT" w:cs="TimesNewRomanPSMT"/>
          <w:szCs w:val="22"/>
        </w:rPr>
        <w:t xml:space="preserve"> audio stream present for the chosen service in the incoming transport stream.</w:t>
      </w:r>
    </w:p>
    <w:p w14:paraId="5D4A3950" w14:textId="77777777" w:rsidR="008033A1" w:rsidRPr="00333840" w:rsidRDefault="008033A1" w:rsidP="008033A1">
      <w:pPr>
        <w:autoSpaceDE w:val="0"/>
        <w:autoSpaceDN w:val="0"/>
        <w:adjustRightInd w:val="0"/>
        <w:spacing w:after="0"/>
        <w:rPr>
          <w:rFonts w:ascii="TimesNewRomanPSMT" w:hAnsi="TimesNewRomanPSMT" w:cs="TimesNewRomanPSMT"/>
          <w:szCs w:val="22"/>
        </w:rPr>
      </w:pPr>
    </w:p>
    <w:p w14:paraId="038599D8" w14:textId="1279DA9B" w:rsidR="008033A1" w:rsidRPr="00333840" w:rsidRDefault="008033A1" w:rsidP="008033A1">
      <w:pPr>
        <w:rPr>
          <w:szCs w:val="22"/>
        </w:rPr>
      </w:pPr>
      <w:r w:rsidRPr="00333840">
        <w:rPr>
          <w:szCs w:val="22"/>
        </w:rPr>
        <w:t xml:space="preserve">The </w:t>
      </w:r>
      <w:r w:rsidR="00DE2746">
        <w:rPr>
          <w:szCs w:val="22"/>
        </w:rPr>
        <w:t>multichannel</w:t>
      </w:r>
      <w:r w:rsidR="001D4DDF">
        <w:rPr>
          <w:szCs w:val="22"/>
        </w:rPr>
        <w:t xml:space="preserve"> </w:t>
      </w:r>
      <w:r w:rsidRPr="00333840">
        <w:rPr>
          <w:szCs w:val="22"/>
        </w:rPr>
        <w:t xml:space="preserve">audio </w:t>
      </w:r>
      <w:r w:rsidR="00186033" w:rsidRPr="00186033">
        <w:rPr>
          <w:b/>
          <w:color w:val="FF0000"/>
          <w:szCs w:val="22"/>
        </w:rPr>
        <w:t>shall</w:t>
      </w:r>
      <w:r w:rsidRPr="00333840">
        <w:rPr>
          <w:szCs w:val="22"/>
        </w:rPr>
        <w:t xml:space="preserve"> be decoded to a stereo downmix under the control of the format indicated </w:t>
      </w:r>
      <w:r w:rsidR="005C00A7" w:rsidRPr="00333840">
        <w:rPr>
          <w:szCs w:val="22"/>
        </w:rPr>
        <w:t xml:space="preserve">in the preferred stereo </w:t>
      </w:r>
      <w:r w:rsidR="00DE2746">
        <w:rPr>
          <w:szCs w:val="22"/>
        </w:rPr>
        <w:t>downmix</w:t>
      </w:r>
      <w:r w:rsidR="005C00A7" w:rsidRPr="00333840">
        <w:rPr>
          <w:szCs w:val="22"/>
        </w:rPr>
        <w:t xml:space="preserve"> parameter </w:t>
      </w:r>
      <w:r w:rsidRPr="00333840">
        <w:rPr>
          <w:szCs w:val="22"/>
        </w:rPr>
        <w:t xml:space="preserve">in the audio metadata, i.e. a matrix encoded compatible stereo downmix (Lt/Rt signal) or to a normal stereo </w:t>
      </w:r>
      <w:r w:rsidR="00DE2746">
        <w:rPr>
          <w:szCs w:val="22"/>
        </w:rPr>
        <w:t>downmix</w:t>
      </w:r>
      <w:r w:rsidRPr="00333840">
        <w:rPr>
          <w:szCs w:val="22"/>
        </w:rPr>
        <w:t xml:space="preserve"> (Lo/Ro signal), and </w:t>
      </w:r>
      <w:r w:rsidR="00186033" w:rsidRPr="00186033">
        <w:rPr>
          <w:b/>
          <w:color w:val="FF0000"/>
          <w:szCs w:val="22"/>
        </w:rPr>
        <w:t>shall</w:t>
      </w:r>
      <w:r w:rsidRPr="00333840">
        <w:rPr>
          <w:szCs w:val="22"/>
        </w:rPr>
        <w:t xml:space="preserve"> be fed to the (stereo) analogue output connectors (RCA, headphones and/or built-in loudspeakers if present). </w:t>
      </w:r>
    </w:p>
    <w:p w14:paraId="0355ED82" w14:textId="5FA73E03" w:rsidR="00AA6075" w:rsidRPr="00297BCB" w:rsidRDefault="00AA6075" w:rsidP="00AA6075">
      <w:pPr>
        <w:rPr>
          <w:szCs w:val="22"/>
        </w:rPr>
      </w:pPr>
      <w:r w:rsidRPr="00333840">
        <w:rPr>
          <w:szCs w:val="22"/>
        </w:rPr>
        <w:t xml:space="preserve">If audio does not include any preferred stereo </w:t>
      </w:r>
      <w:r w:rsidR="00DE2746">
        <w:rPr>
          <w:szCs w:val="22"/>
        </w:rPr>
        <w:t>downmix</w:t>
      </w:r>
      <w:r w:rsidRPr="00333840">
        <w:rPr>
          <w:szCs w:val="22"/>
        </w:rPr>
        <w:t xml:space="preserve"> parameter in the audio metadata, the factory default method should be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333840">
        <w:rPr>
          <w:szCs w:val="22"/>
        </w:rPr>
        <w:t>, Annex C.5.2.4 (Lo/Ro) for AAC. For AC-</w:t>
      </w:r>
      <w:r w:rsidRPr="00297BCB">
        <w:rPr>
          <w:szCs w:val="22"/>
        </w:rPr>
        <w:t>3</w:t>
      </w:r>
      <w:r w:rsidR="00FB21CA" w:rsidRPr="00297BCB">
        <w:rPr>
          <w:szCs w:val="22"/>
        </w:rPr>
        <w:t xml:space="preserve">, </w:t>
      </w:r>
      <w:r w:rsidR="00BB2873" w:rsidRPr="00297BCB">
        <w:rPr>
          <w:szCs w:val="22"/>
        </w:rPr>
        <w:t xml:space="preserve">and </w:t>
      </w:r>
      <w:r w:rsidRPr="00297BCB">
        <w:rPr>
          <w:szCs w:val="22"/>
        </w:rPr>
        <w:t xml:space="preserve">E-AC-3 </w:t>
      </w:r>
      <w:r w:rsidR="00FB21CA" w:rsidRPr="00297BCB">
        <w:rPr>
          <w:szCs w:val="22"/>
        </w:rPr>
        <w:t xml:space="preserve">and AC-4, </w:t>
      </w:r>
      <w:r w:rsidRPr="00297BCB">
        <w:rPr>
          <w:szCs w:val="22"/>
        </w:rPr>
        <w:t>there is always audio metadata included together with the audio bitstream.</w:t>
      </w:r>
    </w:p>
    <w:p w14:paraId="12854981" w14:textId="7029BDC8" w:rsidR="00AA6075" w:rsidRPr="00297BCB" w:rsidRDefault="00AA6075" w:rsidP="00AA6075">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and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for the analogue outputs </w:t>
      </w:r>
      <w:r w:rsidR="00186033"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w:t>
      </w:r>
      <w:r w:rsidRPr="00297BCB">
        <w:rPr>
          <w:rFonts w:ascii="TimesNewRomanPSMT" w:hAnsi="TimesNewRomanPSMT"/>
        </w:rPr>
        <w:t xml:space="preserve">section </w:t>
      </w:r>
      <w:r w:rsidRPr="00297BCB">
        <w:fldChar w:fldCharType="begin"/>
      </w:r>
      <w:r w:rsidRPr="00297BCB">
        <w:instrText xml:space="preserve"> REF _Ref303873128 \r \h  \* MERGEFORMAT </w:instrText>
      </w:r>
      <w:r w:rsidRPr="00297BCB">
        <w:fldChar w:fldCharType="separate"/>
      </w:r>
      <w:r w:rsidR="00290B98" w:rsidRPr="00290B98">
        <w:rPr>
          <w:rFonts w:ascii="TimesNewRomanPSMT" w:hAnsi="TimesNewRomanPSMT"/>
        </w:rPr>
        <w:t>6.5</w:t>
      </w:r>
      <w:r w:rsidRPr="00297BCB">
        <w:fldChar w:fldCharType="end"/>
      </w:r>
      <w:r w:rsidRPr="00297BCB">
        <w:rPr>
          <w:rFonts w:ascii="TimesNewRomanPSMT" w:hAnsi="TimesNewRomanPSMT"/>
        </w:rPr>
        <w:t xml:space="preserve"> </w:t>
      </w:r>
      <w:r w:rsidRPr="00297BCB">
        <w:rPr>
          <w:rFonts w:ascii="TimesNewRomanPSMT" w:hAnsi="TimesNewRomanPSMT" w:cs="TimesNewRomanPSMT"/>
          <w:szCs w:val="22"/>
        </w:rPr>
        <w:t xml:space="preserve">(Audio </w:t>
      </w:r>
      <w:r w:rsidR="00FB21CA" w:rsidRPr="00297BCB">
        <w:rPr>
          <w:rFonts w:ascii="TimesNewRomanPSMT" w:hAnsi="TimesNewRomanPSMT" w:cs="TimesNewRomanPSMT"/>
          <w:szCs w:val="22"/>
        </w:rPr>
        <w:t>prioritisation</w:t>
      </w:r>
      <w:r w:rsidRPr="00297BCB">
        <w:t>)</w:t>
      </w:r>
      <w:r w:rsidRPr="00297BCB">
        <w:rPr>
          <w:rFonts w:ascii="TimesNewRomanPSMT" w:hAnsi="TimesNewRomanPSMT" w:cs="TimesNewRomanPSMT"/>
          <w:szCs w:val="22"/>
        </w:rPr>
        <w:t xml:space="preserve">. When </w:t>
      </w:r>
      <w:r w:rsidR="00F37395" w:rsidRPr="00297BCB">
        <w:rPr>
          <w:rFonts w:ascii="TimesNewRomanPSMT" w:hAnsi="TimesNewRomanPSMT" w:cs="TimesNewRomanPSMT"/>
          <w:szCs w:val="22"/>
        </w:rPr>
        <w:lastRenderedPageBreak/>
        <w:t>multichannel</w:t>
      </w:r>
      <w:r w:rsidRPr="00297BCB">
        <w:rPr>
          <w:rFonts w:ascii="TimesNewRomanPSMT" w:hAnsi="TimesNewRomanPSMT" w:cs="TimesNewRomanPSMT"/>
          <w:szCs w:val="22"/>
        </w:rPr>
        <w:t xml:space="preserve"> audio (AC-3, E-AC-3, HE-AAC</w:t>
      </w:r>
      <w:r w:rsidR="00FB21CA" w:rsidRPr="00297BCB">
        <w:rPr>
          <w:rFonts w:ascii="TimesNewRomanPSMT" w:hAnsi="TimesNewRomanPSMT" w:cs="TimesNewRomanPSMT"/>
          <w:szCs w:val="22"/>
        </w:rPr>
        <w:t xml:space="preserve"> or AC-4)</w:t>
      </w:r>
      <w:r w:rsidRPr="00297BCB">
        <w:rPr>
          <w:rFonts w:ascii="TimesNewRomanPSMT" w:hAnsi="TimesNewRomanPSMT" w:cs="TimesNewRomanPSMT"/>
          <w:szCs w:val="22"/>
        </w:rPr>
        <w:t xml:space="preserve"> is present, it is recommended to show a visual indication.</w:t>
      </w:r>
    </w:p>
    <w:p w14:paraId="45ECB4D4" w14:textId="0534B88A" w:rsidR="008033A1" w:rsidRPr="00EF3CFD" w:rsidRDefault="008033A1" w:rsidP="003313BC">
      <w:r w:rsidRPr="00297BCB">
        <w:rPr>
          <w:szCs w:val="22"/>
        </w:rPr>
        <w:t xml:space="preserve">See more details in section </w:t>
      </w:r>
      <w:r w:rsidR="00876FEA" w:rsidRPr="00297BCB">
        <w:fldChar w:fldCharType="begin"/>
      </w:r>
      <w:r w:rsidR="00876FEA" w:rsidRPr="00297BCB">
        <w:instrText xml:space="preserve"> REF _Ref303873128 \r \h  \* MERGEFORMAT </w:instrText>
      </w:r>
      <w:r w:rsidR="00876FEA" w:rsidRPr="00297BCB">
        <w:fldChar w:fldCharType="separate"/>
      </w:r>
      <w:r w:rsidR="00290B98" w:rsidRPr="00290B98">
        <w:rPr>
          <w:szCs w:val="22"/>
        </w:rPr>
        <w:t>6.5</w:t>
      </w:r>
      <w:r w:rsidR="00876FEA" w:rsidRPr="00297BCB">
        <w:fldChar w:fldCharType="end"/>
      </w:r>
      <w:r w:rsidRPr="00297BCB">
        <w:rPr>
          <w:szCs w:val="22"/>
        </w:rPr>
        <w:t xml:space="preserve"> </w:t>
      </w:r>
      <w:r w:rsidR="00876FEA" w:rsidRPr="00A0251E">
        <w:fldChar w:fldCharType="begin"/>
      </w:r>
      <w:r w:rsidR="00876FEA" w:rsidRPr="00A0251E">
        <w:instrText xml:space="preserve"> REF _Ref303873128 \h  \* MERGEFORMAT </w:instrText>
      </w:r>
      <w:r w:rsidR="00876FEA" w:rsidRPr="00A0251E">
        <w:fldChar w:fldCharType="separate"/>
      </w:r>
      <w:r w:rsidR="00290B98" w:rsidRPr="00297BCB">
        <w:t xml:space="preserve">Audio </w:t>
      </w:r>
      <w:r w:rsidR="00876FEA" w:rsidRPr="00A0251E">
        <w:fldChar w:fldCharType="end"/>
      </w:r>
      <w:r w:rsidR="00C47EBD" w:rsidRPr="00A0251E">
        <w:t xml:space="preserve">prioritisation </w:t>
      </w:r>
      <w:r w:rsidR="00931056" w:rsidRPr="00A0251E">
        <w:t>and section</w:t>
      </w:r>
      <w:r w:rsidR="00C47EBD" w:rsidRPr="00A0251E">
        <w:t xml:space="preserve"> 6.8 Audio Output Signals</w:t>
      </w:r>
      <w:r w:rsidR="00A0251E">
        <w:t>.</w:t>
      </w:r>
    </w:p>
    <w:p w14:paraId="4D17C453" w14:textId="300064CF" w:rsidR="00D1521E" w:rsidRPr="00297BCB" w:rsidRDefault="00D1521E" w:rsidP="005B2239">
      <w:pPr>
        <w:pStyle w:val="Heading2"/>
      </w:pPr>
      <w:bookmarkStart w:id="116" w:name="_Hlk494731705"/>
      <w:r w:rsidRPr="00297BCB">
        <w:t xml:space="preserve">Immersive </w:t>
      </w:r>
      <w:proofErr w:type="gramStart"/>
      <w:r w:rsidRPr="00297BCB">
        <w:t xml:space="preserve">Audio  </w:t>
      </w:r>
      <w:ins w:id="117" w:author="Per Tullstedt 1726" w:date="2025-03-17T10:45:00Z" w16du:dateUtc="2025-03-17T09:45:00Z">
        <w:r w:rsidR="004C75EA" w:rsidRPr="004C75EA">
          <w:rPr>
            <w:highlight w:val="cyan"/>
          </w:rPr>
          <w:t>&lt;</w:t>
        </w:r>
        <w:proofErr w:type="gramEnd"/>
        <w:r w:rsidR="004C75EA" w:rsidRPr="004C75EA">
          <w:rPr>
            <w:highlight w:val="cyan"/>
          </w:rPr>
          <w:t>Q if it should remain under multichannel subsection</w:t>
        </w:r>
      </w:ins>
      <w:ins w:id="118" w:author="Per Tullstedt 1726" w:date="2025-03-17T10:48:00Z" w16du:dateUtc="2025-03-17T09:48:00Z">
        <w:r w:rsidR="00CA2AD8">
          <w:rPr>
            <w:highlight w:val="cyan"/>
          </w:rPr>
          <w:t xml:space="preserve">, AP </w:t>
        </w:r>
        <w:proofErr w:type="spellStart"/>
        <w:r w:rsidR="00CA2AD8">
          <w:rPr>
            <w:highlight w:val="cyan"/>
          </w:rPr>
          <w:t>JohanL</w:t>
        </w:r>
        <w:proofErr w:type="spellEnd"/>
        <w:r w:rsidR="00CA2AD8">
          <w:rPr>
            <w:highlight w:val="cyan"/>
          </w:rPr>
          <w:t xml:space="preserve"> propose/review text immersive</w:t>
        </w:r>
      </w:ins>
      <w:ins w:id="119" w:author="Per Tullstedt 1726" w:date="2025-03-17T10:49:00Z" w16du:dateUtc="2025-03-17T09:49:00Z">
        <w:r w:rsidR="00CA2AD8">
          <w:rPr>
            <w:highlight w:val="cyan"/>
          </w:rPr>
          <w:t xml:space="preserve"> </w:t>
        </w:r>
      </w:ins>
      <w:ins w:id="120" w:author="Per Tullstedt 1726" w:date="2025-03-17T10:48:00Z" w16du:dateUtc="2025-03-17T09:48:00Z">
        <w:r w:rsidR="00CA2AD8">
          <w:rPr>
            <w:highlight w:val="cyan"/>
          </w:rPr>
          <w:t>-&gt;</w:t>
        </w:r>
      </w:ins>
      <w:ins w:id="121" w:author="Per Tullstedt 1726" w:date="2025-03-17T10:49:00Z" w16du:dateUtc="2025-03-17T09:49:00Z">
        <w:r w:rsidR="00CA2AD8">
          <w:rPr>
            <w:highlight w:val="cyan"/>
          </w:rPr>
          <w:t xml:space="preserve"> </w:t>
        </w:r>
      </w:ins>
      <w:ins w:id="122" w:author="Per Tullstedt 1726" w:date="2025-03-17T10:48:00Z" w16du:dateUtc="2025-03-17T09:48:00Z">
        <w:r w:rsidR="00CA2AD8">
          <w:rPr>
            <w:highlight w:val="cyan"/>
          </w:rPr>
          <w:t xml:space="preserve">multi </w:t>
        </w:r>
      </w:ins>
      <w:ins w:id="123" w:author="Per Tullstedt 1726" w:date="2025-03-17T10:45:00Z" w16du:dateUtc="2025-03-17T09:45:00Z">
        <w:r w:rsidR="004C75EA" w:rsidRPr="004C75EA">
          <w:rPr>
            <w:highlight w:val="cyan"/>
          </w:rPr>
          <w:t>&gt;</w:t>
        </w:r>
      </w:ins>
      <w:r w:rsidRPr="00297BCB">
        <w:t xml:space="preserve"> </w:t>
      </w:r>
    </w:p>
    <w:bookmarkEnd w:id="116"/>
    <w:p w14:paraId="23D37334" w14:textId="77777777" w:rsidR="00D1521E" w:rsidRPr="00297BCB" w:rsidRDefault="00D1521E" w:rsidP="00D1521E">
      <w:r w:rsidRPr="00297BCB">
        <w:t>NGA services also support Immersive Audio. Immersive Audio is defined as audio containing additional height elements. The height elements may be carried either as additional audio channels, sound field representation, audio objects or a combination of these.</w:t>
      </w:r>
    </w:p>
    <w:p w14:paraId="01F75D93" w14:textId="77777777" w:rsidR="00D1521E" w:rsidRPr="00297BCB" w:rsidRDefault="00D1521E" w:rsidP="00D1521E">
      <w:r w:rsidRPr="00297BCB">
        <w:t>Immersive Audio can be played back using either direct speakers or simulating real speakers through various techniques such as soundbars. Using appropriate virtualization techniques, immersive audio can also be experienced through headphones.</w:t>
      </w:r>
    </w:p>
    <w:p w14:paraId="09CD6F0D" w14:textId="30C0FF54" w:rsidR="00D1521E" w:rsidRPr="00297BCB" w:rsidRDefault="00D1521E" w:rsidP="00D1521E">
      <w:r w:rsidRPr="00297BCB">
        <w:t xml:space="preserve">An example </w:t>
      </w:r>
      <w:r w:rsidR="00FF572D" w:rsidRPr="00297BCB">
        <w:t xml:space="preserve">of </w:t>
      </w:r>
      <w:r w:rsidRPr="00297BCB">
        <w:t xml:space="preserve">immersive audio loudspeaker configuration is an eleven-speaker setup with one LFE that has seven loudspeakers positioned on one plane as in </w:t>
      </w:r>
      <w:r w:rsidR="00DE2746" w:rsidRPr="00297BCB">
        <w:t>multichannel</w:t>
      </w:r>
      <w:r w:rsidR="001D4DDF" w:rsidRPr="00297BCB">
        <w:t xml:space="preserve"> </w:t>
      </w:r>
      <w:r w:rsidRPr="00297BCB">
        <w:t xml:space="preserve">audio and four height loudspeakers at </w:t>
      </w:r>
      <w:bookmarkStart w:id="124" w:name="_Hlk494731749"/>
      <w:r w:rsidRPr="00297BCB">
        <w:t xml:space="preserve">elevated positions, as specified in </w:t>
      </w:r>
      <w:r w:rsidR="00DE2746" w:rsidRPr="00297BCB">
        <w:t>ETSI</w:t>
      </w:r>
      <w:r w:rsidR="00622F56" w:rsidRPr="00297BCB">
        <w:t>/</w:t>
      </w:r>
      <w:r w:rsidRPr="00297BCB">
        <w:t>ITU-R BS.2051-</w:t>
      </w:r>
      <w:r w:rsidR="00C2389B" w:rsidRPr="00297BCB">
        <w:t>2</w:t>
      </w:r>
      <w:r w:rsidR="000A7952">
        <w:t xml:space="preserve"> </w:t>
      </w:r>
      <w:r w:rsidR="00125F0B">
        <w:fldChar w:fldCharType="begin"/>
      </w:r>
      <w:r w:rsidR="00125F0B">
        <w:instrText xml:space="preserve"> REF _Ref103596538 \r \h </w:instrText>
      </w:r>
      <w:r w:rsidR="00125F0B">
        <w:fldChar w:fldCharType="separate"/>
      </w:r>
      <w:r w:rsidR="00125F0B">
        <w:t>[103]</w:t>
      </w:r>
      <w:r w:rsidR="00125F0B">
        <w:fldChar w:fldCharType="end"/>
      </w:r>
      <w:r w:rsidR="00125F0B">
        <w:t xml:space="preserve"> </w:t>
      </w:r>
      <w:r w:rsidRPr="00297BCB">
        <w:t>as system J</w:t>
      </w:r>
      <w:bookmarkStart w:id="125" w:name="_Hlk494731694"/>
      <w:bookmarkEnd w:id="124"/>
      <w:r w:rsidRPr="00297BCB">
        <w:t>. This setup is also informally known as 7.1+4H or 7.1.4.</w:t>
      </w:r>
    </w:p>
    <w:p w14:paraId="292A045E" w14:textId="3D715411" w:rsidR="00D1521E" w:rsidRPr="00297BCB" w:rsidRDefault="00D1521E" w:rsidP="00D1521E">
      <w:pPr>
        <w:rPr>
          <w:rFonts w:ascii="TimesNewRomanPSMT" w:hAnsi="TimesNewRomanPSMT" w:cs="TimesNewRomanPSMT"/>
          <w:szCs w:val="22"/>
        </w:rPr>
      </w:pPr>
      <w:r w:rsidRPr="00297BCB">
        <w:rPr>
          <w:rFonts w:ascii="TimesNewRomanPSMT" w:hAnsi="TimesNewRomanPSMT" w:cs="TimesNewRomanPSMT"/>
          <w:szCs w:val="22"/>
        </w:rPr>
        <w:t xml:space="preserve">For stereo playback, the immersive audio </w:t>
      </w:r>
      <w:r w:rsidRPr="00297BCB">
        <w:rPr>
          <w:rFonts w:ascii="TimesNewRomanPSMT" w:hAnsi="TimesNewRomanPSMT" w:cs="TimesNewRomanPSMT"/>
          <w:b/>
          <w:color w:val="FF0000"/>
          <w:szCs w:val="22"/>
        </w:rPr>
        <w:t>shall</w:t>
      </w:r>
      <w:r w:rsidRPr="00297BCB">
        <w:rPr>
          <w:rFonts w:ascii="TimesNewRomanPSMT" w:hAnsi="TimesNewRomanPSMT" w:cs="TimesNewRomanPSMT"/>
          <w:color w:val="FF0000"/>
          <w:szCs w:val="22"/>
        </w:rPr>
        <w:t xml:space="preserve"> </w:t>
      </w:r>
      <w:r w:rsidRPr="00297BCB">
        <w:rPr>
          <w:rFonts w:ascii="TimesNewRomanPSMT" w:hAnsi="TimesNewRomanPSMT" w:cs="TimesNewRomanPSMT"/>
          <w:szCs w:val="22"/>
        </w:rPr>
        <w:t xml:space="preserve">be decoded to a stereo downmix under the control of the format indicated in the preferred stereo </w:t>
      </w:r>
      <w:r w:rsidR="00DE2746" w:rsidRPr="00297BCB">
        <w:rPr>
          <w:rFonts w:ascii="TimesNewRomanPSMT" w:hAnsi="TimesNewRomanPSMT" w:cs="TimesNewRomanPSMT"/>
          <w:szCs w:val="22"/>
        </w:rPr>
        <w:t>downmix</w:t>
      </w:r>
      <w:r w:rsidRPr="00297BCB">
        <w:rPr>
          <w:rFonts w:ascii="TimesNewRomanPSMT" w:hAnsi="TimesNewRomanPSMT" w:cs="TimesNewRomanPSMT"/>
          <w:szCs w:val="22"/>
        </w:rPr>
        <w:t xml:space="preserve"> parameter in the audio metadata, i.e. a matrix encoded compatible stereo downmix (Lt/Rt signal) or to a normal stereo </w:t>
      </w:r>
      <w:r w:rsidR="00DE2746" w:rsidRPr="00297BCB">
        <w:rPr>
          <w:rFonts w:ascii="TimesNewRomanPSMT" w:hAnsi="TimesNewRomanPSMT" w:cs="TimesNewRomanPSMT"/>
          <w:szCs w:val="22"/>
        </w:rPr>
        <w:t>downmix</w:t>
      </w:r>
      <w:r w:rsidRPr="00297BCB">
        <w:rPr>
          <w:rFonts w:ascii="TimesNewRomanPSMT" w:hAnsi="TimesNewRomanPSMT" w:cs="TimesNewRomanPSMT"/>
          <w:szCs w:val="22"/>
        </w:rPr>
        <w:t xml:space="preserve"> (Lo/Ro signal), and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be fed to the (stereo) analogue output connectors (RCA, headphones and/or built-in loudspeakers if present). </w:t>
      </w:r>
    </w:p>
    <w:p w14:paraId="4BF64EEC" w14:textId="67E54FDE" w:rsidR="00D1521E" w:rsidRPr="00297BCB" w:rsidRDefault="00D1521E" w:rsidP="00D1521E">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and downmixing of immersive audio streams for the analogue outputs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section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\r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00290B98">
        <w:rPr>
          <w:rFonts w:ascii="TimesNewRomanPSMT" w:hAnsi="TimesNewRomanPSMT" w:cs="TimesNewRomanPSMT"/>
          <w:szCs w:val="22"/>
        </w:rPr>
        <w:t>6.5</w:t>
      </w:r>
      <w:r w:rsidRPr="00297BCB">
        <w:rPr>
          <w:rFonts w:ascii="TimesNewRomanPSMT" w:hAnsi="TimesNewRomanPSMT" w:cs="TimesNewRomanPSMT"/>
          <w:szCs w:val="22"/>
        </w:rPr>
        <w:fldChar w:fldCharType="end"/>
      </w:r>
      <w:r w:rsidRPr="00297BCB">
        <w:rPr>
          <w:rFonts w:ascii="TimesNewRomanPSMT" w:hAnsi="TimesNewRomanPSMT" w:cs="TimesNewRomanPSMT"/>
          <w:szCs w:val="22"/>
        </w:rPr>
        <w:t xml:space="preserve"> (Audio prioritisation). When </w:t>
      </w:r>
      <w:r w:rsidR="00C2389B" w:rsidRPr="00297BCB">
        <w:rPr>
          <w:rFonts w:ascii="TimesNewRomanPSMT" w:hAnsi="TimesNewRomanPSMT" w:cs="TimesNewRomanPSMT"/>
          <w:szCs w:val="22"/>
        </w:rPr>
        <w:t xml:space="preserve">AC-4 </w:t>
      </w:r>
      <w:r w:rsidRPr="00297BCB">
        <w:rPr>
          <w:rFonts w:ascii="TimesNewRomanPSMT" w:hAnsi="TimesNewRomanPSMT" w:cs="TimesNewRomanPSMT"/>
          <w:szCs w:val="22"/>
        </w:rPr>
        <w:t>immersive audio is present, it is recommended to show a visual indication.</w:t>
      </w:r>
    </w:p>
    <w:p w14:paraId="1FF3FFDE" w14:textId="4D2DD104" w:rsidR="00C47EBD" w:rsidRPr="00EF3CFD" w:rsidRDefault="00D1521E" w:rsidP="00C47EBD">
      <w:r w:rsidRPr="00297BCB">
        <w:rPr>
          <w:rFonts w:ascii="TimesNewRomanPSMT" w:hAnsi="TimesNewRomanPSMT" w:cs="TimesNewRomanPSMT"/>
          <w:szCs w:val="22"/>
        </w:rPr>
        <w:t xml:space="preserve">See more details in section </w:t>
      </w:r>
      <w:r w:rsidRPr="00CA2AD8">
        <w:rPr>
          <w:rFonts w:ascii="TimesNewRomanPSMT" w:hAnsi="TimesNewRomanPSMT" w:cs="TimesNewRomanPSMT"/>
          <w:szCs w:val="22"/>
          <w:highlight w:val="green"/>
          <w:rPrChange w:id="126" w:author="Per Tullstedt 1726" w:date="2025-03-17T10:51:00Z" w16du:dateUtc="2025-03-17T09:51:00Z">
            <w:rPr>
              <w:rFonts w:ascii="TimesNewRomanPSMT" w:hAnsi="TimesNewRomanPSMT" w:cs="TimesNewRomanPSMT"/>
              <w:szCs w:val="22"/>
            </w:rPr>
          </w:rPrChange>
        </w:rPr>
        <w:fldChar w:fldCharType="begin"/>
      </w:r>
      <w:r w:rsidRPr="00CA2AD8">
        <w:rPr>
          <w:rFonts w:ascii="TimesNewRomanPSMT" w:hAnsi="TimesNewRomanPSMT" w:cs="TimesNewRomanPSMT"/>
          <w:szCs w:val="22"/>
          <w:highlight w:val="green"/>
          <w:rPrChange w:id="127" w:author="Per Tullstedt 1726" w:date="2025-03-17T10:51:00Z" w16du:dateUtc="2025-03-17T09:51:00Z">
            <w:rPr>
              <w:rFonts w:ascii="TimesNewRomanPSMT" w:hAnsi="TimesNewRomanPSMT" w:cs="TimesNewRomanPSMT"/>
              <w:szCs w:val="22"/>
            </w:rPr>
          </w:rPrChange>
        </w:rPr>
        <w:instrText xml:space="preserve"> REF _Ref303873128 \r \h  \* MERGEFORMAT </w:instrText>
      </w:r>
      <w:r w:rsidRPr="00CA2AD8">
        <w:rPr>
          <w:rFonts w:ascii="TimesNewRomanPSMT" w:hAnsi="TimesNewRomanPSMT" w:cs="TimesNewRomanPSMT"/>
          <w:szCs w:val="22"/>
          <w:highlight w:val="green"/>
          <w:rPrChange w:id="128" w:author="Per Tullstedt 1726" w:date="2025-03-17T10:51:00Z" w16du:dateUtc="2025-03-17T09:51:00Z">
            <w:rPr>
              <w:rFonts w:ascii="TimesNewRomanPSMT" w:hAnsi="TimesNewRomanPSMT" w:cs="TimesNewRomanPSMT"/>
              <w:szCs w:val="22"/>
            </w:rPr>
          </w:rPrChange>
        </w:rPr>
      </w:r>
      <w:r w:rsidRPr="00CA2AD8">
        <w:rPr>
          <w:rFonts w:ascii="TimesNewRomanPSMT" w:hAnsi="TimesNewRomanPSMT" w:cs="TimesNewRomanPSMT"/>
          <w:szCs w:val="22"/>
          <w:highlight w:val="green"/>
          <w:rPrChange w:id="129" w:author="Per Tullstedt 1726" w:date="2025-03-17T10:51:00Z" w16du:dateUtc="2025-03-17T09:51:00Z">
            <w:rPr>
              <w:rFonts w:ascii="TimesNewRomanPSMT" w:hAnsi="TimesNewRomanPSMT" w:cs="TimesNewRomanPSMT"/>
              <w:szCs w:val="22"/>
            </w:rPr>
          </w:rPrChange>
        </w:rPr>
        <w:fldChar w:fldCharType="separate"/>
      </w:r>
      <w:r w:rsidR="00290B98" w:rsidRPr="00CA2AD8">
        <w:rPr>
          <w:rFonts w:ascii="TimesNewRomanPSMT" w:hAnsi="TimesNewRomanPSMT" w:cs="TimesNewRomanPSMT"/>
          <w:szCs w:val="22"/>
          <w:highlight w:val="green"/>
          <w:rPrChange w:id="130" w:author="Per Tullstedt 1726" w:date="2025-03-17T10:51:00Z" w16du:dateUtc="2025-03-17T09:51:00Z">
            <w:rPr>
              <w:rFonts w:ascii="TimesNewRomanPSMT" w:hAnsi="TimesNewRomanPSMT" w:cs="TimesNewRomanPSMT"/>
              <w:szCs w:val="22"/>
            </w:rPr>
          </w:rPrChange>
        </w:rPr>
        <w:t>6.5</w:t>
      </w:r>
      <w:r w:rsidRPr="00CA2AD8">
        <w:rPr>
          <w:rFonts w:ascii="TimesNewRomanPSMT" w:hAnsi="TimesNewRomanPSMT" w:cs="TimesNewRomanPSMT"/>
          <w:szCs w:val="22"/>
          <w:highlight w:val="green"/>
          <w:rPrChange w:id="131" w:author="Per Tullstedt 1726" w:date="2025-03-17T10:51:00Z" w16du:dateUtc="2025-03-17T09:51:00Z">
            <w:rPr>
              <w:rFonts w:ascii="TimesNewRomanPSMT" w:hAnsi="TimesNewRomanPSMT" w:cs="TimesNewRomanPSMT"/>
              <w:szCs w:val="22"/>
            </w:rPr>
          </w:rPrChange>
        </w:rPr>
        <w:fldChar w:fldCharType="end"/>
      </w:r>
      <w:r w:rsidRPr="00297BCB">
        <w:rPr>
          <w:rFonts w:ascii="TimesNewRomanPSMT" w:hAnsi="TimesNewRomanPSMT" w:cs="TimesNewRomanPSMT"/>
          <w:szCs w:val="22"/>
        </w:rPr>
        <w:t xml:space="preserve">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00290B98" w:rsidRPr="00290B98">
        <w:rPr>
          <w:rFonts w:ascii="TimesNewRomanPSMT" w:hAnsi="TimesNewRomanPSMT" w:cs="TimesNewRomanPSMT"/>
          <w:szCs w:val="22"/>
        </w:rPr>
        <w:t xml:space="preserve">Audio </w:t>
      </w:r>
      <w:r w:rsidRPr="00297BCB">
        <w:rPr>
          <w:rFonts w:ascii="TimesNewRomanPSMT" w:hAnsi="TimesNewRomanPSMT" w:cs="TimesNewRomanPSMT"/>
          <w:szCs w:val="22"/>
        </w:rPr>
        <w:fldChar w:fldCharType="end"/>
      </w:r>
      <w:r w:rsidR="00C678B8">
        <w:rPr>
          <w:rFonts w:ascii="TimesNewRomanPSMT" w:hAnsi="TimesNewRomanPSMT" w:cs="TimesNewRomanPSMT"/>
          <w:szCs w:val="22"/>
        </w:rPr>
        <w:t>Prioritisation</w:t>
      </w:r>
      <w:r w:rsidRPr="00297BCB">
        <w:rPr>
          <w:rFonts w:ascii="TimesNewRomanPSMT" w:hAnsi="TimesNewRomanPSMT" w:cs="TimesNewRomanPSMT"/>
          <w:szCs w:val="22"/>
        </w:rPr>
        <w:t xml:space="preserve"> and </w:t>
      </w:r>
      <w:r w:rsidRPr="00A0251E">
        <w:rPr>
          <w:rFonts w:ascii="TimesNewRomanPSMT" w:hAnsi="TimesNewRomanPSMT" w:cs="TimesNewRomanPSMT"/>
          <w:szCs w:val="22"/>
        </w:rPr>
        <w:t>section</w:t>
      </w:r>
      <w:r w:rsidR="00C47EBD" w:rsidRPr="00A0251E">
        <w:rPr>
          <w:rFonts w:ascii="TimesNewRomanPSMT" w:hAnsi="TimesNewRomanPSMT" w:cs="TimesNewRomanPSMT"/>
          <w:szCs w:val="22"/>
        </w:rPr>
        <w:t xml:space="preserve"> </w:t>
      </w:r>
      <w:r w:rsidR="00C47EBD" w:rsidRPr="00CA2AD8">
        <w:rPr>
          <w:highlight w:val="green"/>
          <w:rPrChange w:id="132" w:author="Per Tullstedt 1726" w:date="2025-03-17T10:50:00Z" w16du:dateUtc="2025-03-17T09:50:00Z">
            <w:rPr/>
          </w:rPrChange>
        </w:rPr>
        <w:t>6.8</w:t>
      </w:r>
      <w:r w:rsidR="00C47EBD" w:rsidRPr="00A0251E">
        <w:t xml:space="preserve"> Audio Output Signals</w:t>
      </w:r>
      <w:r w:rsidR="00A0251E">
        <w:t>.</w:t>
      </w:r>
    </w:p>
    <w:p w14:paraId="24E1F1EC" w14:textId="7F06D24E" w:rsidR="008033A1" w:rsidRPr="00333840" w:rsidDel="00CE7371" w:rsidRDefault="008033A1" w:rsidP="00F81381">
      <w:pPr>
        <w:pStyle w:val="Heading2"/>
        <w:rPr>
          <w:moveFrom w:id="133" w:author="Stephan Schreiner" w:date="2025-02-21T15:51:00Z" w16du:dateUtc="2025-02-21T14:51:00Z"/>
        </w:rPr>
      </w:pPr>
      <w:bookmarkStart w:id="134" w:name="_Toc342657935"/>
      <w:bookmarkStart w:id="135" w:name="_Toc342659513"/>
      <w:bookmarkStart w:id="136" w:name="_Toc392073787"/>
      <w:bookmarkStart w:id="137" w:name="_Toc392075476"/>
      <w:bookmarkStart w:id="138" w:name="_Toc151560736"/>
      <w:bookmarkEnd w:id="125"/>
      <w:moveFromRangeStart w:id="139" w:author="Stephan Schreiner" w:date="2025-02-21T15:51:00Z" w:name="move191045511"/>
      <w:moveFrom w:id="140" w:author="Stephan Schreiner" w:date="2025-02-21T15:51:00Z" w16du:dateUtc="2025-02-21T14:51:00Z">
        <w:r w:rsidRPr="00333840" w:rsidDel="00CE7371">
          <w:t>Stereo Audio</w:t>
        </w:r>
        <w:bookmarkEnd w:id="134"/>
        <w:bookmarkEnd w:id="135"/>
        <w:bookmarkEnd w:id="136"/>
        <w:bookmarkEnd w:id="137"/>
        <w:bookmarkEnd w:id="138"/>
        <w:r w:rsidRPr="00333840" w:rsidDel="00CE7371">
          <w:t xml:space="preserve"> </w:t>
        </w:r>
      </w:moveFrom>
    </w:p>
    <w:p w14:paraId="0B0ABA76" w14:textId="7D38C69E" w:rsidR="008033A1" w:rsidRPr="00A0251E" w:rsidDel="00CE7371" w:rsidRDefault="008033A1" w:rsidP="008033A1">
      <w:pPr>
        <w:rPr>
          <w:moveFrom w:id="141" w:author="Stephan Schreiner" w:date="2025-02-21T15:51:00Z" w16du:dateUtc="2025-02-21T14:51:00Z"/>
          <w:rFonts w:ascii="TimesNewRomanPSMT" w:hAnsi="TimesNewRomanPSMT" w:cs="TimesNewRomanPSMT"/>
          <w:strike/>
          <w:szCs w:val="22"/>
        </w:rPr>
      </w:pPr>
      <w:moveFrom w:id="142" w:author="Stephan Schreiner" w:date="2025-02-21T15:51:00Z" w16du:dateUtc="2025-02-21T14:51:00Z">
        <w:r w:rsidRPr="00333840" w:rsidDel="00CE7371">
          <w:rPr>
            <w:rFonts w:ascii="TimesNewRomanPSMT" w:hAnsi="TimesNewRomanPSMT" w:cs="TimesNewRomanPSMT"/>
            <w:szCs w:val="22"/>
          </w:rPr>
          <w:t xml:space="preserve">The NorDig IRD </w:t>
        </w:r>
        <w:r w:rsidR="00186033" w:rsidRPr="00186033" w:rsidDel="00CE7371">
          <w:rPr>
            <w:rFonts w:ascii="TimesNewRomanPSMT" w:hAnsi="TimesNewRomanPSMT" w:cs="TimesNewRomanPSMT"/>
            <w:b/>
            <w:color w:val="FF0000"/>
            <w:szCs w:val="22"/>
          </w:rPr>
          <w:t>shall</w:t>
        </w:r>
        <w:r w:rsidRPr="00333840" w:rsidDel="00CE7371">
          <w:rPr>
            <w:rFonts w:ascii="TimesNewRomanPSMT" w:hAnsi="TimesNewRomanPSMT" w:cs="TimesNewRomanPSMT"/>
            <w:szCs w:val="22"/>
          </w:rPr>
          <w:t xml:space="preserve"> be able to output </w:t>
        </w:r>
        <w:r w:rsidRPr="00297BCB" w:rsidDel="00CE7371">
          <w:rPr>
            <w:rFonts w:ascii="TimesNewRomanPSMT" w:hAnsi="TimesNewRomanPSMT" w:cs="TimesNewRomanPSMT"/>
            <w:szCs w:val="22"/>
          </w:rPr>
          <w:t xml:space="preserve">an audio stream </w:t>
        </w:r>
        <w:r w:rsidRPr="00A0251E" w:rsidDel="00CE7371">
          <w:rPr>
            <w:rFonts w:ascii="TimesNewRomanPSMT" w:hAnsi="TimesNewRomanPSMT" w:cs="TimesNewRomanPSMT"/>
            <w:szCs w:val="22"/>
          </w:rPr>
          <w:t>as</w:t>
        </w:r>
        <w:r w:rsidR="00A518EA" w:rsidRPr="00A0251E" w:rsidDel="00CE7371">
          <w:rPr>
            <w:rFonts w:ascii="TimesNewRomanPSMT" w:hAnsi="TimesNewRomanPSMT" w:cs="TimesNewRomanPSMT"/>
            <w:szCs w:val="22"/>
          </w:rPr>
          <w:t xml:space="preserve"> stereo</w:t>
        </w:r>
        <w:r w:rsidRPr="00A0251E" w:rsidDel="00CE7371">
          <w:rPr>
            <w:rFonts w:ascii="TimesNewRomanPSMT" w:hAnsi="TimesNewRomanPSMT" w:cs="TimesNewRomanPSMT"/>
            <w:szCs w:val="22"/>
          </w:rPr>
          <w:t xml:space="preserve"> audio</w:t>
        </w:r>
        <w:r w:rsidR="00A806CD" w:rsidRPr="00A0251E" w:rsidDel="00CE7371">
          <w:rPr>
            <w:rFonts w:ascii="TimesNewRomanPSMT" w:hAnsi="TimesNewRomanPSMT" w:cs="TimesNewRomanPSMT"/>
            <w:szCs w:val="22"/>
          </w:rPr>
          <w:t xml:space="preserve"> </w:t>
        </w:r>
        <w:r w:rsidRPr="00A0251E" w:rsidDel="00CE7371">
          <w:rPr>
            <w:rFonts w:ascii="TimesNewRomanPSMT" w:hAnsi="TimesNewRomanPSMT" w:cs="TimesNewRomanPSMT"/>
            <w:szCs w:val="22"/>
          </w:rPr>
          <w:t>if there is a stereo or mono audio stream present for the chosen service in the incoming transport stream.</w:t>
        </w:r>
      </w:moveFrom>
    </w:p>
    <w:p w14:paraId="63D36E66" w14:textId="1B5587A7" w:rsidR="00C47EBD" w:rsidRPr="00C678B8" w:rsidDel="00CE7371" w:rsidRDefault="008033A1" w:rsidP="003313BC">
      <w:pPr>
        <w:rPr>
          <w:moveFrom w:id="143" w:author="Stephan Schreiner" w:date="2025-02-21T15:51:00Z" w16du:dateUtc="2025-02-21T14:51:00Z"/>
        </w:rPr>
      </w:pPr>
      <w:moveFrom w:id="144" w:author="Stephan Schreiner" w:date="2025-02-21T15:51:00Z" w16du:dateUtc="2025-02-21T14:51:00Z">
        <w:r w:rsidRPr="00A0251E" w:rsidDel="00CE7371">
          <w:rPr>
            <w:szCs w:val="22"/>
          </w:rPr>
          <w:t>See more details in section</w:t>
        </w:r>
        <w:r w:rsidR="00A518EA" w:rsidRPr="00A0251E" w:rsidDel="00CE7371">
          <w:rPr>
            <w:szCs w:val="22"/>
          </w:rPr>
          <w:t xml:space="preserve"> 6.2 Audio decoding,</w:t>
        </w:r>
        <w:r w:rsidRPr="00A0251E" w:rsidDel="00CE7371">
          <w:rPr>
            <w:szCs w:val="22"/>
          </w:rPr>
          <w:t xml:space="preserve"> </w:t>
        </w:r>
        <w:r w:rsidR="00876FEA" w:rsidRPr="00A0251E" w:rsidDel="00CE7371">
          <w:fldChar w:fldCharType="begin"/>
        </w:r>
        <w:r w:rsidR="00876FEA" w:rsidRPr="00A0251E" w:rsidDel="00CE7371">
          <w:instrText xml:space="preserve"> REF _Ref303873128 \r \h  \* MERGEFORMAT </w:instrText>
        </w:r>
      </w:moveFrom>
      <w:del w:id="145" w:author="Stephan Schreiner" w:date="2025-02-21T15:51:00Z" w16du:dateUtc="2025-02-21T14:51:00Z"/>
      <w:moveFrom w:id="146" w:author="Stephan Schreiner" w:date="2025-02-21T15:51:00Z" w16du:dateUtc="2025-02-21T14:51:00Z">
        <w:r w:rsidR="00876FEA" w:rsidRPr="00A0251E" w:rsidDel="00CE7371">
          <w:fldChar w:fldCharType="separate"/>
        </w:r>
        <w:r w:rsidR="00290B98" w:rsidRPr="00290B98" w:rsidDel="00CE7371">
          <w:rPr>
            <w:szCs w:val="22"/>
          </w:rPr>
          <w:t>6.5</w:t>
        </w:r>
        <w:r w:rsidR="00876FEA" w:rsidRPr="00A0251E" w:rsidDel="00CE7371">
          <w:fldChar w:fldCharType="end"/>
        </w:r>
        <w:r w:rsidR="00965C6F" w:rsidRPr="00A0251E" w:rsidDel="00CE7371">
          <w:rPr>
            <w:szCs w:val="22"/>
          </w:rPr>
          <w:t xml:space="preserve"> </w:t>
        </w:r>
        <w:r w:rsidR="00876FEA" w:rsidRPr="00A0251E" w:rsidDel="00CE7371">
          <w:fldChar w:fldCharType="begin"/>
        </w:r>
        <w:r w:rsidR="00876FEA" w:rsidRPr="00A0251E" w:rsidDel="00CE7371">
          <w:instrText xml:space="preserve"> REF _Ref303873128 \h  \* MERGEFORMAT </w:instrText>
        </w:r>
      </w:moveFrom>
      <w:del w:id="147" w:author="Stephan Schreiner" w:date="2025-02-21T15:51:00Z" w16du:dateUtc="2025-02-21T14:51:00Z"/>
      <w:moveFrom w:id="148" w:author="Stephan Schreiner" w:date="2025-02-21T15:51:00Z" w16du:dateUtc="2025-02-21T14:51:00Z">
        <w:r w:rsidR="00876FEA" w:rsidRPr="00A0251E" w:rsidDel="00CE7371">
          <w:fldChar w:fldCharType="separate"/>
        </w:r>
        <w:r w:rsidR="00290B98" w:rsidRPr="00297BCB" w:rsidDel="00CE7371">
          <w:t xml:space="preserve">Audio </w:t>
        </w:r>
        <w:r w:rsidR="00876FEA" w:rsidRPr="00A0251E" w:rsidDel="00CE7371">
          <w:fldChar w:fldCharType="end"/>
        </w:r>
        <w:r w:rsidR="00C678B8" w:rsidRPr="00A0251E" w:rsidDel="00CE7371">
          <w:rPr>
            <w:rFonts w:ascii="TimesNewRomanPSMT" w:hAnsi="TimesNewRomanPSMT" w:cs="TimesNewRomanPSMT"/>
            <w:szCs w:val="22"/>
          </w:rPr>
          <w:t>Prioritisation</w:t>
        </w:r>
        <w:r w:rsidR="00965C6F" w:rsidRPr="00A0251E" w:rsidDel="00CE7371">
          <w:rPr>
            <w:szCs w:val="22"/>
          </w:rPr>
          <w:t xml:space="preserve"> </w:t>
        </w:r>
        <w:r w:rsidR="00965C6F" w:rsidRPr="00A0251E" w:rsidDel="00CE7371">
          <w:t xml:space="preserve">and </w:t>
        </w:r>
        <w:r w:rsidR="00C47EBD" w:rsidRPr="00A0251E" w:rsidDel="00CE7371">
          <w:t>6.8 Audio Output Signals</w:t>
        </w:r>
        <w:r w:rsidR="00A0251E" w:rsidRPr="00A0251E" w:rsidDel="00CE7371">
          <w:t>.</w:t>
        </w:r>
      </w:moveFrom>
    </w:p>
    <w:p w14:paraId="55F4940D" w14:textId="2F1066CB" w:rsidR="008033A1" w:rsidRPr="00297BCB" w:rsidRDefault="008033A1" w:rsidP="00F81381">
      <w:pPr>
        <w:pStyle w:val="Heading2"/>
      </w:pPr>
      <w:bookmarkStart w:id="149" w:name="_Ref303873128"/>
      <w:bookmarkStart w:id="150" w:name="_Toc342657936"/>
      <w:bookmarkStart w:id="151" w:name="_Toc342659514"/>
      <w:bookmarkStart w:id="152" w:name="_Toc392073788"/>
      <w:bookmarkStart w:id="153" w:name="_Toc392075477"/>
      <w:bookmarkStart w:id="154" w:name="_Ref528412636"/>
      <w:bookmarkStart w:id="155" w:name="_Toc151560737"/>
      <w:moveFromRangeEnd w:id="139"/>
      <w:r w:rsidRPr="00297BCB">
        <w:t xml:space="preserve">Audio </w:t>
      </w:r>
      <w:bookmarkEnd w:id="149"/>
      <w:bookmarkEnd w:id="150"/>
      <w:bookmarkEnd w:id="151"/>
      <w:bookmarkEnd w:id="152"/>
      <w:bookmarkEnd w:id="153"/>
      <w:r w:rsidR="00D1521E" w:rsidRPr="00297BCB">
        <w:t>Prioritisation</w:t>
      </w:r>
      <w:bookmarkEnd w:id="154"/>
      <w:bookmarkEnd w:id="155"/>
    </w:p>
    <w:p w14:paraId="13AFC4E7" w14:textId="77777777" w:rsidR="00D1521E" w:rsidRPr="00297BCB" w:rsidRDefault="00D1521E" w:rsidP="00D1521E">
      <w:pPr>
        <w:pStyle w:val="Heading3"/>
        <w:numPr>
          <w:ilvl w:val="2"/>
          <w:numId w:val="1"/>
        </w:numPr>
      </w:pPr>
      <w:bookmarkStart w:id="156" w:name="_Ref528412682"/>
      <w:r w:rsidRPr="00297BCB">
        <w:t>General</w:t>
      </w:r>
      <w:bookmarkEnd w:id="156"/>
    </w:p>
    <w:p w14:paraId="25F8A2DA" w14:textId="76D808AB" w:rsidR="00D1521E" w:rsidRPr="00297BCB" w:rsidRDefault="00D1521E" w:rsidP="00D1521E">
      <w:pPr>
        <w:rPr>
          <w:szCs w:val="22"/>
        </w:rPr>
      </w:pPr>
      <w:r w:rsidRPr="00297BCB">
        <w:rPr>
          <w:szCs w:val="22"/>
        </w:rPr>
        <w:t xml:space="preserve">The NorDig IRD </w:t>
      </w:r>
      <w:r w:rsidRPr="00297BCB">
        <w:rPr>
          <w:b/>
          <w:color w:val="FF0000"/>
          <w:szCs w:val="22"/>
        </w:rPr>
        <w:t>shall</w:t>
      </w:r>
      <w:r w:rsidRPr="00297BCB">
        <w:rPr>
          <w:szCs w:val="22"/>
        </w:rPr>
        <w:t xml:space="preserve"> be able to automatically select audio PID/stream according to user preference settings. The </w:t>
      </w:r>
      <w:r w:rsidRPr="003A4B6E">
        <w:rPr>
          <w:strike/>
          <w:szCs w:val="22"/>
          <w:highlight w:val="yellow"/>
        </w:rPr>
        <w:t>NGA capable</w:t>
      </w:r>
      <w:r w:rsidRPr="00297BCB">
        <w:rPr>
          <w:szCs w:val="22"/>
        </w:rPr>
        <w:t xml:space="preserve"> NorDig HEVC IRD </w:t>
      </w:r>
      <w:r w:rsidRPr="00297BCB">
        <w:rPr>
          <w:b/>
          <w:color w:val="FF0000"/>
          <w:szCs w:val="22"/>
        </w:rPr>
        <w:t>shall</w:t>
      </w:r>
      <w:r w:rsidR="00EB14B5" w:rsidRPr="00297BCB">
        <w:rPr>
          <w:b/>
          <w:szCs w:val="22"/>
        </w:rPr>
        <w:t>,</w:t>
      </w:r>
      <w:r w:rsidRPr="00297BCB">
        <w:rPr>
          <w:szCs w:val="22"/>
        </w:rPr>
        <w:t xml:space="preserve"> after PID/stream selection be able to automatically select NGA Preselection within an NGA stream according to user preferences.</w:t>
      </w:r>
    </w:p>
    <w:p w14:paraId="7EB4FF97" w14:textId="663FEF65" w:rsidR="00AA6075" w:rsidRPr="00297BCB" w:rsidRDefault="00AA6075" w:rsidP="00AA6075">
      <w:pPr>
        <w:ind w:right="742"/>
        <w:rPr>
          <w:szCs w:val="22"/>
        </w:rPr>
      </w:pPr>
      <w:bookmarkStart w:id="157" w:name="_Ref304909122"/>
      <w:r w:rsidRPr="00297BCB">
        <w:t xml:space="preserve">In addition, the user </w:t>
      </w:r>
      <w:r w:rsidR="00186033" w:rsidRPr="00297BCB">
        <w:rPr>
          <w:b/>
          <w:color w:val="FF0000"/>
        </w:rPr>
        <w:t>shall</w:t>
      </w:r>
      <w:r w:rsidRPr="00297BCB">
        <w:t xml:space="preserve"> be able to manually select between all audio streams </w:t>
      </w:r>
      <w:r w:rsidR="00D1521E" w:rsidRPr="00297BCB">
        <w:t xml:space="preserve">and/or NGA Preselections (1) </w:t>
      </w:r>
      <w:r w:rsidRPr="00297BCB">
        <w:t>that are associated with the active service</w:t>
      </w:r>
      <w:r w:rsidRPr="00297BCB">
        <w:rPr>
          <w:szCs w:val="22"/>
        </w:rPr>
        <w:t xml:space="preserve">, these settings should be stored in the IRD´s memory separately for each service. </w:t>
      </w:r>
    </w:p>
    <w:p w14:paraId="405611CE" w14:textId="77777777" w:rsidR="004C1A99" w:rsidRPr="00297BCB" w:rsidRDefault="00AA6075" w:rsidP="00AA6075">
      <w:pPr>
        <w:ind w:right="742"/>
        <w:rPr>
          <w:rFonts w:ascii="TimesNewRomanPSMT" w:hAnsi="TimesNewRomanPSMT" w:cs="TimesNewRomanPSMT"/>
          <w:szCs w:val="22"/>
        </w:rPr>
      </w:pPr>
      <w:r w:rsidRPr="00297BCB">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p>
    <w:p w14:paraId="5CEA4264" w14:textId="6396EBFB" w:rsidR="004C1A99" w:rsidRPr="00297BCB" w:rsidRDefault="004C1A99" w:rsidP="004C1A99">
      <w:pPr>
        <w:ind w:right="742"/>
        <w:rPr>
          <w:szCs w:val="22"/>
        </w:rPr>
      </w:pPr>
      <w:r w:rsidRPr="00297BCB">
        <w:rPr>
          <w:rFonts w:ascii="TimesNewRomanPSMT" w:hAnsi="TimesNewRomanPSMT" w:cs="TimesNewRomanPSMT"/>
          <w:szCs w:val="22"/>
        </w:rPr>
        <w:t xml:space="preserve">For Audio language, Audio type (e.g. </w:t>
      </w:r>
      <w:r w:rsidRPr="00297BCB">
        <w:rPr>
          <w:szCs w:val="22"/>
        </w:rPr>
        <w:t>N</w:t>
      </w:r>
      <w:r w:rsidRPr="00297BCB">
        <w:rPr>
          <w:rFonts w:ascii="TimesNewRomanPSMT" w:hAnsi="TimesNewRomanPSMT" w:cs="TimesNewRomanPSMT"/>
          <w:szCs w:val="22"/>
        </w:rPr>
        <w:t>ormal</w:t>
      </w:r>
      <w:r w:rsidR="00297BCB" w:rsidRPr="00297BCB">
        <w:rPr>
          <w:rFonts w:ascii="TimesNewRomanPSMT" w:hAnsi="TimesNewRomanPSMT" w:cs="TimesNewRomanPSMT"/>
          <w:szCs w:val="22"/>
        </w:rPr>
        <w:t xml:space="preserve"> </w:t>
      </w:r>
      <w:r w:rsidRPr="00297BCB">
        <w:rPr>
          <w:rFonts w:ascii="TimesNewRomanPSMT" w:hAnsi="TimesNewRomanPSMT" w:cs="TimesNewRomanPSMT"/>
          <w:szCs w:val="22"/>
        </w:rPr>
        <w:t xml:space="preserve">or </w:t>
      </w:r>
      <w:r w:rsidRPr="00297BCB">
        <w:rPr>
          <w:szCs w:val="22"/>
          <w:shd w:val="clear" w:color="auto" w:fill="FFFFFF"/>
        </w:rPr>
        <w:t>Supplementary Audio</w:t>
      </w:r>
      <w:r w:rsidRPr="00297BCB">
        <w:rPr>
          <w:rFonts w:ascii="TimesNewRomanPSMT" w:hAnsi="TimesNewRomanPSMT" w:cs="TimesNewRomanPSMT"/>
          <w:szCs w:val="22"/>
        </w:rPr>
        <w:t xml:space="preserve"> mode) and Audio format (stereo or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w:t>
      </w:r>
      <w:r w:rsidRPr="00297BCB">
        <w:rPr>
          <w:szCs w:val="22"/>
        </w:rPr>
        <w:t xml:space="preserve">the priority for the selected audio source </w:t>
      </w:r>
      <w:r w:rsidRPr="00297BCB">
        <w:rPr>
          <w:b/>
          <w:color w:val="FF0000"/>
          <w:szCs w:val="22"/>
        </w:rPr>
        <w:t>shall</w:t>
      </w:r>
      <w:r w:rsidRPr="00297BCB">
        <w:rPr>
          <w:szCs w:val="22"/>
        </w:rPr>
        <w:t xml:space="preserve"> be based on the user preference settings and the audio PID/stream </w:t>
      </w:r>
      <w:r w:rsidRPr="00297BCB">
        <w:rPr>
          <w:b/>
          <w:color w:val="FF0000"/>
          <w:szCs w:val="22"/>
        </w:rPr>
        <w:t>shall</w:t>
      </w:r>
      <w:r w:rsidRPr="00297BCB">
        <w:rPr>
          <w:szCs w:val="22"/>
        </w:rPr>
        <w:t xml:space="preserve"> be selected according to the </w:t>
      </w:r>
      <w:r w:rsidRPr="00297BCB">
        <w:t xml:space="preserve">prioritisation schema selection in </w:t>
      </w:r>
      <w:r w:rsidR="00C678B8">
        <w:fldChar w:fldCharType="begin"/>
      </w:r>
      <w:r w:rsidR="00C678B8">
        <w:instrText xml:space="preserve"> REF _Ref528406726 \r \h </w:instrText>
      </w:r>
      <w:r w:rsidR="00C678B8">
        <w:fldChar w:fldCharType="separate"/>
      </w:r>
      <w:r w:rsidR="00290B98">
        <w:t>6.5.2</w:t>
      </w:r>
      <w:r w:rsidR="00C678B8">
        <w:fldChar w:fldCharType="end"/>
      </w:r>
      <w:r w:rsidR="00C678B8">
        <w:t xml:space="preserve"> </w:t>
      </w:r>
      <w:r w:rsidRPr="00297BCB">
        <w:t xml:space="preserve">for NGA capable NorDig HEVC IRDs and in </w:t>
      </w:r>
      <w:r w:rsidR="00C678B8">
        <w:fldChar w:fldCharType="begin"/>
      </w:r>
      <w:r w:rsidR="00C678B8">
        <w:instrText xml:space="preserve"> REF _Ref490837163 \r \h </w:instrText>
      </w:r>
      <w:r w:rsidR="00C678B8">
        <w:fldChar w:fldCharType="separate"/>
      </w:r>
      <w:r w:rsidR="00290B98">
        <w:t>6.5.3</w:t>
      </w:r>
      <w:r w:rsidR="00C678B8">
        <w:fldChar w:fldCharType="end"/>
      </w:r>
      <w:r w:rsidR="00C678B8">
        <w:t xml:space="preserve"> </w:t>
      </w:r>
      <w:r w:rsidRPr="00297BCB">
        <w:t xml:space="preserve">for non-NGA </w:t>
      </w:r>
      <w:r w:rsidRPr="00297BCB">
        <w:lastRenderedPageBreak/>
        <w:t>capable NorDig IRDs below.</w:t>
      </w:r>
      <w:r w:rsidRPr="00297BCB">
        <w:rPr>
          <w:szCs w:val="22"/>
        </w:rPr>
        <w:t xml:space="preserve"> (</w:t>
      </w:r>
      <w:r w:rsidR="00125F0B">
        <w:rPr>
          <w:szCs w:val="22"/>
        </w:rPr>
        <w:t>See</w:t>
      </w:r>
      <w:r w:rsidRPr="00297BCB">
        <w:rPr>
          <w:szCs w:val="22"/>
        </w:rPr>
        <w:t xml:space="preserve"> section </w:t>
      </w:r>
      <w:r w:rsidR="00C678B8">
        <w:rPr>
          <w:szCs w:val="22"/>
        </w:rPr>
        <w:fldChar w:fldCharType="begin"/>
      </w:r>
      <w:r w:rsidR="00C678B8">
        <w:rPr>
          <w:szCs w:val="22"/>
        </w:rPr>
        <w:instrText xml:space="preserve"> REF _Ref381633816 \r \h </w:instrText>
      </w:r>
      <w:r w:rsidR="00C678B8">
        <w:rPr>
          <w:szCs w:val="22"/>
        </w:rPr>
      </w:r>
      <w:r w:rsidR="00C678B8">
        <w:rPr>
          <w:szCs w:val="22"/>
        </w:rPr>
        <w:fldChar w:fldCharType="separate"/>
      </w:r>
      <w:r w:rsidR="00290B98">
        <w:rPr>
          <w:szCs w:val="22"/>
        </w:rPr>
        <w:t>16.2.3</w:t>
      </w:r>
      <w:r w:rsidR="00C678B8">
        <w:rPr>
          <w:szCs w:val="22"/>
        </w:rPr>
        <w:fldChar w:fldCharType="end"/>
      </w:r>
      <w:r w:rsidRPr="00297BCB">
        <w:rPr>
          <w:szCs w:val="22"/>
        </w:rPr>
        <w:t xml:space="preserve"> for requirements of audio user preference settings for the NorDig IRD).</w:t>
      </w:r>
    </w:p>
    <w:p w14:paraId="322AB657" w14:textId="2CF80E76" w:rsidR="004C1A99" w:rsidRPr="00297BCB" w:rsidRDefault="004C1A99" w:rsidP="004C1A99">
      <w:pPr>
        <w:ind w:right="742"/>
        <w:rPr>
          <w:szCs w:val="22"/>
        </w:rPr>
      </w:pPr>
      <w:r w:rsidRPr="00297BCB">
        <w:rPr>
          <w:szCs w:val="22"/>
        </w:rPr>
        <w:t xml:space="preserve">If the user preference settings are not matching any of the incoming audio streams, the NorDig IRD </w:t>
      </w:r>
      <w:r w:rsidRPr="00297BCB">
        <w:rPr>
          <w:b/>
          <w:color w:val="FF0000"/>
          <w:szCs w:val="22"/>
        </w:rPr>
        <w:t>shall</w:t>
      </w:r>
      <w:r w:rsidRPr="00297BCB">
        <w:rPr>
          <w:szCs w:val="22"/>
        </w:rPr>
        <w:t xml:space="preserve"> always select one of the audio streams which </w:t>
      </w:r>
      <w:r w:rsidR="00C27C10" w:rsidRPr="00A0251E">
        <w:rPr>
          <w:szCs w:val="22"/>
        </w:rPr>
        <w:t xml:space="preserve">most closesly matches </w:t>
      </w:r>
      <w:r w:rsidR="00C27C10" w:rsidRPr="00297BCB">
        <w:rPr>
          <w:szCs w:val="22"/>
        </w:rPr>
        <w:t xml:space="preserve">the </w:t>
      </w:r>
      <w:r w:rsidRPr="00297BCB">
        <w:rPr>
          <w:szCs w:val="22"/>
        </w:rPr>
        <w:t>user preference settings and will hereby provide audio to end-user.</w:t>
      </w:r>
    </w:p>
    <w:p w14:paraId="1F9BF22E" w14:textId="47876300" w:rsidR="00426595" w:rsidRPr="00297BCB" w:rsidRDefault="00426595" w:rsidP="00426595">
      <w:pPr>
        <w:pBdr>
          <w:top w:val="single" w:sz="4" w:space="1" w:color="auto"/>
          <w:left w:val="single" w:sz="4" w:space="4" w:color="auto"/>
          <w:bottom w:val="single" w:sz="4" w:space="1" w:color="auto"/>
          <w:right w:val="single" w:sz="4" w:space="4" w:color="auto"/>
        </w:pBdr>
        <w:rPr>
          <w:szCs w:val="22"/>
        </w:rPr>
      </w:pPr>
      <w:r w:rsidRPr="00297BCB">
        <w:rPr>
          <w:szCs w:val="22"/>
        </w:rPr>
        <w:t xml:space="preserve">Note 1: NGA Preselections only applicable for </w:t>
      </w:r>
      <w:r w:rsidR="003A4B6E" w:rsidRPr="00730AD0">
        <w:rPr>
          <w:strike/>
          <w:szCs w:val="22"/>
          <w:highlight w:val="yellow"/>
        </w:rPr>
        <w:t>NGA capable</w:t>
      </w:r>
      <w:r w:rsidR="003A4B6E" w:rsidRPr="00297BCB">
        <w:rPr>
          <w:szCs w:val="22"/>
        </w:rPr>
        <w:t xml:space="preserve"> </w:t>
      </w:r>
      <w:r w:rsidRPr="00297BCB">
        <w:rPr>
          <w:szCs w:val="22"/>
        </w:rPr>
        <w:t>NorDig HEVC IRDs.</w:t>
      </w:r>
    </w:p>
    <w:p w14:paraId="5C6E35E7" w14:textId="02A2ECDB" w:rsidR="001527EC" w:rsidRPr="00297BCB" w:rsidRDefault="001527EC" w:rsidP="001527EC">
      <w:pPr>
        <w:pStyle w:val="Heading3"/>
        <w:numPr>
          <w:ilvl w:val="2"/>
          <w:numId w:val="1"/>
        </w:numPr>
      </w:pPr>
      <w:bookmarkStart w:id="158" w:name="_Ref528406726"/>
      <w:r w:rsidRPr="00297BCB">
        <w:rPr>
          <w:szCs w:val="22"/>
        </w:rPr>
        <w:t xml:space="preserve">Audio Prioritisation for </w:t>
      </w:r>
      <w:r w:rsidR="003A4B6E" w:rsidRPr="00730AD0">
        <w:rPr>
          <w:strike/>
          <w:szCs w:val="22"/>
          <w:highlight w:val="yellow"/>
        </w:rPr>
        <w:t>NGA capable</w:t>
      </w:r>
      <w:r w:rsidR="003A4B6E" w:rsidRPr="00297BCB">
        <w:rPr>
          <w:szCs w:val="22"/>
        </w:rPr>
        <w:t xml:space="preserve"> </w:t>
      </w:r>
      <w:r w:rsidRPr="00297BCB">
        <w:rPr>
          <w:szCs w:val="22"/>
        </w:rPr>
        <w:t>NorDig HEVC IRD</w:t>
      </w:r>
      <w:bookmarkEnd w:id="158"/>
      <w:r w:rsidRPr="00297BCB">
        <w:rPr>
          <w:szCs w:val="22"/>
        </w:rPr>
        <w:t xml:space="preserve"> </w:t>
      </w:r>
    </w:p>
    <w:p w14:paraId="04F696E8" w14:textId="6781CE6A" w:rsidR="001527EC" w:rsidRPr="00297BCB" w:rsidRDefault="001527EC" w:rsidP="001527EC">
      <w:r w:rsidRPr="00297BCB">
        <w:t xml:space="preserve">This section describes how </w:t>
      </w:r>
      <w:r w:rsidR="003A4B6E" w:rsidRPr="00730AD0">
        <w:rPr>
          <w:strike/>
          <w:szCs w:val="22"/>
          <w:highlight w:val="yellow"/>
        </w:rPr>
        <w:t>NGA capable</w:t>
      </w:r>
      <w:r w:rsidR="003A4B6E" w:rsidRPr="00297BCB">
        <w:rPr>
          <w:szCs w:val="22"/>
        </w:rPr>
        <w:t xml:space="preserve"> </w:t>
      </w:r>
      <w:r w:rsidRPr="00297BCB">
        <w:t xml:space="preserve">NorDig HEVC IRDs </w:t>
      </w:r>
      <w:r w:rsidRPr="00297BCB">
        <w:rPr>
          <w:b/>
          <w:color w:val="FF0000"/>
        </w:rPr>
        <w:t>shall</w:t>
      </w:r>
      <w:r w:rsidRPr="00297BCB">
        <w:t xml:space="preserve"> prioritise and select the audio PID/stream to be decoded for services with several audio PIDs/streams.</w:t>
      </w:r>
    </w:p>
    <w:p w14:paraId="0307F7B6" w14:textId="0C131F44" w:rsidR="001527EC" w:rsidRPr="00297BCB" w:rsidRDefault="003A4B6E" w:rsidP="001527EC">
      <w:pPr>
        <w:spacing w:after="0"/>
        <w:ind w:right="743"/>
        <w:rPr>
          <w:szCs w:val="22"/>
        </w:rPr>
      </w:pPr>
      <w:r w:rsidRPr="00730AD0">
        <w:rPr>
          <w:strike/>
          <w:szCs w:val="22"/>
          <w:highlight w:val="yellow"/>
        </w:rPr>
        <w:t>NGA capable</w:t>
      </w:r>
      <w:r w:rsidRPr="00297BCB">
        <w:rPr>
          <w:szCs w:val="22"/>
        </w:rPr>
        <w:t xml:space="preserve"> </w:t>
      </w:r>
      <w:r w:rsidR="001527EC" w:rsidRPr="00297BCB">
        <w:rPr>
          <w:szCs w:val="22"/>
        </w:rPr>
        <w:t xml:space="preserve">NorDig HEVC IRD </w:t>
      </w:r>
      <w:r w:rsidR="001527EC" w:rsidRPr="00297BCB">
        <w:rPr>
          <w:b/>
          <w:color w:val="FF0000"/>
          <w:szCs w:val="22"/>
        </w:rPr>
        <w:t>shall</w:t>
      </w:r>
      <w:r w:rsidR="001527EC" w:rsidRPr="00297BCB">
        <w:rPr>
          <w:szCs w:val="22"/>
        </w:rPr>
        <w:t xml:space="preserve"> prioritise the selection of NGA/AC-4 audio PID/stream over other audio PIDs/streams using other audio codecs when:</w:t>
      </w:r>
    </w:p>
    <w:p w14:paraId="63B6A1C9" w14:textId="306B8C70" w:rsidR="001527EC" w:rsidRPr="00297BCB" w:rsidRDefault="001527EC" w:rsidP="00072A48">
      <w:pPr>
        <w:pStyle w:val="ListParagraph"/>
        <w:numPr>
          <w:ilvl w:val="0"/>
          <w:numId w:val="108"/>
        </w:numPr>
        <w:spacing w:after="0"/>
        <w:ind w:right="743"/>
        <w:rPr>
          <w:szCs w:val="22"/>
        </w:rPr>
      </w:pPr>
      <w:r w:rsidRPr="00297BCB">
        <w:rPr>
          <w:szCs w:val="22"/>
        </w:rPr>
        <w:t xml:space="preserve">NGA stream signalised a language that matches IRD user preference settings for primary audio language. (See section </w:t>
      </w:r>
      <w:r w:rsidR="00D625F6">
        <w:rPr>
          <w:szCs w:val="22"/>
        </w:rPr>
        <w:fldChar w:fldCharType="begin"/>
      </w:r>
      <w:r w:rsidR="00D625F6">
        <w:rPr>
          <w:szCs w:val="22"/>
        </w:rPr>
        <w:instrText xml:space="preserve"> REF _Ref528411052 \r \h </w:instrText>
      </w:r>
      <w:r w:rsidR="00D625F6">
        <w:rPr>
          <w:szCs w:val="22"/>
        </w:rPr>
      </w:r>
      <w:r w:rsidR="00D625F6">
        <w:rPr>
          <w:szCs w:val="22"/>
        </w:rPr>
        <w:fldChar w:fldCharType="separate"/>
      </w:r>
      <w:r w:rsidR="00290B98">
        <w:rPr>
          <w:szCs w:val="22"/>
        </w:rPr>
        <w:t>6.5.4.1</w:t>
      </w:r>
      <w:r w:rsidR="00D625F6">
        <w:rPr>
          <w:szCs w:val="22"/>
        </w:rPr>
        <w:fldChar w:fldCharType="end"/>
      </w:r>
      <w:r w:rsidRPr="00297BCB">
        <w:rPr>
          <w:szCs w:val="22"/>
        </w:rPr>
        <w:t xml:space="preserve"> how IRD shall detect language for PMT signalling), or</w:t>
      </w:r>
    </w:p>
    <w:p w14:paraId="70697D5A" w14:textId="66D2BCBC" w:rsidR="001527EC" w:rsidRPr="00A0251E" w:rsidRDefault="001527EC" w:rsidP="00072A48">
      <w:pPr>
        <w:pStyle w:val="ListParagraph"/>
        <w:numPr>
          <w:ilvl w:val="0"/>
          <w:numId w:val="108"/>
        </w:numPr>
        <w:spacing w:after="0"/>
        <w:ind w:right="743"/>
        <w:rPr>
          <w:szCs w:val="22"/>
        </w:rPr>
      </w:pPr>
      <w:r w:rsidRPr="00297BCB">
        <w:rPr>
          <w:szCs w:val="22"/>
        </w:rPr>
        <w:t xml:space="preserve">NGA stream </w:t>
      </w:r>
      <w:r w:rsidRPr="00A0251E">
        <w:rPr>
          <w:szCs w:val="22"/>
        </w:rPr>
        <w:t>does not signalise any language (in PMT), or</w:t>
      </w:r>
    </w:p>
    <w:p w14:paraId="28774857" w14:textId="63A5ED71" w:rsidR="00A518EA" w:rsidRPr="00A0251E" w:rsidRDefault="00A0251E" w:rsidP="00A518EA">
      <w:pPr>
        <w:numPr>
          <w:ilvl w:val="0"/>
          <w:numId w:val="108"/>
        </w:numPr>
        <w:shd w:val="clear" w:color="auto" w:fill="FFFFFF"/>
        <w:spacing w:after="0"/>
        <w:ind w:right="742"/>
        <w:rPr>
          <w:rFonts w:ascii="Calibri" w:hAnsi="Calibri" w:cs="Calibri"/>
          <w:color w:val="212121"/>
          <w:szCs w:val="22"/>
          <w:lang w:val="en-US" w:eastAsia="sv-SE"/>
        </w:rPr>
      </w:pPr>
      <w:r>
        <w:rPr>
          <w:color w:val="212121"/>
          <w:szCs w:val="22"/>
          <w:lang w:eastAsia="sv-SE"/>
        </w:rPr>
        <w:t xml:space="preserve">No </w:t>
      </w:r>
      <w:r w:rsidR="00A518EA" w:rsidRPr="00A0251E">
        <w:rPr>
          <w:color w:val="212121"/>
          <w:szCs w:val="22"/>
          <w:lang w:eastAsia="sv-SE"/>
        </w:rPr>
        <w:t>NGA stream matches</w:t>
      </w:r>
      <w:r>
        <w:rPr>
          <w:color w:val="212121"/>
          <w:szCs w:val="22"/>
          <w:lang w:eastAsia="sv-SE"/>
        </w:rPr>
        <w:t xml:space="preserve"> the user preference settings for primary audio language and no </w:t>
      </w:r>
      <w:r w:rsidR="00A518EA" w:rsidRPr="00A0251E">
        <w:rPr>
          <w:color w:val="212121"/>
          <w:szCs w:val="22"/>
          <w:lang w:eastAsia="sv-SE"/>
        </w:rPr>
        <w:t>non-NGA stream </w:t>
      </w:r>
      <w:r>
        <w:rPr>
          <w:color w:val="212121"/>
          <w:szCs w:val="22"/>
          <w:lang w:eastAsia="sv-SE"/>
        </w:rPr>
        <w:t xml:space="preserve">matches the </w:t>
      </w:r>
      <w:r w:rsidR="00A518EA" w:rsidRPr="00A0251E">
        <w:rPr>
          <w:color w:val="212121"/>
          <w:szCs w:val="22"/>
          <w:lang w:eastAsia="sv-SE"/>
        </w:rPr>
        <w:t>IRD user preference settings for</w:t>
      </w:r>
      <w:r>
        <w:rPr>
          <w:color w:val="212121"/>
          <w:szCs w:val="22"/>
          <w:lang w:eastAsia="sv-SE"/>
        </w:rPr>
        <w:t xml:space="preserve"> primary and secondary </w:t>
      </w:r>
      <w:r w:rsidR="00A518EA" w:rsidRPr="00A0251E">
        <w:rPr>
          <w:color w:val="212121"/>
          <w:szCs w:val="22"/>
          <w:lang w:eastAsia="sv-SE"/>
        </w:rPr>
        <w:t>audio language.</w:t>
      </w:r>
    </w:p>
    <w:p w14:paraId="3D9F6F22" w14:textId="77777777" w:rsidR="00A518EA" w:rsidRPr="00A0251E" w:rsidRDefault="00A518EA" w:rsidP="00A518EA">
      <w:pPr>
        <w:pStyle w:val="ListParagraph"/>
        <w:spacing w:after="0"/>
        <w:ind w:left="720" w:right="743"/>
        <w:rPr>
          <w:szCs w:val="22"/>
        </w:rPr>
      </w:pPr>
    </w:p>
    <w:p w14:paraId="46BD580C" w14:textId="380326A2" w:rsidR="001527EC" w:rsidRPr="00A0251E" w:rsidRDefault="001527EC" w:rsidP="001527EC">
      <w:pPr>
        <w:ind w:right="742"/>
        <w:rPr>
          <w:szCs w:val="22"/>
        </w:rPr>
      </w:pPr>
      <w:r w:rsidRPr="00A0251E">
        <w:rPr>
          <w:szCs w:val="22"/>
        </w:rPr>
        <w:t xml:space="preserve">Otherwise, the non-NGA audio PIDs/streams </w:t>
      </w:r>
      <w:r w:rsidRPr="00A0251E">
        <w:rPr>
          <w:b/>
          <w:color w:val="FF0000"/>
          <w:szCs w:val="22"/>
        </w:rPr>
        <w:t>shall</w:t>
      </w:r>
      <w:r w:rsidRPr="00A0251E">
        <w:rPr>
          <w:szCs w:val="22"/>
        </w:rPr>
        <w:t xml:space="preserve"> be selected in accordance with section </w:t>
      </w:r>
      <w:r w:rsidR="00D625F6" w:rsidRPr="00A0251E">
        <w:rPr>
          <w:szCs w:val="22"/>
        </w:rPr>
        <w:fldChar w:fldCharType="begin"/>
      </w:r>
      <w:r w:rsidR="00D625F6" w:rsidRPr="00A0251E">
        <w:rPr>
          <w:szCs w:val="22"/>
        </w:rPr>
        <w:instrText xml:space="preserve"> REF _Ref490837163 \r \h </w:instrText>
      </w:r>
      <w:r w:rsidR="00A0251E">
        <w:rPr>
          <w:szCs w:val="22"/>
        </w:rPr>
        <w:instrText xml:space="preserve"> \* MERGEFORMAT </w:instrText>
      </w:r>
      <w:r w:rsidR="00D625F6" w:rsidRPr="00A0251E">
        <w:rPr>
          <w:szCs w:val="22"/>
        </w:rPr>
      </w:r>
      <w:r w:rsidR="00D625F6" w:rsidRPr="00A0251E">
        <w:rPr>
          <w:szCs w:val="22"/>
        </w:rPr>
        <w:fldChar w:fldCharType="separate"/>
      </w:r>
      <w:r w:rsidR="00290B98">
        <w:rPr>
          <w:szCs w:val="22"/>
        </w:rPr>
        <w:t>6.5.3</w:t>
      </w:r>
      <w:r w:rsidR="00D625F6" w:rsidRPr="00A0251E">
        <w:rPr>
          <w:szCs w:val="22"/>
        </w:rPr>
        <w:fldChar w:fldCharType="end"/>
      </w:r>
      <w:r w:rsidRPr="00A0251E">
        <w:rPr>
          <w:szCs w:val="22"/>
        </w:rPr>
        <w:t xml:space="preserve"> below.   </w:t>
      </w:r>
    </w:p>
    <w:p w14:paraId="68E7997A" w14:textId="0F55F16C" w:rsidR="001527EC" w:rsidRPr="00A0251E" w:rsidRDefault="004D1E82" w:rsidP="001527EC">
      <w:pPr>
        <w:rPr>
          <w:szCs w:val="22"/>
        </w:rPr>
      </w:pPr>
      <w:r w:rsidRPr="00A0251E">
        <w:t xml:space="preserve">If </w:t>
      </w:r>
      <w:r w:rsidR="003A4B6E" w:rsidRPr="00730AD0">
        <w:rPr>
          <w:strike/>
          <w:szCs w:val="22"/>
          <w:highlight w:val="yellow"/>
        </w:rPr>
        <w:t>NGA capable</w:t>
      </w:r>
      <w:r w:rsidR="003A4B6E" w:rsidRPr="00297BCB">
        <w:rPr>
          <w:szCs w:val="22"/>
        </w:rPr>
        <w:t xml:space="preserve"> </w:t>
      </w:r>
      <w:r w:rsidR="001527EC" w:rsidRPr="00A0251E">
        <w:t xml:space="preserve">NorDig HEVC IRD finds more than one NGA stream that matches the primary audio </w:t>
      </w:r>
      <w:r w:rsidR="001527EC" w:rsidRPr="00A0251E">
        <w:rPr>
          <w:szCs w:val="22"/>
        </w:rPr>
        <w:t>language</w:t>
      </w:r>
      <w:r w:rsidRPr="00A0251E">
        <w:rPr>
          <w:szCs w:val="22"/>
        </w:rPr>
        <w:t xml:space="preserve"> or finds that none of the NGA streams match the primary audio language</w:t>
      </w:r>
      <w:r w:rsidRPr="00A0251E">
        <w:rPr>
          <w:sz w:val="20"/>
        </w:rPr>
        <w:t>,</w:t>
      </w:r>
      <w:r w:rsidR="001527EC" w:rsidRPr="00A0251E">
        <w:t xml:space="preserve"> the </w:t>
      </w:r>
      <w:r w:rsidRPr="00A0251E">
        <w:t xml:space="preserve">NGA </w:t>
      </w:r>
      <w:r w:rsidR="001527EC" w:rsidRPr="00A0251E">
        <w:t xml:space="preserve">stream with lowest PID </w:t>
      </w:r>
      <w:r w:rsidR="001527EC" w:rsidRPr="00A0251E">
        <w:rPr>
          <w:b/>
          <w:color w:val="FF0000"/>
        </w:rPr>
        <w:t>shall</w:t>
      </w:r>
      <w:r w:rsidR="001527EC" w:rsidRPr="00A0251E">
        <w:t xml:space="preserve"> be selected.</w:t>
      </w:r>
    </w:p>
    <w:p w14:paraId="11F4D9E8" w14:textId="1F38ED03" w:rsidR="001527EC" w:rsidRPr="00297BCB" w:rsidRDefault="001527EC" w:rsidP="001527EC">
      <w:pPr>
        <w:ind w:right="742"/>
        <w:rPr>
          <w:szCs w:val="22"/>
        </w:rPr>
      </w:pPr>
      <w:r w:rsidRPr="00A0251E">
        <w:rPr>
          <w:szCs w:val="22"/>
        </w:rPr>
        <w:t>The selection among available presentation</w:t>
      </w:r>
      <w:r w:rsidRPr="00297BCB">
        <w:rPr>
          <w:szCs w:val="22"/>
        </w:rPr>
        <w:t xml:space="preserve">/preselections inside the AC-4 stream, </w:t>
      </w:r>
      <w:r w:rsidRPr="00297BCB">
        <w:rPr>
          <w:b/>
          <w:color w:val="FF0000"/>
          <w:szCs w:val="22"/>
        </w:rPr>
        <w:t>shall</w:t>
      </w:r>
      <w:r w:rsidRPr="00297BCB">
        <w:rPr>
          <w:color w:val="0070C0"/>
          <w:szCs w:val="22"/>
        </w:rPr>
        <w:t xml:space="preserve"> </w:t>
      </w:r>
      <w:r w:rsidRPr="00297BCB">
        <w:rPr>
          <w:szCs w:val="22"/>
        </w:rPr>
        <w:t>be in accordance with section</w:t>
      </w:r>
      <w:r w:rsidR="00D625F6">
        <w:rPr>
          <w:szCs w:val="22"/>
        </w:rPr>
        <w:t xml:space="preserve"> </w:t>
      </w:r>
      <w:r w:rsidR="00D625F6">
        <w:rPr>
          <w:szCs w:val="22"/>
        </w:rPr>
        <w:fldChar w:fldCharType="begin"/>
      </w:r>
      <w:r w:rsidR="00D625F6">
        <w:rPr>
          <w:szCs w:val="22"/>
        </w:rPr>
        <w:instrText xml:space="preserve"> REF _Hlk525113062 \r \h </w:instrText>
      </w:r>
      <w:r w:rsidR="00D625F6">
        <w:rPr>
          <w:szCs w:val="22"/>
        </w:rPr>
      </w:r>
      <w:r w:rsidR="00D625F6">
        <w:rPr>
          <w:szCs w:val="22"/>
        </w:rPr>
        <w:fldChar w:fldCharType="separate"/>
      </w:r>
      <w:r w:rsidR="00290B98">
        <w:rPr>
          <w:szCs w:val="22"/>
        </w:rPr>
        <w:t>6.5.6</w:t>
      </w:r>
      <w:r w:rsidR="00D625F6">
        <w:rPr>
          <w:szCs w:val="22"/>
        </w:rPr>
        <w:fldChar w:fldCharType="end"/>
      </w:r>
      <w:r w:rsidRPr="00297BCB">
        <w:rPr>
          <w:szCs w:val="22"/>
        </w:rPr>
        <w:t xml:space="preserve">. </w:t>
      </w:r>
    </w:p>
    <w:p w14:paraId="63B6CD56" w14:textId="5AEAECF5" w:rsidR="00426595" w:rsidRPr="00297BCB" w:rsidRDefault="00426595" w:rsidP="00426595">
      <w:pPr>
        <w:pStyle w:val="Heading3"/>
        <w:rPr>
          <w:strike/>
        </w:rPr>
      </w:pPr>
      <w:bookmarkStart w:id="159" w:name="_Ref490837163"/>
      <w:bookmarkStart w:id="160" w:name="_Hlk525845720"/>
      <w:r w:rsidRPr="00297BCB">
        <w:t>Audio PID/Stream Prioritisation for non-NGA streams</w:t>
      </w:r>
      <w:bookmarkEnd w:id="159"/>
    </w:p>
    <w:p w14:paraId="76F0376D" w14:textId="77777777" w:rsidR="00426595" w:rsidRPr="00297BCB" w:rsidRDefault="00426595" w:rsidP="00426595">
      <w:r w:rsidRPr="00297BCB">
        <w:t xml:space="preserve">This section describes how NorDig IRDs </w:t>
      </w:r>
      <w:r w:rsidRPr="00297BCB">
        <w:rPr>
          <w:b/>
          <w:color w:val="FF0000"/>
        </w:rPr>
        <w:t>shall</w:t>
      </w:r>
      <w:r w:rsidRPr="00297BCB">
        <w:t xml:space="preserve"> prioritise and select the non-NGA audio PID/stream to be decoded for services with several non-NGA audio PIDs/streams.</w:t>
      </w:r>
    </w:p>
    <w:p w14:paraId="788B52F8" w14:textId="44AABC22" w:rsidR="00426595" w:rsidRDefault="00426595" w:rsidP="00426595">
      <w:r w:rsidRPr="00297BCB">
        <w:rPr>
          <w:szCs w:val="22"/>
        </w:rPr>
        <w:t xml:space="preserve">For prioritisation between non-NGA audio PIDs/streams (for non-NGA capable NorDig IRDs or NGA capable NorDig IRDs that has not prioritised NGA stream(s) according to section 6.5.2), the </w:t>
      </w:r>
      <w:r w:rsidRPr="00297BCB">
        <w:t xml:space="preserve">audio source priority </w:t>
      </w:r>
      <w:r w:rsidRPr="00297BCB">
        <w:rPr>
          <w:b/>
          <w:color w:val="FF0000"/>
        </w:rPr>
        <w:t>shall</w:t>
      </w:r>
      <w:r w:rsidRPr="00297BCB">
        <w:t xml:space="preserve"> be based on the property of the supported audio streams and for different user preference settings of audio format and audio type as selected by the user according with table 6.1 below. See section </w:t>
      </w:r>
      <w:r w:rsidRPr="00297BCB">
        <w:fldChar w:fldCharType="begin"/>
      </w:r>
      <w:r w:rsidRPr="00297BCB">
        <w:instrText xml:space="preserve"> REF _Ref87164591 \r \h  \* MERGEFORMAT </w:instrText>
      </w:r>
      <w:r w:rsidRPr="00297BCB">
        <w:fldChar w:fldCharType="separate"/>
      </w:r>
      <w:r w:rsidR="00290B98">
        <w:t>16.4</w:t>
      </w:r>
      <w:r w:rsidRPr="00297BCB">
        <w:fldChar w:fldCharType="end"/>
      </w:r>
      <w:r w:rsidRPr="00297BCB">
        <w:t xml:space="preserve"> for factory default user preference settings related to audio.</w:t>
      </w:r>
    </w:p>
    <w:bookmarkEnd w:id="160"/>
    <w:p w14:paraId="5B8C9538" w14:textId="6F92F4B2" w:rsidR="00426595" w:rsidRDefault="00426595" w:rsidP="00B23CCD"/>
    <w:p w14:paraId="73C23909" w14:textId="75F8A49E" w:rsidR="00A0251E" w:rsidRDefault="00A0251E" w:rsidP="00B23CCD"/>
    <w:p w14:paraId="5ED02F8B" w14:textId="73BCD8DC" w:rsidR="001465C0" w:rsidRDefault="001465C0" w:rsidP="00B23CCD"/>
    <w:p w14:paraId="2ED8694F" w14:textId="77777777" w:rsidR="001465C0" w:rsidRDefault="001465C0" w:rsidP="00B23CCD"/>
    <w:p w14:paraId="5F4747E4" w14:textId="3FB2F4CE" w:rsidR="00A0251E" w:rsidRDefault="00A0251E" w:rsidP="00B23CCD"/>
    <w:p w14:paraId="4F665A80" w14:textId="24AACE46" w:rsidR="00E43C5A" w:rsidRDefault="00E43C5A" w:rsidP="00B23CCD"/>
    <w:p w14:paraId="47B80AE0" w14:textId="77777777" w:rsidR="00E43C5A" w:rsidRDefault="00E43C5A" w:rsidP="00B23CCD"/>
    <w:p w14:paraId="610BB890" w14:textId="7D135895" w:rsidR="00A0251E" w:rsidRDefault="00A0251E" w:rsidP="00B23CCD"/>
    <w:p w14:paraId="6A3A3480" w14:textId="55FD13C0" w:rsidR="002F7EDF" w:rsidRDefault="002F7EDF" w:rsidP="00B23CCD"/>
    <w:p w14:paraId="68EB9340" w14:textId="77777777" w:rsidR="002F7EDF" w:rsidRDefault="002F7EDF" w:rsidP="00B23CCD"/>
    <w:p w14:paraId="35640749" w14:textId="77777777" w:rsidR="00A0251E" w:rsidRDefault="00A0251E" w:rsidP="00B23CCD"/>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B26462" w:rsidRPr="00333840" w14:paraId="120C3025" w14:textId="77777777" w:rsidTr="00C6449F">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27CCF980" w14:textId="77777777" w:rsidR="00B26462" w:rsidRPr="00AD01EA" w:rsidRDefault="00B26462" w:rsidP="00C6449F">
            <w:pPr>
              <w:spacing w:after="0"/>
              <w:jc w:val="right"/>
              <w:rPr>
                <w:b/>
                <w:sz w:val="20"/>
                <w:szCs w:val="20"/>
              </w:rPr>
            </w:pPr>
            <w:r w:rsidRPr="00AD01EA">
              <w:rPr>
                <w:b/>
                <w:sz w:val="20"/>
                <w:szCs w:val="20"/>
              </w:rPr>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8C6F06" w14:textId="0FD461E3" w:rsidR="00B26462" w:rsidRPr="00AD01EA" w:rsidRDefault="00B26462" w:rsidP="00C6449F">
            <w:pPr>
              <w:spacing w:after="0"/>
              <w:jc w:val="center"/>
              <w:rPr>
                <w:b/>
                <w:sz w:val="20"/>
              </w:rPr>
            </w:pPr>
            <w:r w:rsidRPr="00AD01EA">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C3CFB" w14:textId="77777777" w:rsidR="00B26462" w:rsidRPr="00333840" w:rsidRDefault="00B26462" w:rsidP="00C6449F">
            <w:pPr>
              <w:spacing w:after="0"/>
              <w:jc w:val="center"/>
              <w:rPr>
                <w:b/>
                <w:sz w:val="20"/>
              </w:rPr>
            </w:pPr>
            <w:r w:rsidRPr="00AD01EA">
              <w:rPr>
                <w:b/>
                <w:sz w:val="20"/>
                <w:szCs w:val="20"/>
              </w:rPr>
              <w:t>Supplementary audio mode</w:t>
            </w:r>
          </w:p>
        </w:tc>
      </w:tr>
      <w:tr w:rsidR="00B26462" w:rsidRPr="00333840" w14:paraId="39D325A5" w14:textId="77777777" w:rsidTr="00C6449F">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89FAF70" w14:textId="77777777" w:rsidR="00B26462" w:rsidRPr="00333840" w:rsidRDefault="00B26462" w:rsidP="00C6449F">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211A5E24" w14:textId="77777777" w:rsidR="00B26462" w:rsidRPr="00333840" w:rsidRDefault="00B26462" w:rsidP="00C6449F">
            <w:pPr>
              <w:spacing w:after="0"/>
              <w:jc w:val="center"/>
              <w:rPr>
                <w:b/>
                <w:sz w:val="20"/>
              </w:rPr>
            </w:pPr>
            <w:r w:rsidRPr="00333840">
              <w:rPr>
                <w:b/>
                <w:sz w:val="20"/>
              </w:rPr>
              <w:t>stereo mode</w:t>
            </w:r>
          </w:p>
          <w:p w14:paraId="0B9A47B3" w14:textId="77777777" w:rsidR="00B26462" w:rsidRPr="00333840" w:rsidRDefault="00B26462" w:rsidP="00C6449F">
            <w:pPr>
              <w:spacing w:after="0"/>
              <w:jc w:val="center"/>
              <w:rPr>
                <w:b/>
                <w:sz w:val="20"/>
              </w:rPr>
            </w:pPr>
            <w:r w:rsidRPr="00333840">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38BD4F7B" w14:textId="61BBF1A4"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c>
          <w:tcPr>
            <w:tcW w:w="2552" w:type="dxa"/>
            <w:tcBorders>
              <w:top w:val="single" w:sz="4" w:space="0" w:color="auto"/>
              <w:left w:val="single" w:sz="4" w:space="0" w:color="auto"/>
              <w:bottom w:val="single" w:sz="4" w:space="0" w:color="auto"/>
              <w:right w:val="single" w:sz="4" w:space="0" w:color="auto"/>
            </w:tcBorders>
            <w:vAlign w:val="center"/>
          </w:tcPr>
          <w:p w14:paraId="519EF707" w14:textId="77777777" w:rsidR="00B26462" w:rsidRPr="00333840" w:rsidRDefault="00B26462" w:rsidP="00C6449F">
            <w:pPr>
              <w:spacing w:after="0"/>
              <w:jc w:val="center"/>
              <w:rPr>
                <w:b/>
                <w:sz w:val="20"/>
              </w:rPr>
            </w:pPr>
            <w:r w:rsidRPr="00333840">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5A779D1C" w14:textId="023218EB"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r>
      <w:tr w:rsidR="00B26462" w:rsidRPr="00333840" w14:paraId="706016F4" w14:textId="77777777" w:rsidTr="00C6449F">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7458090C" w14:textId="77777777" w:rsidR="00B26462" w:rsidRPr="00333840" w:rsidRDefault="00B26462" w:rsidP="00C6449F">
            <w:pPr>
              <w:jc w:val="center"/>
            </w:pPr>
            <w:r w:rsidRPr="00333840">
              <w:t>IRD behaviour depending on above IRD settings</w:t>
            </w:r>
          </w:p>
        </w:tc>
      </w:tr>
      <w:tr w:rsidR="00B26462" w:rsidRPr="00297BCB" w14:paraId="4EA2E212"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5D89C0" w14:textId="77777777" w:rsidR="00B26462" w:rsidRPr="00297BCB" w:rsidRDefault="00B26462" w:rsidP="00C6449F">
            <w:pPr>
              <w:spacing w:after="0"/>
              <w:jc w:val="center"/>
              <w:rPr>
                <w:sz w:val="20"/>
              </w:rPr>
            </w:pPr>
            <w:r w:rsidRPr="00297BCB">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7A4F02" w14:textId="77777777" w:rsidR="00B26462" w:rsidRPr="00297BCB" w:rsidRDefault="00B26462" w:rsidP="00C6449F">
            <w:pPr>
              <w:spacing w:after="0"/>
              <w:jc w:val="center"/>
              <w:rPr>
                <w:sz w:val="20"/>
                <w:szCs w:val="20"/>
              </w:rPr>
            </w:pPr>
            <w:r w:rsidRPr="00297BCB">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35EBC6" w14:textId="77777777" w:rsidR="00B26462" w:rsidRPr="00297BCB" w:rsidRDefault="00B26462" w:rsidP="00C6449F">
            <w:pPr>
              <w:spacing w:after="0"/>
              <w:jc w:val="center"/>
              <w:rPr>
                <w:sz w:val="20"/>
              </w:rPr>
            </w:pPr>
            <w:r w:rsidRPr="00297BCB">
              <w:rPr>
                <w:b/>
                <w:sz w:val="20"/>
                <w:szCs w:val="20"/>
              </w:rPr>
              <w:t>Order of priority</w:t>
            </w:r>
          </w:p>
        </w:tc>
      </w:tr>
      <w:tr w:rsidR="00B26462" w:rsidRPr="00297BCB" w14:paraId="0C6C1720"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9C7AFE5" w14:textId="77777777" w:rsidR="00B26462" w:rsidRPr="00297BCB" w:rsidRDefault="00B26462" w:rsidP="00C6449F">
            <w:pPr>
              <w:spacing w:after="0"/>
              <w:rPr>
                <w:sz w:val="20"/>
              </w:rPr>
            </w:pPr>
            <w:r w:rsidRPr="00297BCB">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5CB3B87C" w14:textId="77777777" w:rsidR="00B26462" w:rsidRPr="00297BCB" w:rsidRDefault="00B26462" w:rsidP="00C6449F">
            <w:pPr>
              <w:spacing w:after="0"/>
              <w:rPr>
                <w:sz w:val="20"/>
                <w:szCs w:val="20"/>
              </w:rPr>
            </w:pPr>
            <w:r w:rsidRPr="00297BCB">
              <w:rPr>
                <w:sz w:val="20"/>
                <w:szCs w:val="20"/>
              </w:rPr>
              <w:t xml:space="preserve">1 </w:t>
            </w:r>
            <w:r w:rsidRPr="00297BCB">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75B95425" w14:textId="0325618B"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61DE0D3F" w14:textId="4C1BCB57"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1EAF02D4" w14:textId="77777777" w:rsidR="00B26462" w:rsidRPr="00297BCB" w:rsidRDefault="00B26462" w:rsidP="00C6449F">
            <w:pPr>
              <w:spacing w:after="0"/>
              <w:rPr>
                <w:sz w:val="20"/>
              </w:rPr>
            </w:pPr>
            <w:r w:rsidRPr="00297BCB">
              <w:rPr>
                <w:sz w:val="20"/>
              </w:rPr>
              <w:t>1.1 supplementary audio</w:t>
            </w:r>
          </w:p>
          <w:p w14:paraId="3B0C49CB" w14:textId="6154AB23" w:rsidR="00B26462" w:rsidRPr="00297BCB" w:rsidRDefault="00B26462" w:rsidP="00C6449F">
            <w:pPr>
              <w:spacing w:after="0"/>
              <w:rPr>
                <w:sz w:val="20"/>
              </w:rPr>
            </w:pPr>
            <w:r w:rsidRPr="00297BCB">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6177D539" w14:textId="77777777" w:rsidR="00B26462" w:rsidRPr="00297BCB" w:rsidRDefault="00B26462" w:rsidP="00C6449F">
            <w:pPr>
              <w:spacing w:after="0"/>
              <w:rPr>
                <w:sz w:val="20"/>
              </w:rPr>
            </w:pPr>
            <w:r w:rsidRPr="00297BCB">
              <w:rPr>
                <w:sz w:val="20"/>
              </w:rPr>
              <w:t>1.1 supplementary audio</w:t>
            </w:r>
          </w:p>
          <w:p w14:paraId="4D3BDBCD" w14:textId="08364917" w:rsidR="00B26462" w:rsidRPr="00297BCB" w:rsidRDefault="00B26462" w:rsidP="00C6449F">
            <w:pPr>
              <w:spacing w:after="0"/>
              <w:rPr>
                <w:sz w:val="20"/>
              </w:rPr>
            </w:pPr>
            <w:r w:rsidRPr="00297BCB">
              <w:rPr>
                <w:sz w:val="20"/>
              </w:rPr>
              <w:t>1.2 Normal</w:t>
            </w:r>
          </w:p>
        </w:tc>
      </w:tr>
      <w:tr w:rsidR="00B26462" w:rsidRPr="00297BCB" w14:paraId="00E5792C"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29BFDD53" w14:textId="77777777" w:rsidR="00B26462" w:rsidRPr="00297BCB" w:rsidRDefault="00B26462" w:rsidP="00C6449F">
            <w:pPr>
              <w:spacing w:after="0"/>
              <w:rPr>
                <w:sz w:val="20"/>
              </w:rPr>
            </w:pPr>
            <w:r w:rsidRPr="00297BCB">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409A838E" w14:textId="77777777" w:rsidR="00B26462" w:rsidRPr="00297BCB" w:rsidRDefault="00B26462" w:rsidP="00C6449F">
            <w:pPr>
              <w:spacing w:after="0"/>
              <w:rPr>
                <w:sz w:val="20"/>
                <w:szCs w:val="20"/>
              </w:rPr>
            </w:pPr>
            <w:r w:rsidRPr="00297BCB">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02B5C697" w14:textId="77777777" w:rsidR="00B26462" w:rsidRPr="00297BCB" w:rsidRDefault="00B26462" w:rsidP="00C6449F">
            <w:pPr>
              <w:spacing w:after="0"/>
              <w:rPr>
                <w:sz w:val="20"/>
                <w:szCs w:val="20"/>
              </w:rPr>
            </w:pPr>
            <w:r w:rsidRPr="00297BCB">
              <w:rPr>
                <w:sz w:val="20"/>
                <w:szCs w:val="20"/>
              </w:rPr>
              <w:t>2.1 audio match primay audio language settings</w:t>
            </w:r>
          </w:p>
          <w:p w14:paraId="129046D4" w14:textId="77777777" w:rsidR="00B26462" w:rsidRPr="00297BCB" w:rsidRDefault="00B26462" w:rsidP="00C6449F">
            <w:pPr>
              <w:spacing w:after="0"/>
              <w:rPr>
                <w:sz w:val="20"/>
                <w:szCs w:val="20"/>
              </w:rPr>
            </w:pPr>
            <w:r w:rsidRPr="00297BCB">
              <w:rPr>
                <w:sz w:val="20"/>
                <w:szCs w:val="20"/>
              </w:rPr>
              <w:t>2.2 audio match secondary audio language settings</w:t>
            </w:r>
          </w:p>
          <w:p w14:paraId="43FA00CB" w14:textId="4656D393" w:rsidR="00B26462" w:rsidRPr="00297BCB" w:rsidRDefault="00B26462" w:rsidP="00C6449F">
            <w:pPr>
              <w:spacing w:after="0"/>
              <w:rPr>
                <w:sz w:val="20"/>
                <w:szCs w:val="20"/>
              </w:rPr>
            </w:pPr>
            <w:r w:rsidRPr="00297BCB">
              <w:rPr>
                <w:sz w:val="20"/>
                <w:szCs w:val="20"/>
              </w:rPr>
              <w:t xml:space="preserve">2.3 (if no match) Normal audio </w:t>
            </w:r>
          </w:p>
          <w:p w14:paraId="68FD4B0D" w14:textId="094B825C" w:rsidR="00B26462" w:rsidRPr="00297BCB" w:rsidRDefault="00B26462" w:rsidP="00C6449F">
            <w:pPr>
              <w:spacing w:after="0"/>
              <w:rPr>
                <w:sz w:val="20"/>
                <w:szCs w:val="20"/>
              </w:rPr>
            </w:pPr>
            <w:r w:rsidRPr="00297BCB">
              <w:rPr>
                <w:sz w:val="20"/>
              </w:rPr>
              <w:t xml:space="preserve">2.4 (if no </w:t>
            </w:r>
            <w:r w:rsidR="004933FE" w:rsidRPr="00297BCB">
              <w:rPr>
                <w:sz w:val="20"/>
              </w:rPr>
              <w:t>Normal</w:t>
            </w:r>
            <w:r w:rsidR="00A83A3E" w:rsidRPr="00297BCB">
              <w:rPr>
                <w:sz w:val="20"/>
              </w:rPr>
              <w:t xml:space="preserve"> </w:t>
            </w:r>
            <w:r w:rsidRPr="00297BCB">
              <w:rPr>
                <w:sz w:val="20"/>
              </w:rPr>
              <w:t>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583533B9" w14:textId="77777777" w:rsidR="00B26462" w:rsidRPr="00297BCB" w:rsidRDefault="00B26462" w:rsidP="00C6449F">
            <w:pPr>
              <w:spacing w:after="0"/>
              <w:rPr>
                <w:sz w:val="20"/>
                <w:szCs w:val="20"/>
              </w:rPr>
            </w:pPr>
            <w:r w:rsidRPr="00297BCB">
              <w:rPr>
                <w:sz w:val="20"/>
                <w:szCs w:val="20"/>
              </w:rPr>
              <w:t>2.1 audio match primay audio language settings</w:t>
            </w:r>
          </w:p>
          <w:p w14:paraId="0C0E1FAB" w14:textId="77777777" w:rsidR="00B26462" w:rsidRPr="00297BCB" w:rsidRDefault="00B26462" w:rsidP="00C6449F">
            <w:pPr>
              <w:spacing w:after="0"/>
              <w:rPr>
                <w:sz w:val="20"/>
                <w:szCs w:val="20"/>
              </w:rPr>
            </w:pPr>
            <w:r w:rsidRPr="00297BCB">
              <w:rPr>
                <w:sz w:val="20"/>
                <w:szCs w:val="20"/>
              </w:rPr>
              <w:t>2.2 audio match secondary audio language settings</w:t>
            </w:r>
          </w:p>
          <w:p w14:paraId="14E1A656" w14:textId="3CB6A7F9" w:rsidR="00B26462" w:rsidRPr="00297BCB" w:rsidRDefault="00B26462" w:rsidP="00C6449F">
            <w:pPr>
              <w:spacing w:after="0"/>
              <w:rPr>
                <w:sz w:val="20"/>
                <w:szCs w:val="20"/>
              </w:rPr>
            </w:pPr>
            <w:r w:rsidRPr="00297BCB">
              <w:rPr>
                <w:sz w:val="20"/>
                <w:szCs w:val="20"/>
              </w:rPr>
              <w:t xml:space="preserve">2.3 (if no match) Normal audio </w:t>
            </w:r>
          </w:p>
          <w:p w14:paraId="2FB6E219" w14:textId="506E90D2" w:rsidR="00B26462" w:rsidRPr="00297BCB" w:rsidRDefault="00B26462" w:rsidP="00C6449F">
            <w:pPr>
              <w:spacing w:after="0"/>
              <w:rPr>
                <w:sz w:val="20"/>
                <w:szCs w:val="20"/>
              </w:rPr>
            </w:pPr>
            <w:r w:rsidRPr="00297BCB">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160C9D0B"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primay audio language settings</w:t>
            </w:r>
          </w:p>
          <w:p w14:paraId="7CF17F2A"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57A87C19" w14:textId="77777777" w:rsidR="00B26462" w:rsidRPr="00297BCB" w:rsidRDefault="00B26462" w:rsidP="00C6449F">
            <w:pPr>
              <w:spacing w:after="0"/>
              <w:rPr>
                <w:sz w:val="20"/>
                <w:szCs w:val="20"/>
              </w:rPr>
            </w:pPr>
            <w:r w:rsidRPr="00297BCB">
              <w:rPr>
                <w:sz w:val="20"/>
                <w:szCs w:val="20"/>
              </w:rPr>
              <w:t>match secondary audio language settings</w:t>
            </w:r>
          </w:p>
          <w:p w14:paraId="75AD9F13" w14:textId="259EB5FF" w:rsidR="00B26462" w:rsidRPr="00297BCB" w:rsidRDefault="00B26462" w:rsidP="00C6449F">
            <w:pPr>
              <w:spacing w:after="0"/>
              <w:rPr>
                <w:sz w:val="20"/>
                <w:szCs w:val="20"/>
              </w:rPr>
            </w:pPr>
            <w:r w:rsidRPr="00297BCB">
              <w:rPr>
                <w:sz w:val="20"/>
                <w:szCs w:val="20"/>
              </w:rPr>
              <w:t>2.3 (if no match) Normal</w:t>
            </w:r>
            <w:r w:rsidR="003E2F10" w:rsidRPr="00297BCB">
              <w:rPr>
                <w:sz w:val="20"/>
                <w:szCs w:val="20"/>
              </w:rPr>
              <w:t xml:space="preserve"> </w:t>
            </w:r>
            <w:r w:rsidRPr="00297BCB">
              <w:rPr>
                <w:sz w:val="20"/>
                <w:szCs w:val="20"/>
              </w:rPr>
              <w:t xml:space="preserve">audio </w:t>
            </w:r>
          </w:p>
          <w:p w14:paraId="20BC8D7F" w14:textId="54B8CBC8" w:rsidR="00B26462" w:rsidRPr="00297BCB" w:rsidRDefault="00B26462" w:rsidP="00C6449F">
            <w:pPr>
              <w:spacing w:after="0"/>
              <w:rPr>
                <w:sz w:val="20"/>
              </w:rPr>
            </w:pPr>
            <w:r w:rsidRPr="00297BCB">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7C8D02B2"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primay audio language settings</w:t>
            </w:r>
          </w:p>
          <w:p w14:paraId="48AD6465"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3EF148BD" w14:textId="77777777" w:rsidR="00B26462" w:rsidRPr="00297BCB" w:rsidRDefault="00B26462" w:rsidP="00C6449F">
            <w:pPr>
              <w:spacing w:after="0"/>
              <w:rPr>
                <w:sz w:val="20"/>
                <w:szCs w:val="20"/>
              </w:rPr>
            </w:pPr>
            <w:r w:rsidRPr="00297BCB">
              <w:rPr>
                <w:sz w:val="20"/>
                <w:szCs w:val="20"/>
              </w:rPr>
              <w:t>match secondary audio language settings</w:t>
            </w:r>
          </w:p>
          <w:p w14:paraId="49805087" w14:textId="1E4B916C" w:rsidR="00B26462" w:rsidRPr="00297BCB" w:rsidRDefault="00B26462" w:rsidP="00C6449F">
            <w:pPr>
              <w:spacing w:after="0"/>
              <w:rPr>
                <w:sz w:val="20"/>
                <w:szCs w:val="20"/>
              </w:rPr>
            </w:pPr>
            <w:r w:rsidRPr="00297BCB">
              <w:rPr>
                <w:sz w:val="20"/>
                <w:szCs w:val="20"/>
              </w:rPr>
              <w:t xml:space="preserve">2.3 (if no match) Normal audio </w:t>
            </w:r>
          </w:p>
          <w:p w14:paraId="5A9E2B06" w14:textId="5416AC42" w:rsidR="00B26462" w:rsidRPr="00297BCB" w:rsidRDefault="00B26462" w:rsidP="00C6449F">
            <w:pPr>
              <w:spacing w:after="0"/>
              <w:rPr>
                <w:sz w:val="20"/>
              </w:rPr>
            </w:pPr>
            <w:r w:rsidRPr="00297BCB">
              <w:rPr>
                <w:sz w:val="20"/>
              </w:rPr>
              <w:t>2.4 (if no Normal audio) any audio</w:t>
            </w:r>
          </w:p>
        </w:tc>
      </w:tr>
      <w:tr w:rsidR="00B26462" w:rsidRPr="00297BCB" w14:paraId="6E5E459A"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7E66475A" w14:textId="77777777" w:rsidR="00B26462" w:rsidRPr="00297BCB" w:rsidRDefault="00B26462" w:rsidP="00C6449F">
            <w:pPr>
              <w:spacing w:after="0"/>
              <w:rPr>
                <w:sz w:val="20"/>
              </w:rPr>
            </w:pPr>
            <w:r w:rsidRPr="00297BCB">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34CC34A5" w14:textId="77777777" w:rsidR="00B26462" w:rsidRPr="00297BCB" w:rsidRDefault="00B26462" w:rsidP="00C6449F">
            <w:pPr>
              <w:spacing w:after="0"/>
              <w:rPr>
                <w:sz w:val="20"/>
                <w:szCs w:val="20"/>
              </w:rPr>
            </w:pPr>
            <w:r w:rsidRPr="00297BCB">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190C6101" w14:textId="6D8AADBE" w:rsidR="00B26462" w:rsidRPr="00297BCB" w:rsidRDefault="00B26462" w:rsidP="00C6449F">
            <w:pPr>
              <w:spacing w:after="0"/>
              <w:rPr>
                <w:sz w:val="20"/>
                <w:szCs w:val="20"/>
              </w:rPr>
            </w:pPr>
            <w:r w:rsidRPr="00297BCB">
              <w:rPr>
                <w:sz w:val="20"/>
                <w:szCs w:val="20"/>
              </w:rPr>
              <w:t>3.1 stereo</w:t>
            </w:r>
            <w:r w:rsidRPr="00297BCB">
              <w:rPr>
                <w:sz w:val="20"/>
                <w:szCs w:val="20"/>
              </w:rPr>
              <w:br/>
              <w:t xml:space="preserve">3.2 </w:t>
            </w:r>
            <w:r w:rsidR="00DE2746" w:rsidRPr="00297BCB">
              <w:rPr>
                <w:sz w:val="20"/>
                <w:szCs w:val="20"/>
              </w:rPr>
              <w:t>multichannel</w:t>
            </w:r>
          </w:p>
          <w:p w14:paraId="0AF22CA6" w14:textId="77777777" w:rsidR="00B26462" w:rsidRPr="00297BCB" w:rsidRDefault="00B26462" w:rsidP="00C6449F">
            <w:pPr>
              <w:spacing w:after="0"/>
              <w:rPr>
                <w:sz w:val="20"/>
                <w:szCs w:val="20"/>
              </w:rPr>
            </w:pPr>
            <w:r w:rsidRPr="00297BCB">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07A78226" w14:textId="7C384256" w:rsidR="00B26462" w:rsidRPr="00297BCB" w:rsidRDefault="00B26462" w:rsidP="00C6449F">
            <w:pPr>
              <w:spacing w:after="0"/>
              <w:rPr>
                <w:sz w:val="20"/>
                <w:szCs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03894DE" w14:textId="1555E83D" w:rsidR="00B26462" w:rsidRPr="00297BCB" w:rsidRDefault="00B26462" w:rsidP="00C6449F">
            <w:pPr>
              <w:spacing w:after="0"/>
              <w:rPr>
                <w:sz w:val="20"/>
              </w:rPr>
            </w:pPr>
            <w:r w:rsidRPr="00297BCB">
              <w:rPr>
                <w:sz w:val="20"/>
              </w:rPr>
              <w:t>3.1 stereo</w:t>
            </w:r>
            <w:r w:rsidRPr="00297BCB">
              <w:rPr>
                <w:sz w:val="20"/>
              </w:rPr>
              <w:br/>
              <w:t xml:space="preserve">3.2 </w:t>
            </w:r>
            <w:r w:rsidR="00DE2746" w:rsidRPr="00297BCB">
              <w:rPr>
                <w:sz w:val="20"/>
              </w:rPr>
              <w:t>multichannel</w:t>
            </w:r>
            <w:r w:rsidRPr="00297BCB">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5B3D0CE" w14:textId="1BBB1D8A" w:rsidR="00B26462" w:rsidRPr="00297BCB" w:rsidRDefault="00B26462" w:rsidP="00C6449F">
            <w:pPr>
              <w:spacing w:after="0"/>
              <w:rPr>
                <w:sz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r>
      <w:tr w:rsidR="00B26462" w:rsidRPr="00297BCB" w14:paraId="4326F557"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31A10BD3" w14:textId="77777777" w:rsidR="00B26462" w:rsidRPr="00297BCB" w:rsidRDefault="00B26462" w:rsidP="00C6449F">
            <w:pPr>
              <w:spacing w:after="0"/>
              <w:rPr>
                <w:sz w:val="20"/>
              </w:rPr>
            </w:pPr>
            <w:r w:rsidRPr="00297BCB">
              <w:rPr>
                <w:sz w:val="20"/>
              </w:rPr>
              <w:t>Stream type</w:t>
            </w:r>
            <w:r w:rsidRPr="00297BCB">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0A4F6044" w14:textId="77777777" w:rsidR="00B26462" w:rsidRPr="00297BCB" w:rsidRDefault="00B26462" w:rsidP="00C6449F">
            <w:pPr>
              <w:spacing w:after="0"/>
              <w:rPr>
                <w:sz w:val="20"/>
                <w:szCs w:val="20"/>
              </w:rPr>
            </w:pPr>
            <w:r w:rsidRPr="00297BCB">
              <w:rPr>
                <w:sz w:val="20"/>
                <w:szCs w:val="20"/>
              </w:rPr>
              <w:t xml:space="preserve">4 </w:t>
            </w:r>
            <w:r w:rsidRPr="00297BCB">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222CD68A" w14:textId="77777777" w:rsidR="00B26462" w:rsidRPr="00297BCB" w:rsidRDefault="00B26462" w:rsidP="00C6449F">
            <w:pPr>
              <w:spacing w:after="0"/>
              <w:rPr>
                <w:sz w:val="20"/>
                <w:szCs w:val="20"/>
              </w:rPr>
            </w:pPr>
            <w:r w:rsidRPr="00297BCB">
              <w:rPr>
                <w:sz w:val="20"/>
                <w:szCs w:val="20"/>
              </w:rPr>
              <w:t>4.1 MPEG-1 Layer II</w:t>
            </w:r>
            <w:r w:rsidRPr="00297BCB">
              <w:rPr>
                <w:sz w:val="20"/>
                <w:szCs w:val="20"/>
              </w:rPr>
              <w:br/>
              <w:t xml:space="preserve">4.2 HE-AAC </w:t>
            </w:r>
            <w:r w:rsidRPr="00297BCB">
              <w:rPr>
                <w:sz w:val="20"/>
                <w:szCs w:val="20"/>
              </w:rPr>
              <w:br/>
              <w:t>4.3 E-AC-3</w:t>
            </w:r>
          </w:p>
          <w:p w14:paraId="2D2F2AB3" w14:textId="77777777" w:rsidR="00B26462" w:rsidRPr="00297BCB" w:rsidRDefault="00B26462" w:rsidP="00C6449F">
            <w:pPr>
              <w:spacing w:after="0"/>
              <w:rPr>
                <w:sz w:val="20"/>
                <w:szCs w:val="20"/>
              </w:rPr>
            </w:pPr>
            <w:r w:rsidRPr="00297BCB">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0585E235" w14:textId="77777777" w:rsidR="00B26462" w:rsidRPr="00297BCB" w:rsidRDefault="00B26462" w:rsidP="00C6449F">
            <w:pPr>
              <w:spacing w:after="0"/>
              <w:rPr>
                <w:sz w:val="20"/>
                <w:szCs w:val="20"/>
              </w:rPr>
            </w:pPr>
            <w:r w:rsidRPr="00297BCB">
              <w:rPr>
                <w:sz w:val="20"/>
                <w:szCs w:val="20"/>
              </w:rPr>
              <w:t xml:space="preserve">4.1 HE-AAC </w:t>
            </w:r>
          </w:p>
          <w:p w14:paraId="7C43C22C" w14:textId="77777777" w:rsidR="00B26462" w:rsidRPr="00297BCB" w:rsidRDefault="00B26462" w:rsidP="00C6449F">
            <w:pPr>
              <w:spacing w:after="0"/>
              <w:rPr>
                <w:sz w:val="20"/>
                <w:szCs w:val="20"/>
              </w:rPr>
            </w:pPr>
            <w:r w:rsidRPr="00297BCB">
              <w:rPr>
                <w:sz w:val="20"/>
                <w:szCs w:val="20"/>
              </w:rPr>
              <w:t>4.2 E-AC-3</w:t>
            </w:r>
            <w:r w:rsidRPr="00297BCB">
              <w:rPr>
                <w:sz w:val="20"/>
                <w:szCs w:val="20"/>
              </w:rPr>
              <w:br/>
              <w:t>4.3 AC-3</w:t>
            </w:r>
            <w:r w:rsidRPr="00297BCB">
              <w:rPr>
                <w:strike/>
                <w:sz w:val="20"/>
                <w:szCs w:val="20"/>
              </w:rPr>
              <w:t xml:space="preserve"> </w:t>
            </w:r>
            <w:r w:rsidRPr="00297BCB">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4E7D17A8" w14:textId="77777777" w:rsidR="00B26462" w:rsidRPr="00297BCB" w:rsidRDefault="00B26462" w:rsidP="00C6449F">
            <w:pPr>
              <w:spacing w:after="0"/>
              <w:rPr>
                <w:sz w:val="20"/>
              </w:rPr>
            </w:pPr>
            <w:r w:rsidRPr="00297BCB">
              <w:rPr>
                <w:sz w:val="20"/>
              </w:rPr>
              <w:t>4.1 MPEG-1 Layer II</w:t>
            </w:r>
            <w:r w:rsidRPr="00297BCB">
              <w:rPr>
                <w:sz w:val="20"/>
              </w:rPr>
              <w:br/>
              <w:t xml:space="preserve">4.2 HE-AAC </w:t>
            </w:r>
            <w:r w:rsidRPr="00297BCB">
              <w:rPr>
                <w:sz w:val="20"/>
              </w:rPr>
              <w:br/>
              <w:t>4.3 E-AC-3</w:t>
            </w:r>
            <w:r w:rsidRPr="00297BCB">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300163AB" w14:textId="77777777" w:rsidR="00B26462" w:rsidRPr="00297BCB" w:rsidRDefault="00B26462" w:rsidP="00C6449F">
            <w:pPr>
              <w:spacing w:after="0"/>
              <w:rPr>
                <w:sz w:val="20"/>
                <w:szCs w:val="20"/>
              </w:rPr>
            </w:pPr>
            <w:r w:rsidRPr="00297BCB">
              <w:rPr>
                <w:sz w:val="20"/>
                <w:szCs w:val="20"/>
              </w:rPr>
              <w:t xml:space="preserve">4.1 HE-AAC </w:t>
            </w:r>
          </w:p>
          <w:p w14:paraId="40597694" w14:textId="77777777" w:rsidR="00B26462" w:rsidRPr="00297BCB" w:rsidRDefault="00B26462" w:rsidP="00C6449F">
            <w:pPr>
              <w:keepNext/>
              <w:spacing w:after="0"/>
              <w:rPr>
                <w:sz w:val="20"/>
              </w:rPr>
            </w:pPr>
            <w:r w:rsidRPr="00297BCB">
              <w:rPr>
                <w:sz w:val="20"/>
                <w:szCs w:val="20"/>
              </w:rPr>
              <w:t>4.2 E-AC-3</w:t>
            </w:r>
            <w:r w:rsidRPr="00297BCB">
              <w:rPr>
                <w:strike/>
                <w:sz w:val="20"/>
                <w:szCs w:val="20"/>
              </w:rPr>
              <w:t xml:space="preserve"> </w:t>
            </w:r>
            <w:r w:rsidRPr="00297BCB">
              <w:rPr>
                <w:sz w:val="20"/>
                <w:szCs w:val="20"/>
              </w:rPr>
              <w:br/>
              <w:t>4.3 AC-3</w:t>
            </w:r>
            <w:r w:rsidRPr="00297BCB">
              <w:rPr>
                <w:strike/>
                <w:sz w:val="20"/>
                <w:szCs w:val="20"/>
              </w:rPr>
              <w:t xml:space="preserve"> </w:t>
            </w:r>
            <w:r w:rsidRPr="00297BCB">
              <w:rPr>
                <w:sz w:val="20"/>
                <w:szCs w:val="20"/>
              </w:rPr>
              <w:br/>
              <w:t xml:space="preserve">4.4 MPEG-1 Layer II </w:t>
            </w:r>
          </w:p>
        </w:tc>
      </w:tr>
    </w:tbl>
    <w:p w14:paraId="2D6F9221" w14:textId="16317670" w:rsidR="00B26462" w:rsidRPr="00297BCB" w:rsidRDefault="00B26462" w:rsidP="00B26462">
      <w:pPr>
        <w:pStyle w:val="Caption"/>
        <w:rPr>
          <w:color w:val="auto"/>
        </w:rPr>
      </w:pPr>
      <w:bookmarkStart w:id="161" w:name="_Ref325904534"/>
      <w:r w:rsidRPr="00297BCB">
        <w:rPr>
          <w:color w:val="auto"/>
        </w:rPr>
        <w:t xml:space="preserve">Table </w:t>
      </w:r>
      <w:bookmarkEnd w:id="161"/>
      <w:r w:rsidR="007B7D5D">
        <w:rPr>
          <w:color w:val="auto"/>
        </w:rPr>
        <w:t>6.1</w:t>
      </w:r>
      <w:r w:rsidRPr="00297BCB">
        <w:rPr>
          <w:color w:val="auto"/>
        </w:rPr>
        <w:t xml:space="preserve"> Audio Priority between incoming audio streams where a lower number refers to higher priority.</w:t>
      </w:r>
    </w:p>
    <w:p w14:paraId="3CCE5730" w14:textId="1FF6436C" w:rsidR="00176179" w:rsidRPr="00A0251E" w:rsidRDefault="0022668C" w:rsidP="00B26462">
      <w:r w:rsidRPr="00A0251E">
        <w:t>In the event that the NorDig IRD finds more than one stream with same audio property parameters (type, language, format and stream type) that fully or partially matches the IRD user preference settings, of the remaining streams (which ha</w:t>
      </w:r>
      <w:r w:rsidR="00425713" w:rsidRPr="00A0251E">
        <w:t xml:space="preserve">ve the </w:t>
      </w:r>
      <w:r w:rsidRPr="00A0251E">
        <w:t>same audio propert</w:t>
      </w:r>
      <w:r w:rsidR="00425713" w:rsidRPr="00A0251E">
        <w:t>ies</w:t>
      </w:r>
      <w:r w:rsidRPr="00A0251E">
        <w:t>) the stream with the lowest PID shall be selected.</w:t>
      </w:r>
    </w:p>
    <w:p w14:paraId="62FFC55E" w14:textId="7E799768" w:rsidR="004040AE" w:rsidRPr="00297BCB" w:rsidRDefault="004040AE" w:rsidP="00CE4224">
      <w:pPr>
        <w:pStyle w:val="Heading4"/>
      </w:pPr>
      <w:bookmarkStart w:id="162" w:name="_Toc392073789"/>
      <w:bookmarkStart w:id="163" w:name="_Toc392075478"/>
      <w:bookmarkStart w:id="164" w:name="_Ref381619430"/>
      <w:r w:rsidRPr="00297BCB">
        <w:t xml:space="preserve">Audio </w:t>
      </w:r>
      <w:bookmarkEnd w:id="162"/>
      <w:bookmarkEnd w:id="163"/>
      <w:r w:rsidR="00A558CC" w:rsidRPr="00297BCB">
        <w:t>PID/stream Prioritisation, Type (</w:t>
      </w:r>
      <w:r w:rsidR="004933FE" w:rsidRPr="00297BCB">
        <w:t>Normal</w:t>
      </w:r>
      <w:r w:rsidR="00A83A3E" w:rsidRPr="00297BCB">
        <w:t xml:space="preserve"> </w:t>
      </w:r>
      <w:r w:rsidR="00A558CC" w:rsidRPr="00297BCB">
        <w:t>or supplementary)</w:t>
      </w:r>
    </w:p>
    <w:p w14:paraId="09AEB5A7" w14:textId="4F206C51" w:rsidR="00A558CC" w:rsidRDefault="00A558CC" w:rsidP="00A558CC">
      <w:pPr>
        <w:spacing w:after="120"/>
      </w:pPr>
      <w:r w:rsidRPr="00297BCB">
        <w:rPr>
          <w:szCs w:val="22"/>
        </w:rPr>
        <w:t xml:space="preserve">This section is for selection among non-NGA audio PIDs/streams (for the case that non-NGA capable NorDig IRDs or </w:t>
      </w:r>
      <w:r w:rsidR="003A4B6E" w:rsidRPr="00730AD0">
        <w:rPr>
          <w:strike/>
          <w:szCs w:val="22"/>
          <w:highlight w:val="yellow"/>
        </w:rPr>
        <w:t>NGA capable</w:t>
      </w:r>
      <w:r w:rsidR="003A4B6E" w:rsidRPr="00297BCB">
        <w:rPr>
          <w:szCs w:val="22"/>
        </w:rPr>
        <w:t xml:space="preserve"> </w:t>
      </w:r>
      <w:r w:rsidRPr="00297BCB">
        <w:rPr>
          <w:szCs w:val="22"/>
        </w:rPr>
        <w:t xml:space="preserve">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47BFC352" w14:textId="157E7FF3" w:rsidR="00A558CC" w:rsidRPr="00297BCB" w:rsidRDefault="00A558CC" w:rsidP="00A558CC">
      <w:pPr>
        <w:spacing w:after="120"/>
        <w:rPr>
          <w:szCs w:val="22"/>
        </w:rPr>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Normal audio, for non-NGA audio PID/streams, the NorDig IRD </w:t>
      </w:r>
      <w:r w:rsidRPr="00297BCB">
        <w:rPr>
          <w:b/>
          <w:color w:val="FF0000"/>
          <w:szCs w:val="22"/>
        </w:rPr>
        <w:t>shall</w:t>
      </w:r>
      <w:r w:rsidRPr="00297BCB">
        <w:rPr>
          <w:szCs w:val="22"/>
        </w:rPr>
        <w:t xml:space="preserve"> only use audio PID/stream of types other than Normal if no Normal audio is available at input for the selected service (see </w:t>
      </w:r>
      <w:r w:rsidRPr="00297BCB">
        <w:rPr>
          <w:szCs w:val="22"/>
        </w:rPr>
        <w:fldChar w:fldCharType="begin"/>
      </w:r>
      <w:r w:rsidRPr="00297BCB">
        <w:rPr>
          <w:szCs w:val="22"/>
        </w:rPr>
        <w:instrText xml:space="preserve"> REF _Ref381629548 \r \h  \* MERGEFORMAT </w:instrText>
      </w:r>
      <w:r w:rsidRPr="00297BCB">
        <w:rPr>
          <w:szCs w:val="22"/>
        </w:rPr>
      </w:r>
      <w:r w:rsidRPr="00297BCB">
        <w:rPr>
          <w:szCs w:val="22"/>
        </w:rPr>
        <w:fldChar w:fldCharType="separate"/>
      </w:r>
      <w:r w:rsidR="00290B98">
        <w:rPr>
          <w:szCs w:val="22"/>
        </w:rPr>
        <w:t>6.1.2</w:t>
      </w:r>
      <w:r w:rsidRPr="00297BCB">
        <w:rPr>
          <w:szCs w:val="22"/>
        </w:rPr>
        <w:fldChar w:fldCharType="end"/>
      </w:r>
      <w:r w:rsidRPr="00297BCB">
        <w:rPr>
          <w:szCs w:val="22"/>
        </w:rPr>
        <w:t xml:space="preserve"> for definition of Normal audio).</w:t>
      </w:r>
    </w:p>
    <w:p w14:paraId="1AC64EBF" w14:textId="6F39A288" w:rsidR="00426595" w:rsidRPr="00297BCB" w:rsidRDefault="00A558CC" w:rsidP="004040AE">
      <w:pPr>
        <w:spacing w:after="120"/>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Supplementary audio, for non-NGA audio PID/streams, the NorDig IRD </w:t>
      </w:r>
      <w:r w:rsidRPr="00297BCB">
        <w:rPr>
          <w:b/>
          <w:color w:val="FF0000"/>
          <w:szCs w:val="22"/>
        </w:rPr>
        <w:t>shall</w:t>
      </w:r>
      <w:r w:rsidRPr="00297BCB">
        <w:rPr>
          <w:szCs w:val="22"/>
        </w:rPr>
        <w:t xml:space="preserve"> prioritise Supplementary Audio streams for the selected service that has language matching user preference settings for </w:t>
      </w:r>
      <w:r w:rsidRPr="00297BCB">
        <w:t xml:space="preserve">primary and secondary audio language. If the selected service has no Supplementary Audio with a language matching IRD’s </w:t>
      </w:r>
      <w:r w:rsidRPr="00297BCB">
        <w:rPr>
          <w:szCs w:val="22"/>
        </w:rPr>
        <w:t xml:space="preserve">user preference settings for </w:t>
      </w:r>
      <w:r w:rsidRPr="00297BCB">
        <w:rPr>
          <w:szCs w:val="22"/>
        </w:rPr>
        <w:lastRenderedPageBreak/>
        <w:t xml:space="preserve">either </w:t>
      </w:r>
      <w:r w:rsidRPr="00297BCB">
        <w:t xml:space="preserve">primary or secondary audio language, the NorDig IRD </w:t>
      </w:r>
      <w:r w:rsidRPr="00297BCB">
        <w:rPr>
          <w:b/>
          <w:color w:val="FF0000"/>
        </w:rPr>
        <w:t>shall</w:t>
      </w:r>
      <w:r w:rsidRPr="00297BCB">
        <w:t xml:space="preserve"> instead prioritise Normal audio (before any Supplementary audio with a language not matching audio language preferences). </w:t>
      </w:r>
      <w:r w:rsidR="004040AE" w:rsidRPr="00297BCB">
        <w:t xml:space="preserve"> </w:t>
      </w:r>
    </w:p>
    <w:p w14:paraId="36CF4C40" w14:textId="7F98901A" w:rsidR="004040AE" w:rsidRPr="00297BCB" w:rsidRDefault="004040AE" w:rsidP="00CE4224">
      <w:pPr>
        <w:pStyle w:val="Heading4"/>
      </w:pPr>
      <w:bookmarkStart w:id="165" w:name="_Toc392073790"/>
      <w:bookmarkStart w:id="166" w:name="_Toc392075479"/>
      <w:r w:rsidRPr="00297BCB">
        <w:t xml:space="preserve">Audio </w:t>
      </w:r>
      <w:bookmarkEnd w:id="164"/>
      <w:bookmarkEnd w:id="165"/>
      <w:bookmarkEnd w:id="166"/>
      <w:r w:rsidR="00B1496B" w:rsidRPr="00297BCB">
        <w:t>PID/stream Prioritisation, Languages</w:t>
      </w:r>
    </w:p>
    <w:p w14:paraId="49ACFAF5" w14:textId="4A946461" w:rsidR="004040AE" w:rsidRPr="00297BCB" w:rsidRDefault="004040AE" w:rsidP="004040AE">
      <w:pPr>
        <w:rPr>
          <w:strike/>
        </w:rPr>
      </w:pPr>
      <w:r w:rsidRPr="00297BCB">
        <w:t>If an audio stream according to the primary audio language preference is not associated with the chosen service</w:t>
      </w:r>
      <w:r w:rsidR="00B1496B" w:rsidRPr="00297BCB">
        <w:t>,</w:t>
      </w:r>
      <w:r w:rsidRPr="00297BCB">
        <w:t xml:space="preserve"> the NorDig IRD </w:t>
      </w:r>
      <w:r w:rsidR="00186033" w:rsidRPr="00297BCB">
        <w:rPr>
          <w:b/>
          <w:color w:val="FF0000"/>
        </w:rPr>
        <w:t>shall</w:t>
      </w:r>
      <w:r w:rsidRPr="00297BCB">
        <w:t xml:space="preserve"> automatically choose the audio stream according to the secondary audio language preference, if present.</w:t>
      </w:r>
    </w:p>
    <w:p w14:paraId="0C245C54" w14:textId="2A3D0E6E" w:rsidR="004040AE" w:rsidRPr="00297BCB" w:rsidRDefault="004040AE" w:rsidP="00CE4224">
      <w:pPr>
        <w:pStyle w:val="Heading4"/>
      </w:pPr>
      <w:bookmarkStart w:id="167" w:name="_Toc392073791"/>
      <w:bookmarkStart w:id="168" w:name="_Toc392075480"/>
      <w:r w:rsidRPr="00297BCB">
        <w:t xml:space="preserve">Audio </w:t>
      </w:r>
      <w:bookmarkEnd w:id="167"/>
      <w:bookmarkEnd w:id="168"/>
      <w:r w:rsidR="00B1496B" w:rsidRPr="00297BCB">
        <w:t>PID/Stream Prioritisation, Format (</w:t>
      </w:r>
      <w:r w:rsidR="00F37395" w:rsidRPr="00297BCB">
        <w:t>multichannel</w:t>
      </w:r>
      <w:r w:rsidR="00B1496B" w:rsidRPr="00297BCB">
        <w:t xml:space="preserve"> or stereo)</w:t>
      </w:r>
    </w:p>
    <w:p w14:paraId="65A8061F" w14:textId="08BBD1FE" w:rsidR="00B1496B" w:rsidRPr="00297BCB" w:rsidRDefault="00B1496B" w:rsidP="00B1496B">
      <w:pPr>
        <w:spacing w:after="120"/>
      </w:pPr>
      <w:r w:rsidRPr="00297BCB">
        <w:rPr>
          <w:szCs w:val="22"/>
        </w:rPr>
        <w:t xml:space="preserve">This section is for selection among non-NGA audio PIDs/streams (for the case that non-NGA capable NorDig IRDs or </w:t>
      </w:r>
      <w:r w:rsidR="003A4B6E" w:rsidRPr="00730AD0">
        <w:rPr>
          <w:strike/>
          <w:szCs w:val="22"/>
          <w:highlight w:val="yellow"/>
        </w:rPr>
        <w:t>NGA capable</w:t>
      </w:r>
      <w:r w:rsidR="003A4B6E" w:rsidRPr="00297BCB">
        <w:rPr>
          <w:szCs w:val="22"/>
        </w:rPr>
        <w:t xml:space="preserve"> </w:t>
      </w:r>
      <w:r w:rsidRPr="00297BCB">
        <w:rPr>
          <w:szCs w:val="22"/>
        </w:rPr>
        <w:t xml:space="preserve">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79FFC141" w14:textId="63788AE7" w:rsidR="00B1496B" w:rsidRPr="00297BCB" w:rsidRDefault="00B1496B" w:rsidP="00B1496B">
      <w:pPr>
        <w:ind w:right="742"/>
        <w:rPr>
          <w:strike/>
        </w:rPr>
      </w:pPr>
      <w:r w:rsidRPr="00297BCB">
        <w:rPr>
          <w:szCs w:val="22"/>
        </w:rPr>
        <w:t xml:space="preserve">If </w:t>
      </w:r>
      <w:r w:rsidR="00EB14B5" w:rsidRPr="00297BCB">
        <w:rPr>
          <w:szCs w:val="22"/>
        </w:rPr>
        <w:t xml:space="preserve">the </w:t>
      </w:r>
      <w:r w:rsidRPr="00297BCB">
        <w:t xml:space="preserve">IRD’s user preference setting for audio type is set to </w:t>
      </w:r>
      <w:r w:rsidR="00F37395" w:rsidRPr="00297BCB">
        <w:rPr>
          <w:szCs w:val="22"/>
        </w:rPr>
        <w:t>multichannel</w:t>
      </w:r>
      <w:r w:rsidRPr="00297BCB">
        <w:rPr>
          <w:szCs w:val="22"/>
        </w:rPr>
        <w:t xml:space="preserve"> mode and if both </w:t>
      </w:r>
      <w:r w:rsidR="00F37395" w:rsidRPr="00297BCB">
        <w:rPr>
          <w:szCs w:val="22"/>
        </w:rPr>
        <w:t>multichannel</w:t>
      </w:r>
      <w:r w:rsidRPr="00297BCB">
        <w:rPr>
          <w:szCs w:val="22"/>
        </w:rPr>
        <w:t xml:space="preserve"> and stereo (non-NGA) streams are available for the selected language and audio type, the NorDig IRD </w:t>
      </w:r>
      <w:r w:rsidRPr="00297BCB">
        <w:rPr>
          <w:b/>
          <w:color w:val="FF0000"/>
          <w:szCs w:val="22"/>
        </w:rPr>
        <w:t>shall</w:t>
      </w:r>
      <w:r w:rsidRPr="00297BCB">
        <w:rPr>
          <w:szCs w:val="22"/>
        </w:rPr>
        <w:t xml:space="preserve"> use the </w:t>
      </w:r>
      <w:r w:rsidR="00F37395" w:rsidRPr="00297BCB">
        <w:rPr>
          <w:szCs w:val="22"/>
        </w:rPr>
        <w:t>multichannel</w:t>
      </w:r>
      <w:r w:rsidRPr="00297BCB">
        <w:rPr>
          <w:szCs w:val="22"/>
        </w:rPr>
        <w:t xml:space="preserve"> audio stream to provide downmixed audio in analogue audio output(s), if applicable, and suitable digital bitstream format in digital audio output(s</w:t>
      </w:r>
      <w:r w:rsidRPr="00297BCB">
        <w:t>).</w:t>
      </w:r>
    </w:p>
    <w:p w14:paraId="3899A3FB" w14:textId="430ED937" w:rsidR="004040AE" w:rsidRPr="00297BCB" w:rsidRDefault="004040AE" w:rsidP="004040AE">
      <w:pPr>
        <w:ind w:right="742"/>
      </w:pPr>
      <w:r w:rsidRPr="00297BCB">
        <w:t xml:space="preserve">If </w:t>
      </w:r>
      <w:r w:rsidRPr="00297BCB">
        <w:rPr>
          <w:szCs w:val="22"/>
        </w:rPr>
        <w:t xml:space="preserve">stereo mode is selected and if both </w:t>
      </w:r>
      <w:r w:rsidR="00F37395" w:rsidRPr="00297BCB">
        <w:rPr>
          <w:szCs w:val="22"/>
        </w:rPr>
        <w:t>multichannel</w:t>
      </w:r>
      <w:r w:rsidRPr="00297BCB">
        <w:rPr>
          <w:szCs w:val="22"/>
        </w:rPr>
        <w:t xml:space="preserve"> and stereo </w:t>
      </w:r>
      <w:r w:rsidR="00B1496B" w:rsidRPr="00297BCB">
        <w:rPr>
          <w:szCs w:val="22"/>
        </w:rPr>
        <w:t xml:space="preserve">(non-NGA) </w:t>
      </w:r>
      <w:r w:rsidRPr="00297BCB">
        <w:rPr>
          <w:szCs w:val="22"/>
        </w:rPr>
        <w:t xml:space="preserve">streams are available for the selected language and audio type, the NorDig IRD </w:t>
      </w:r>
      <w:r w:rsidR="00186033" w:rsidRPr="00297BCB">
        <w:rPr>
          <w:b/>
          <w:color w:val="FF0000"/>
          <w:szCs w:val="22"/>
        </w:rPr>
        <w:t>shall</w:t>
      </w:r>
      <w:r w:rsidRPr="00297BCB">
        <w:rPr>
          <w:szCs w:val="22"/>
        </w:rPr>
        <w:t xml:space="preserve"> use the stereo audio source to provide audio in </w:t>
      </w:r>
      <w:r w:rsidR="002F4362" w:rsidRPr="00297BCB">
        <w:rPr>
          <w:szCs w:val="22"/>
        </w:rPr>
        <w:t xml:space="preserve">analogue </w:t>
      </w:r>
      <w:r w:rsidRPr="00297BCB">
        <w:rPr>
          <w:szCs w:val="22"/>
        </w:rPr>
        <w:t>audio output(s), if applicable, and PCM stereo in digital audio output(s) as e.g. in examples in</w:t>
      </w:r>
      <w:r w:rsidRPr="00297BCB">
        <w:t xml:space="preserve"> </w:t>
      </w:r>
      <w:r w:rsidR="006631EB" w:rsidRPr="00297BCB">
        <w:rPr>
          <w:szCs w:val="22"/>
        </w:rPr>
        <w:fldChar w:fldCharType="begin"/>
      </w:r>
      <w:r w:rsidR="006631EB" w:rsidRPr="00297BCB">
        <w:rPr>
          <w:szCs w:val="22"/>
        </w:rPr>
        <w:instrText xml:space="preserve"> REF _Ref392334681 \r \h </w:instrText>
      </w:r>
      <w:r w:rsidR="00297BCB">
        <w:rPr>
          <w:szCs w:val="22"/>
        </w:rPr>
        <w:instrText xml:space="preserve"> \* MERGEFORMAT </w:instrText>
      </w:r>
      <w:r w:rsidR="006631EB" w:rsidRPr="00297BCB">
        <w:rPr>
          <w:szCs w:val="22"/>
        </w:rPr>
      </w:r>
      <w:r w:rsidR="006631EB" w:rsidRPr="00297BCB">
        <w:rPr>
          <w:szCs w:val="22"/>
        </w:rPr>
        <w:fldChar w:fldCharType="separate"/>
      </w:r>
      <w:r w:rsidR="00290B98">
        <w:rPr>
          <w:szCs w:val="22"/>
        </w:rPr>
        <w:t>Annex G</w:t>
      </w:r>
      <w:r w:rsidR="006631EB" w:rsidRPr="00297BCB">
        <w:rPr>
          <w:szCs w:val="22"/>
        </w:rPr>
        <w:fldChar w:fldCharType="end"/>
      </w:r>
      <w:r w:rsidRPr="00297BCB">
        <w:rPr>
          <w:szCs w:val="22"/>
        </w:rPr>
        <w:t xml:space="preserve"> (Guidelines for NorDig IRD audio selection: “</w:t>
      </w:r>
      <w:r w:rsidRPr="00297BCB">
        <w:t>Example table when more than one audio stream is received”).</w:t>
      </w:r>
    </w:p>
    <w:p w14:paraId="7424B7F0" w14:textId="6A7D662A" w:rsidR="004040AE" w:rsidRPr="00297BCB" w:rsidRDefault="004040AE" w:rsidP="00BB2873">
      <w:pPr>
        <w:spacing w:after="120"/>
      </w:pPr>
      <w:r w:rsidRPr="00297BCB">
        <w:t xml:space="preserve">If the NorDig IRD has an optional external audio system mode, then when that external audio system mode is selected as the primary audio output, the NorDig IRD </w:t>
      </w:r>
      <w:r w:rsidR="00186033" w:rsidRPr="00297BCB">
        <w:rPr>
          <w:b/>
          <w:color w:val="FF0000"/>
        </w:rPr>
        <w:t>shall</w:t>
      </w:r>
      <w:r w:rsidRPr="00297BCB">
        <w:t xml:space="preserve"> follow user preferences and the priorities in</w:t>
      </w:r>
      <w:r w:rsidR="0024694D" w:rsidRPr="00297BCB">
        <w:t xml:space="preserve"> </w:t>
      </w:r>
      <w:r w:rsidR="0024694D" w:rsidRPr="00297BCB">
        <w:fldChar w:fldCharType="begin"/>
      </w:r>
      <w:r w:rsidR="0024694D" w:rsidRPr="00297BCB">
        <w:instrText xml:space="preserve"> REF _Ref325904534 \h </w:instrText>
      </w:r>
      <w:r w:rsidR="00757C54" w:rsidRPr="00297BCB">
        <w:instrText xml:space="preserve"> \* MERGEFORMAT </w:instrText>
      </w:r>
      <w:r w:rsidR="0024694D" w:rsidRPr="00297BCB">
        <w:fldChar w:fldCharType="separate"/>
      </w:r>
      <w:r w:rsidR="00290B98" w:rsidRPr="00297BCB">
        <w:t xml:space="preserve">Table </w:t>
      </w:r>
      <w:r w:rsidR="00290B98">
        <w:t>6</w:t>
      </w:r>
      <w:r w:rsidR="00290B98" w:rsidRPr="00297BCB">
        <w:t>.</w:t>
      </w:r>
      <w:r w:rsidR="00290B98">
        <w:t>1</w:t>
      </w:r>
      <w:r w:rsidR="0024694D" w:rsidRPr="00297BCB">
        <w:fldChar w:fldCharType="end"/>
      </w:r>
      <w:r w:rsidRPr="00297BCB">
        <w:t>.</w:t>
      </w:r>
    </w:p>
    <w:p w14:paraId="3FB15A1D" w14:textId="77777777" w:rsidR="00A01838" w:rsidRPr="00297BCB" w:rsidRDefault="00A01838" w:rsidP="00F81381">
      <w:pPr>
        <w:pStyle w:val="Heading3"/>
      </w:pPr>
      <w:bookmarkStart w:id="169" w:name="_Ref342472665"/>
      <w:bookmarkStart w:id="170" w:name="_Toc342657937"/>
      <w:bookmarkStart w:id="171" w:name="_Toc342659515"/>
      <w:bookmarkStart w:id="172" w:name="_Toc392073792"/>
      <w:bookmarkStart w:id="173" w:name="_Toc392075481"/>
      <w:bookmarkEnd w:id="157"/>
      <w:r w:rsidRPr="00297BCB">
        <w:t>Signalling to be used for audio property</w:t>
      </w:r>
      <w:bookmarkEnd w:id="169"/>
      <w:bookmarkEnd w:id="170"/>
      <w:bookmarkEnd w:id="171"/>
      <w:bookmarkEnd w:id="172"/>
      <w:bookmarkEnd w:id="173"/>
    </w:p>
    <w:p w14:paraId="11DAE1FB" w14:textId="401F7D0A" w:rsidR="00A01838" w:rsidRDefault="00A01838" w:rsidP="00A01838">
      <w:r w:rsidRPr="00297BCB">
        <w:t xml:space="preserve">The NorDig IRD </w:t>
      </w:r>
      <w:r w:rsidR="00186033" w:rsidRPr="00297BCB">
        <w:rPr>
          <w:b/>
          <w:color w:val="FF0000"/>
        </w:rPr>
        <w:t>shall</w:t>
      </w:r>
      <w:r w:rsidRPr="00297BCB">
        <w:t xml:space="preserve"> use the signalling information in the PMT to determine the audio property (language, audio type, audio format and stream type)</w:t>
      </w:r>
      <w:r w:rsidR="00B1496B" w:rsidRPr="00297BCB">
        <w:t xml:space="preserve"> (1)</w:t>
      </w:r>
      <w:r w:rsidRPr="00297BCB">
        <w:t>.</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333840" w14:paraId="5A3F4856" w14:textId="77777777" w:rsidTr="00145AFA">
        <w:tc>
          <w:tcPr>
            <w:tcW w:w="1655" w:type="dxa"/>
            <w:shd w:val="clear" w:color="auto" w:fill="D9D9D9" w:themeFill="background1" w:themeFillShade="D9"/>
          </w:tcPr>
          <w:p w14:paraId="151C0CB0" w14:textId="77777777" w:rsidR="00A01838" w:rsidRPr="00333840" w:rsidRDefault="00A01838" w:rsidP="00A01838">
            <w:pPr>
              <w:pStyle w:val="Tabelltext"/>
              <w:rPr>
                <w:sz w:val="20"/>
                <w:lang w:val="en-GB"/>
              </w:rPr>
            </w:pPr>
            <w:r w:rsidRPr="00333840">
              <w:rPr>
                <w:sz w:val="20"/>
                <w:lang w:val="en-GB"/>
              </w:rPr>
              <w:t>Audio Property</w:t>
            </w:r>
          </w:p>
        </w:tc>
        <w:tc>
          <w:tcPr>
            <w:tcW w:w="1491" w:type="dxa"/>
            <w:shd w:val="clear" w:color="auto" w:fill="D9D9D9" w:themeFill="background1" w:themeFillShade="D9"/>
          </w:tcPr>
          <w:p w14:paraId="701F7FBF" w14:textId="77777777" w:rsidR="00A01838" w:rsidRPr="00333840" w:rsidRDefault="00A01838" w:rsidP="00A01838">
            <w:pPr>
              <w:pStyle w:val="Tabelltext"/>
              <w:jc w:val="center"/>
              <w:rPr>
                <w:sz w:val="20"/>
                <w:lang w:val="en-GB"/>
              </w:rPr>
            </w:pPr>
            <w:r w:rsidRPr="00333840">
              <w:rPr>
                <w:sz w:val="20"/>
                <w:lang w:val="en-GB"/>
              </w:rPr>
              <w:t>Supplementary audio descriptor</w:t>
            </w:r>
          </w:p>
        </w:tc>
        <w:tc>
          <w:tcPr>
            <w:tcW w:w="2410" w:type="dxa"/>
            <w:shd w:val="clear" w:color="auto" w:fill="D9D9D9" w:themeFill="background1" w:themeFillShade="D9"/>
          </w:tcPr>
          <w:p w14:paraId="0374AAFE" w14:textId="77777777" w:rsidR="00A01838" w:rsidRPr="00333840" w:rsidRDefault="00A01838" w:rsidP="00A01838">
            <w:pPr>
              <w:pStyle w:val="Tabelltext"/>
              <w:jc w:val="center"/>
              <w:rPr>
                <w:sz w:val="20"/>
                <w:lang w:val="en-GB"/>
              </w:rPr>
            </w:pPr>
            <w:r w:rsidRPr="00333840">
              <w:rPr>
                <w:sz w:val="20"/>
                <w:lang w:val="en-GB"/>
              </w:rPr>
              <w:t xml:space="preserve">AAC descriptor, </w:t>
            </w:r>
          </w:p>
          <w:p w14:paraId="2DD07544" w14:textId="77777777" w:rsidR="00A01838" w:rsidRPr="00333840" w:rsidRDefault="00A01838" w:rsidP="00A01838">
            <w:pPr>
              <w:pStyle w:val="Tabelltext"/>
              <w:jc w:val="center"/>
              <w:rPr>
                <w:sz w:val="20"/>
                <w:lang w:val="en-GB"/>
              </w:rPr>
            </w:pPr>
            <w:r w:rsidRPr="00333840">
              <w:rPr>
                <w:sz w:val="20"/>
                <w:lang w:val="en-GB"/>
              </w:rPr>
              <w:t>Enhanced AC-3 descriptor, AC-3 descriptor</w:t>
            </w:r>
          </w:p>
        </w:tc>
        <w:tc>
          <w:tcPr>
            <w:tcW w:w="1228" w:type="dxa"/>
            <w:shd w:val="clear" w:color="auto" w:fill="D9D9D9" w:themeFill="background1" w:themeFillShade="D9"/>
          </w:tcPr>
          <w:p w14:paraId="312F84E0" w14:textId="77777777" w:rsidR="00A01838" w:rsidRPr="00333840" w:rsidRDefault="00A01838" w:rsidP="00A01838">
            <w:pPr>
              <w:pStyle w:val="Tabelltext"/>
              <w:jc w:val="center"/>
              <w:rPr>
                <w:sz w:val="20"/>
                <w:lang w:val="en-GB"/>
              </w:rPr>
            </w:pPr>
            <w:r w:rsidRPr="00333840">
              <w:rPr>
                <w:sz w:val="20"/>
                <w:lang w:val="en-GB"/>
              </w:rPr>
              <w:t>ISO 639 descriptor</w:t>
            </w:r>
          </w:p>
        </w:tc>
        <w:tc>
          <w:tcPr>
            <w:tcW w:w="1244" w:type="dxa"/>
            <w:shd w:val="clear" w:color="auto" w:fill="D9D9D9" w:themeFill="background1" w:themeFillShade="D9"/>
          </w:tcPr>
          <w:p w14:paraId="070950AF" w14:textId="77777777" w:rsidR="00A01838" w:rsidRPr="00333840" w:rsidRDefault="00A01838" w:rsidP="00A01838">
            <w:pPr>
              <w:pStyle w:val="Tabelltext"/>
              <w:jc w:val="center"/>
              <w:rPr>
                <w:sz w:val="20"/>
                <w:lang w:val="en-GB"/>
              </w:rPr>
            </w:pPr>
            <w:r w:rsidRPr="00333840">
              <w:rPr>
                <w:sz w:val="20"/>
                <w:lang w:val="en-GB"/>
              </w:rPr>
              <w:t>PMT</w:t>
            </w:r>
          </w:p>
          <w:p w14:paraId="0B68EBBF" w14:textId="77777777" w:rsidR="00A01838" w:rsidRPr="00333840" w:rsidRDefault="00A01838" w:rsidP="00A01838">
            <w:pPr>
              <w:pStyle w:val="Tabelltext"/>
              <w:jc w:val="center"/>
              <w:rPr>
                <w:sz w:val="20"/>
                <w:lang w:val="en-GB"/>
              </w:rPr>
            </w:pPr>
            <w:r w:rsidRPr="00333840">
              <w:rPr>
                <w:sz w:val="20"/>
                <w:lang w:val="en-GB"/>
              </w:rPr>
              <w:t>stream type</w:t>
            </w:r>
          </w:p>
        </w:tc>
        <w:tc>
          <w:tcPr>
            <w:tcW w:w="1088" w:type="dxa"/>
            <w:shd w:val="clear" w:color="auto" w:fill="D9D9D9" w:themeFill="background1" w:themeFillShade="D9"/>
          </w:tcPr>
          <w:p w14:paraId="5328AB45" w14:textId="77777777" w:rsidR="00A01838" w:rsidRPr="00333840" w:rsidRDefault="00A01838" w:rsidP="00A01838">
            <w:pPr>
              <w:pStyle w:val="Tabelltext"/>
              <w:jc w:val="center"/>
              <w:rPr>
                <w:sz w:val="20"/>
                <w:lang w:val="en-GB"/>
              </w:rPr>
            </w:pPr>
            <w:r w:rsidRPr="00333840">
              <w:rPr>
                <w:sz w:val="20"/>
                <w:lang w:val="en-GB"/>
              </w:rPr>
              <w:t>if no signalling/</w:t>
            </w:r>
            <w:r w:rsidR="006B3FDD" w:rsidRPr="00333840">
              <w:rPr>
                <w:sz w:val="20"/>
                <w:lang w:val="en-GB"/>
              </w:rPr>
              <w:t>descriptor</w:t>
            </w:r>
          </w:p>
        </w:tc>
      </w:tr>
      <w:tr w:rsidR="00A01838" w:rsidRPr="00333840" w14:paraId="2627EDFD" w14:textId="77777777" w:rsidTr="00145AFA">
        <w:tc>
          <w:tcPr>
            <w:tcW w:w="1655" w:type="dxa"/>
          </w:tcPr>
          <w:p w14:paraId="48C6F604" w14:textId="77777777" w:rsidR="00A01838" w:rsidRPr="00333840" w:rsidRDefault="00A01838" w:rsidP="00A01838">
            <w:pPr>
              <w:pStyle w:val="Tabelltext"/>
              <w:rPr>
                <w:sz w:val="20"/>
                <w:lang w:val="en-GB"/>
              </w:rPr>
            </w:pPr>
            <w:r w:rsidRPr="00333840">
              <w:rPr>
                <w:sz w:val="20"/>
                <w:lang w:val="en-GB"/>
              </w:rPr>
              <w:t>Audio Language</w:t>
            </w:r>
          </w:p>
        </w:tc>
        <w:tc>
          <w:tcPr>
            <w:tcW w:w="1491" w:type="dxa"/>
          </w:tcPr>
          <w:p w14:paraId="13D8CB13"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7EF366A6" w14:textId="77777777" w:rsidR="00A01838" w:rsidRPr="00333840" w:rsidRDefault="00A01838" w:rsidP="00A01838">
            <w:pPr>
              <w:pStyle w:val="Tabelltext"/>
              <w:jc w:val="center"/>
              <w:rPr>
                <w:sz w:val="20"/>
                <w:lang w:val="en-GB"/>
              </w:rPr>
            </w:pPr>
            <w:r w:rsidRPr="00333840">
              <w:rPr>
                <w:sz w:val="20"/>
                <w:lang w:val="en-GB"/>
              </w:rPr>
              <w:t>-</w:t>
            </w:r>
          </w:p>
        </w:tc>
        <w:tc>
          <w:tcPr>
            <w:tcW w:w="1228" w:type="dxa"/>
          </w:tcPr>
          <w:p w14:paraId="5AB5EAD6"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44" w:type="dxa"/>
          </w:tcPr>
          <w:p w14:paraId="0FFEE963" w14:textId="77777777" w:rsidR="00A01838" w:rsidRPr="00333840" w:rsidRDefault="00A01838" w:rsidP="00A01838">
            <w:pPr>
              <w:pStyle w:val="Tabelltext"/>
              <w:jc w:val="center"/>
              <w:rPr>
                <w:sz w:val="20"/>
                <w:lang w:val="en-GB"/>
              </w:rPr>
            </w:pPr>
            <w:r w:rsidRPr="00333840">
              <w:rPr>
                <w:sz w:val="20"/>
                <w:lang w:val="en-GB"/>
              </w:rPr>
              <w:t>-</w:t>
            </w:r>
          </w:p>
        </w:tc>
        <w:tc>
          <w:tcPr>
            <w:tcW w:w="1088" w:type="dxa"/>
          </w:tcPr>
          <w:p w14:paraId="414C460B" w14:textId="77777777" w:rsidR="00A01838" w:rsidRPr="00333840" w:rsidRDefault="00A01838" w:rsidP="00A01838">
            <w:pPr>
              <w:pStyle w:val="Tabelltext"/>
              <w:jc w:val="center"/>
              <w:rPr>
                <w:sz w:val="20"/>
                <w:lang w:val="en-GB"/>
              </w:rPr>
            </w:pPr>
            <w:r w:rsidRPr="00333840">
              <w:rPr>
                <w:sz w:val="20"/>
                <w:lang w:val="en-GB"/>
              </w:rPr>
              <w:t>-</w:t>
            </w:r>
          </w:p>
        </w:tc>
      </w:tr>
      <w:tr w:rsidR="00A01838" w:rsidRPr="00333840" w14:paraId="14BB13CF" w14:textId="77777777" w:rsidTr="00145AFA">
        <w:trPr>
          <w:trHeight w:val="356"/>
        </w:trPr>
        <w:tc>
          <w:tcPr>
            <w:tcW w:w="1655" w:type="dxa"/>
          </w:tcPr>
          <w:p w14:paraId="64E1BC27" w14:textId="77777777" w:rsidR="00A01838" w:rsidRPr="00333840" w:rsidRDefault="00A01838" w:rsidP="00A01838">
            <w:pPr>
              <w:pStyle w:val="Tabelltext"/>
              <w:rPr>
                <w:sz w:val="20"/>
                <w:lang w:val="en-GB"/>
              </w:rPr>
            </w:pPr>
            <w:r w:rsidRPr="00333840">
              <w:rPr>
                <w:sz w:val="20"/>
                <w:lang w:val="en-GB"/>
              </w:rPr>
              <w:t>Audio type</w:t>
            </w:r>
          </w:p>
        </w:tc>
        <w:tc>
          <w:tcPr>
            <w:tcW w:w="1491" w:type="dxa"/>
          </w:tcPr>
          <w:p w14:paraId="42FC1BAE"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5CBEB12F"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28" w:type="dxa"/>
          </w:tcPr>
          <w:p w14:paraId="1AA04326" w14:textId="77777777" w:rsidR="00A01838" w:rsidRPr="00333840" w:rsidRDefault="00A01838" w:rsidP="00A01838">
            <w:pPr>
              <w:pStyle w:val="Tabelltext"/>
              <w:jc w:val="center"/>
              <w:rPr>
                <w:sz w:val="20"/>
                <w:lang w:val="en-GB"/>
              </w:rPr>
            </w:pPr>
            <w:r w:rsidRPr="00333840">
              <w:rPr>
                <w:sz w:val="20"/>
                <w:lang w:val="en-GB"/>
              </w:rPr>
              <w:t>3</w:t>
            </w:r>
            <w:r w:rsidRPr="00333840">
              <w:rPr>
                <w:sz w:val="20"/>
                <w:vertAlign w:val="superscript"/>
                <w:lang w:val="en-GB"/>
              </w:rPr>
              <w:t>rd</w:t>
            </w:r>
          </w:p>
        </w:tc>
        <w:tc>
          <w:tcPr>
            <w:tcW w:w="1244" w:type="dxa"/>
          </w:tcPr>
          <w:p w14:paraId="113CD1F0" w14:textId="77777777" w:rsidR="00A01838" w:rsidRPr="00333840" w:rsidRDefault="00A01838" w:rsidP="00A01838">
            <w:pPr>
              <w:pStyle w:val="Tabelltext"/>
              <w:jc w:val="center"/>
              <w:rPr>
                <w:sz w:val="20"/>
                <w:lang w:val="en-GB"/>
              </w:rPr>
            </w:pPr>
          </w:p>
        </w:tc>
        <w:tc>
          <w:tcPr>
            <w:tcW w:w="1088" w:type="dxa"/>
          </w:tcPr>
          <w:p w14:paraId="654EA273" w14:textId="163386A8" w:rsidR="00A01838" w:rsidRPr="00333840" w:rsidRDefault="00B1496B" w:rsidP="00A01838">
            <w:pPr>
              <w:pStyle w:val="Tabelltext"/>
              <w:jc w:val="center"/>
              <w:rPr>
                <w:sz w:val="20"/>
                <w:lang w:val="en-GB"/>
              </w:rPr>
            </w:pPr>
            <w:r w:rsidRPr="00297BCB">
              <w:rPr>
                <w:sz w:val="20"/>
                <w:lang w:val="en-GB"/>
              </w:rPr>
              <w:t>N</w:t>
            </w:r>
            <w:r w:rsidR="00BB2873" w:rsidRPr="00297BCB">
              <w:rPr>
                <w:sz w:val="20"/>
                <w:lang w:val="en-GB"/>
              </w:rPr>
              <w:t>or</w:t>
            </w:r>
            <w:r w:rsidR="00BB2873" w:rsidRPr="00333840">
              <w:rPr>
                <w:sz w:val="20"/>
                <w:lang w:val="en-GB"/>
              </w:rPr>
              <w:t>mal</w:t>
            </w:r>
            <w:r w:rsidR="00A01838" w:rsidRPr="00333840">
              <w:rPr>
                <w:sz w:val="20"/>
                <w:lang w:val="en-GB"/>
              </w:rPr>
              <w:t xml:space="preserve"> </w:t>
            </w:r>
          </w:p>
        </w:tc>
      </w:tr>
      <w:tr w:rsidR="00A01838" w:rsidRPr="00333840" w14:paraId="78CAD939" w14:textId="77777777" w:rsidTr="00145AFA">
        <w:tc>
          <w:tcPr>
            <w:tcW w:w="1655" w:type="dxa"/>
          </w:tcPr>
          <w:p w14:paraId="67F3B39B" w14:textId="77777777" w:rsidR="00A01838" w:rsidRPr="00333840" w:rsidRDefault="00A01838" w:rsidP="00A01838">
            <w:pPr>
              <w:pStyle w:val="Tabelltext"/>
              <w:rPr>
                <w:sz w:val="20"/>
                <w:lang w:val="en-GB"/>
              </w:rPr>
            </w:pPr>
            <w:r w:rsidRPr="00333840">
              <w:rPr>
                <w:sz w:val="20"/>
                <w:lang w:val="en-GB"/>
              </w:rPr>
              <w:t>Audio format</w:t>
            </w:r>
          </w:p>
        </w:tc>
        <w:tc>
          <w:tcPr>
            <w:tcW w:w="1491" w:type="dxa"/>
          </w:tcPr>
          <w:p w14:paraId="0B3E1F1F"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693CAB9F"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228" w:type="dxa"/>
          </w:tcPr>
          <w:p w14:paraId="5790D7EA"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6AB80E16" w14:textId="77777777" w:rsidR="00A01838" w:rsidRPr="00333840" w:rsidRDefault="00A01838" w:rsidP="00A01838">
            <w:pPr>
              <w:pStyle w:val="Tabelltext"/>
              <w:keepNext/>
              <w:jc w:val="center"/>
              <w:rPr>
                <w:sz w:val="20"/>
                <w:lang w:val="en-GB"/>
              </w:rPr>
            </w:pPr>
            <w:r w:rsidRPr="00333840">
              <w:rPr>
                <w:sz w:val="20"/>
                <w:lang w:val="en-GB"/>
              </w:rPr>
              <w:t>-</w:t>
            </w:r>
          </w:p>
        </w:tc>
        <w:tc>
          <w:tcPr>
            <w:tcW w:w="1088" w:type="dxa"/>
          </w:tcPr>
          <w:p w14:paraId="32015947" w14:textId="77777777" w:rsidR="00A01838" w:rsidRPr="00333840" w:rsidRDefault="00A01838" w:rsidP="00A01838">
            <w:pPr>
              <w:pStyle w:val="Tabelltext"/>
              <w:keepNext/>
              <w:jc w:val="center"/>
              <w:rPr>
                <w:sz w:val="20"/>
                <w:lang w:val="en-GB"/>
              </w:rPr>
            </w:pPr>
            <w:r w:rsidRPr="00333840">
              <w:rPr>
                <w:sz w:val="20"/>
                <w:lang w:val="en-GB"/>
              </w:rPr>
              <w:t>stereo</w:t>
            </w:r>
          </w:p>
        </w:tc>
      </w:tr>
      <w:tr w:rsidR="00A01838" w:rsidRPr="00333840" w14:paraId="6909D3A1" w14:textId="77777777" w:rsidTr="00145AFA">
        <w:tc>
          <w:tcPr>
            <w:tcW w:w="1655" w:type="dxa"/>
          </w:tcPr>
          <w:p w14:paraId="18FC5725" w14:textId="77777777" w:rsidR="00A01838" w:rsidRPr="00333840" w:rsidRDefault="00A01838" w:rsidP="00A01838">
            <w:pPr>
              <w:pStyle w:val="Tabelltext"/>
              <w:rPr>
                <w:sz w:val="20"/>
                <w:lang w:val="en-GB"/>
              </w:rPr>
            </w:pPr>
            <w:r w:rsidRPr="00333840">
              <w:rPr>
                <w:sz w:val="20"/>
                <w:lang w:val="en-GB"/>
              </w:rPr>
              <w:t>Stream type</w:t>
            </w:r>
          </w:p>
        </w:tc>
        <w:tc>
          <w:tcPr>
            <w:tcW w:w="1491" w:type="dxa"/>
          </w:tcPr>
          <w:p w14:paraId="23A7EE99"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7C793A58" w14:textId="77777777" w:rsidR="00A01838" w:rsidRPr="00333840" w:rsidRDefault="00A01838" w:rsidP="00A01838">
            <w:pPr>
              <w:pStyle w:val="Tabelltext"/>
              <w:keepNext/>
              <w:jc w:val="center"/>
              <w:rPr>
                <w:sz w:val="20"/>
                <w:lang w:val="en-GB"/>
              </w:rPr>
            </w:pPr>
            <w:r w:rsidRPr="00333840">
              <w:rPr>
                <w:sz w:val="20"/>
                <w:lang w:val="en-GB"/>
              </w:rPr>
              <w:t>2</w:t>
            </w:r>
            <w:r w:rsidRPr="00333840">
              <w:rPr>
                <w:sz w:val="20"/>
                <w:vertAlign w:val="superscript"/>
                <w:lang w:val="en-GB"/>
              </w:rPr>
              <w:t>nd</w:t>
            </w:r>
          </w:p>
        </w:tc>
        <w:tc>
          <w:tcPr>
            <w:tcW w:w="1228" w:type="dxa"/>
          </w:tcPr>
          <w:p w14:paraId="51C04F35"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59AB8D3A"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088" w:type="dxa"/>
          </w:tcPr>
          <w:p w14:paraId="2555D645" w14:textId="77777777" w:rsidR="00A01838" w:rsidRPr="00333840" w:rsidRDefault="00A01838" w:rsidP="003156BF">
            <w:pPr>
              <w:pStyle w:val="Tabelltext"/>
              <w:keepNext/>
              <w:jc w:val="center"/>
              <w:rPr>
                <w:sz w:val="20"/>
                <w:lang w:val="en-GB"/>
              </w:rPr>
            </w:pPr>
            <w:r w:rsidRPr="00333840">
              <w:rPr>
                <w:sz w:val="20"/>
                <w:lang w:val="en-GB"/>
              </w:rPr>
              <w:t>-</w:t>
            </w:r>
          </w:p>
        </w:tc>
      </w:tr>
    </w:tbl>
    <w:p w14:paraId="3908BB07" w14:textId="6CB33349" w:rsidR="003156BF" w:rsidRPr="00333840" w:rsidRDefault="003156BF">
      <w:pPr>
        <w:pStyle w:val="Caption"/>
        <w:rPr>
          <w:color w:val="auto"/>
        </w:rPr>
      </w:pPr>
      <w:bookmarkStart w:id="174" w:name="_Ref342472151"/>
      <w:r w:rsidRPr="00333840">
        <w:rPr>
          <w:color w:val="auto"/>
        </w:rPr>
        <w:t xml:space="preserve">Table </w:t>
      </w:r>
      <w:bookmarkEnd w:id="174"/>
      <w:r w:rsidR="007B7D5D">
        <w:rPr>
          <w:color w:val="auto"/>
        </w:rPr>
        <w:t>6.2</w:t>
      </w:r>
      <w:r w:rsidRPr="00333840">
        <w:rPr>
          <w:color w:val="auto"/>
        </w:rPr>
        <w:t xml:space="preserve"> NorDig IRD priority inside each audio property between different signalling for audio streams and right column the IRD’s interpretation if no signalling available for an audio stream.</w:t>
      </w:r>
    </w:p>
    <w:p w14:paraId="1EFBD8D5" w14:textId="19A8D0FD" w:rsidR="00A01838" w:rsidRDefault="00A01838" w:rsidP="00A01838">
      <w:r w:rsidRPr="00333840">
        <w:t xml:space="preserve">See </w:t>
      </w:r>
      <w:r w:rsidR="00876FEA" w:rsidRPr="00333840">
        <w:fldChar w:fldCharType="begin"/>
      </w:r>
      <w:r w:rsidR="00876FEA" w:rsidRPr="00333840">
        <w:instrText xml:space="preserve"> REF _Ref342472098 \r \h  \* MERGEFORMAT </w:instrText>
      </w:r>
      <w:r w:rsidR="00876FEA" w:rsidRPr="00333840">
        <w:fldChar w:fldCharType="separate"/>
      </w:r>
      <w:r w:rsidR="00290B98">
        <w:t>Annex I</w:t>
      </w:r>
      <w:r w:rsidR="00876FEA" w:rsidRPr="00333840">
        <w:fldChar w:fldCharType="end"/>
      </w:r>
      <w:r w:rsidRPr="00333840">
        <w:t xml:space="preserve"> for some example cases of priority between different incoming signalling for the audio property.  </w:t>
      </w:r>
    </w:p>
    <w:p w14:paraId="2995F0C3" w14:textId="2C53B266" w:rsidR="008F042B" w:rsidRDefault="008F042B" w:rsidP="00A01838">
      <w:r w:rsidRPr="00957869">
        <w:t xml:space="preserve">The </w:t>
      </w:r>
      <w:r w:rsidR="003A4B6E" w:rsidRPr="00730AD0">
        <w:rPr>
          <w:strike/>
          <w:szCs w:val="22"/>
          <w:highlight w:val="yellow"/>
        </w:rPr>
        <w:t>NGA capable</w:t>
      </w:r>
      <w:r w:rsidR="003A4B6E" w:rsidRPr="00297BCB">
        <w:rPr>
          <w:szCs w:val="22"/>
        </w:rPr>
        <w:t xml:space="preserve"> </w:t>
      </w:r>
      <w:r w:rsidRPr="00957869">
        <w:t xml:space="preserve">NorDig HEVC IRD </w:t>
      </w:r>
      <w:r w:rsidRPr="00957869">
        <w:rPr>
          <w:b/>
          <w:color w:val="FF0000"/>
        </w:rPr>
        <w:t>shall</w:t>
      </w:r>
      <w:r w:rsidRPr="00957869">
        <w:t xml:space="preserve"> use the signalling information in the PMT to determine the audio property (language, audio type, audio format and stream type).</w:t>
      </w:r>
    </w:p>
    <w:p w14:paraId="5E7F6C8E" w14:textId="426663C1" w:rsidR="00D625F6" w:rsidRDefault="00D625F6" w:rsidP="00A01838"/>
    <w:p w14:paraId="6D0DC8A4" w14:textId="44D71A23" w:rsidR="0035529E" w:rsidRDefault="0035529E" w:rsidP="00A01838"/>
    <w:p w14:paraId="0B12938C" w14:textId="77777777" w:rsidR="0035529E" w:rsidRDefault="0035529E" w:rsidP="00A01838"/>
    <w:p w14:paraId="6310CF29" w14:textId="77777777" w:rsidR="00D625F6" w:rsidRPr="00957869" w:rsidRDefault="00D625F6" w:rsidP="00A01838"/>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1465C0" w:rsidRPr="00957869" w14:paraId="13C2E1BF" w14:textId="77777777" w:rsidTr="001465C0">
        <w:tc>
          <w:tcPr>
            <w:tcW w:w="1276" w:type="dxa"/>
            <w:shd w:val="clear" w:color="auto" w:fill="D9D9D9" w:themeFill="background1" w:themeFillShade="D9"/>
          </w:tcPr>
          <w:p w14:paraId="4985F336" w14:textId="77777777" w:rsidR="001465C0" w:rsidRPr="00957869" w:rsidRDefault="001465C0" w:rsidP="001465C0">
            <w:pPr>
              <w:pStyle w:val="Tabelltext"/>
              <w:rPr>
                <w:sz w:val="20"/>
                <w:lang w:val="en-GB"/>
              </w:rPr>
            </w:pPr>
            <w:r w:rsidRPr="00957869">
              <w:rPr>
                <w:sz w:val="20"/>
                <w:lang w:val="en-GB"/>
              </w:rPr>
              <w:lastRenderedPageBreak/>
              <w:t>Audio Property</w:t>
            </w:r>
          </w:p>
        </w:tc>
        <w:tc>
          <w:tcPr>
            <w:tcW w:w="1276" w:type="dxa"/>
            <w:shd w:val="clear" w:color="auto" w:fill="D9D9D9" w:themeFill="background1" w:themeFillShade="D9"/>
          </w:tcPr>
          <w:p w14:paraId="32D0407A" w14:textId="77777777" w:rsidR="001465C0" w:rsidRPr="00957869" w:rsidRDefault="001465C0" w:rsidP="001465C0">
            <w:pPr>
              <w:pStyle w:val="Tabelltext"/>
              <w:jc w:val="center"/>
              <w:rPr>
                <w:sz w:val="20"/>
                <w:lang w:val="en-GB"/>
              </w:rPr>
            </w:pPr>
            <w:r w:rsidRPr="00957869">
              <w:rPr>
                <w:sz w:val="20"/>
                <w:lang w:val="en-GB"/>
              </w:rPr>
              <w:t>Audio Preselection Descriptor (*if supported*)</w:t>
            </w:r>
          </w:p>
        </w:tc>
        <w:tc>
          <w:tcPr>
            <w:tcW w:w="1554" w:type="dxa"/>
            <w:shd w:val="clear" w:color="auto" w:fill="D9D9D9" w:themeFill="background1" w:themeFillShade="D9"/>
          </w:tcPr>
          <w:p w14:paraId="7A464456" w14:textId="77777777" w:rsidR="001465C0" w:rsidRPr="00957869" w:rsidRDefault="001465C0" w:rsidP="001465C0">
            <w:pPr>
              <w:pStyle w:val="Tabelltext"/>
              <w:jc w:val="center"/>
              <w:rPr>
                <w:sz w:val="20"/>
                <w:lang w:val="en-GB"/>
              </w:rPr>
            </w:pPr>
            <w:r w:rsidRPr="00957869">
              <w:rPr>
                <w:sz w:val="20"/>
                <w:lang w:val="en-GB"/>
              </w:rPr>
              <w:t>Supplementary audio descriptor</w:t>
            </w:r>
          </w:p>
        </w:tc>
        <w:tc>
          <w:tcPr>
            <w:tcW w:w="1564" w:type="dxa"/>
            <w:shd w:val="clear" w:color="auto" w:fill="D9D9D9" w:themeFill="background1" w:themeFillShade="D9"/>
          </w:tcPr>
          <w:p w14:paraId="74B88409" w14:textId="77777777" w:rsidR="001465C0" w:rsidRPr="00957869" w:rsidRDefault="001465C0" w:rsidP="001465C0">
            <w:pPr>
              <w:pStyle w:val="Tabelltext"/>
              <w:jc w:val="center"/>
              <w:rPr>
                <w:sz w:val="20"/>
                <w:lang w:val="en-GB"/>
              </w:rPr>
            </w:pPr>
            <w:r w:rsidRPr="00957869">
              <w:rPr>
                <w:sz w:val="20"/>
                <w:lang w:val="en-GB"/>
              </w:rPr>
              <w:t xml:space="preserve">AAC descriptor, </w:t>
            </w:r>
          </w:p>
          <w:p w14:paraId="65AE4394" w14:textId="77777777" w:rsidR="001465C0" w:rsidRPr="00957869" w:rsidRDefault="001465C0" w:rsidP="001465C0">
            <w:pPr>
              <w:pStyle w:val="Tabelltext"/>
              <w:jc w:val="center"/>
              <w:rPr>
                <w:sz w:val="20"/>
                <w:lang w:val="en-GB"/>
              </w:rPr>
            </w:pPr>
            <w:r w:rsidRPr="00957869">
              <w:rPr>
                <w:sz w:val="20"/>
                <w:lang w:val="en-GB"/>
              </w:rPr>
              <w:t>Enhanced AC-3 descriptor, AC-3 descriptor, AC-4 descriptor</w:t>
            </w:r>
          </w:p>
        </w:tc>
        <w:tc>
          <w:tcPr>
            <w:tcW w:w="1559" w:type="dxa"/>
            <w:shd w:val="clear" w:color="auto" w:fill="D9D9D9" w:themeFill="background1" w:themeFillShade="D9"/>
          </w:tcPr>
          <w:p w14:paraId="69637DC6" w14:textId="77777777" w:rsidR="001465C0" w:rsidRPr="00957869" w:rsidRDefault="001465C0" w:rsidP="001465C0">
            <w:pPr>
              <w:pStyle w:val="Tabelltext"/>
              <w:jc w:val="center"/>
              <w:rPr>
                <w:sz w:val="20"/>
                <w:lang w:val="en-GB"/>
              </w:rPr>
            </w:pPr>
            <w:r w:rsidRPr="00957869">
              <w:rPr>
                <w:sz w:val="20"/>
                <w:lang w:val="en-GB"/>
              </w:rPr>
              <w:t>ISO 639 descriptor</w:t>
            </w:r>
          </w:p>
        </w:tc>
        <w:tc>
          <w:tcPr>
            <w:tcW w:w="1134" w:type="dxa"/>
            <w:shd w:val="clear" w:color="auto" w:fill="D9D9D9" w:themeFill="background1" w:themeFillShade="D9"/>
          </w:tcPr>
          <w:p w14:paraId="28DCFC2F" w14:textId="77777777" w:rsidR="001465C0" w:rsidRPr="00957869" w:rsidRDefault="001465C0" w:rsidP="001465C0">
            <w:pPr>
              <w:pStyle w:val="Tabelltext"/>
              <w:jc w:val="center"/>
              <w:rPr>
                <w:sz w:val="20"/>
                <w:lang w:val="en-GB"/>
              </w:rPr>
            </w:pPr>
            <w:r w:rsidRPr="00957869">
              <w:rPr>
                <w:sz w:val="20"/>
                <w:lang w:val="en-GB"/>
              </w:rPr>
              <w:t>PMT</w:t>
            </w:r>
          </w:p>
          <w:p w14:paraId="40C35617" w14:textId="77777777" w:rsidR="001465C0" w:rsidRPr="00957869" w:rsidRDefault="001465C0" w:rsidP="001465C0">
            <w:pPr>
              <w:pStyle w:val="Tabelltext"/>
              <w:jc w:val="center"/>
              <w:rPr>
                <w:sz w:val="20"/>
                <w:lang w:val="en-GB"/>
              </w:rPr>
            </w:pPr>
            <w:r w:rsidRPr="00957869">
              <w:rPr>
                <w:sz w:val="20"/>
                <w:lang w:val="en-GB"/>
              </w:rPr>
              <w:t>stream type</w:t>
            </w:r>
          </w:p>
        </w:tc>
        <w:tc>
          <w:tcPr>
            <w:tcW w:w="1134" w:type="dxa"/>
            <w:shd w:val="clear" w:color="auto" w:fill="D9D9D9" w:themeFill="background1" w:themeFillShade="D9"/>
          </w:tcPr>
          <w:p w14:paraId="20CA80FB" w14:textId="77777777" w:rsidR="001465C0" w:rsidRPr="00957869" w:rsidRDefault="001465C0" w:rsidP="001465C0">
            <w:pPr>
              <w:pStyle w:val="Tabelltext"/>
              <w:jc w:val="center"/>
              <w:rPr>
                <w:sz w:val="20"/>
                <w:lang w:val="en-GB"/>
              </w:rPr>
            </w:pPr>
            <w:r w:rsidRPr="00957869">
              <w:rPr>
                <w:sz w:val="20"/>
                <w:lang w:val="en-GB"/>
              </w:rPr>
              <w:t>if no signalling/descriptor</w:t>
            </w:r>
          </w:p>
        </w:tc>
      </w:tr>
      <w:tr w:rsidR="001465C0" w:rsidRPr="00957869" w14:paraId="701F207C" w14:textId="77777777" w:rsidTr="001465C0">
        <w:tc>
          <w:tcPr>
            <w:tcW w:w="1276" w:type="dxa"/>
          </w:tcPr>
          <w:p w14:paraId="365B1795" w14:textId="77777777" w:rsidR="001465C0" w:rsidRPr="00957869" w:rsidRDefault="001465C0" w:rsidP="001465C0">
            <w:pPr>
              <w:pStyle w:val="Tabelltext"/>
              <w:rPr>
                <w:sz w:val="20"/>
                <w:lang w:val="en-GB"/>
              </w:rPr>
            </w:pPr>
            <w:r w:rsidRPr="00957869">
              <w:rPr>
                <w:sz w:val="20"/>
                <w:lang w:val="en-GB"/>
              </w:rPr>
              <w:t>Audio Language</w:t>
            </w:r>
          </w:p>
        </w:tc>
        <w:tc>
          <w:tcPr>
            <w:tcW w:w="1276" w:type="dxa"/>
          </w:tcPr>
          <w:p w14:paraId="5FA475A3"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roofErr w:type="gramStart"/>
            <w:r w:rsidRPr="00957869">
              <w:rPr>
                <w:sz w:val="20"/>
                <w:vertAlign w:val="superscript"/>
                <w:lang w:val="en-GB"/>
              </w:rPr>
              <w:t xml:space="preserve">   </w:t>
            </w:r>
            <w:r w:rsidRPr="00957869">
              <w:rPr>
                <w:sz w:val="20"/>
                <w:lang w:val="en-GB"/>
              </w:rPr>
              <w:t>(</w:t>
            </w:r>
            <w:proofErr w:type="gramEnd"/>
            <w:r w:rsidRPr="00957869">
              <w:rPr>
                <w:sz w:val="20"/>
                <w:lang w:val="en-GB"/>
              </w:rPr>
              <w:t>2)</w:t>
            </w:r>
          </w:p>
        </w:tc>
        <w:tc>
          <w:tcPr>
            <w:tcW w:w="1554" w:type="dxa"/>
          </w:tcPr>
          <w:p w14:paraId="4341C522"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4D3477CD" w14:textId="77777777" w:rsidR="001465C0" w:rsidRPr="00957869" w:rsidRDefault="001465C0" w:rsidP="001465C0">
            <w:pPr>
              <w:pStyle w:val="Tabelltext"/>
              <w:jc w:val="center"/>
              <w:rPr>
                <w:sz w:val="20"/>
                <w:lang w:val="en-GB"/>
              </w:rPr>
            </w:pPr>
            <w:r w:rsidRPr="00957869">
              <w:rPr>
                <w:sz w:val="20"/>
                <w:lang w:val="en-GB"/>
              </w:rPr>
              <w:t>-</w:t>
            </w:r>
          </w:p>
        </w:tc>
        <w:tc>
          <w:tcPr>
            <w:tcW w:w="1559" w:type="dxa"/>
          </w:tcPr>
          <w:p w14:paraId="70E4D421"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134" w:type="dxa"/>
          </w:tcPr>
          <w:p w14:paraId="15AADBF8"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56C574CF" w14:textId="77777777" w:rsidR="001465C0" w:rsidRPr="00957869" w:rsidRDefault="001465C0" w:rsidP="001465C0">
            <w:pPr>
              <w:pStyle w:val="Tabelltext"/>
              <w:jc w:val="center"/>
              <w:rPr>
                <w:sz w:val="20"/>
                <w:lang w:val="en-GB"/>
              </w:rPr>
            </w:pPr>
            <w:r w:rsidRPr="00957869">
              <w:rPr>
                <w:sz w:val="20"/>
                <w:lang w:val="en-GB"/>
              </w:rPr>
              <w:t>-</w:t>
            </w:r>
          </w:p>
        </w:tc>
      </w:tr>
      <w:tr w:rsidR="001465C0" w:rsidRPr="00957869" w14:paraId="0AADE753" w14:textId="77777777" w:rsidTr="001465C0">
        <w:trPr>
          <w:trHeight w:val="356"/>
        </w:trPr>
        <w:tc>
          <w:tcPr>
            <w:tcW w:w="1276" w:type="dxa"/>
          </w:tcPr>
          <w:p w14:paraId="752E157A" w14:textId="77777777" w:rsidR="001465C0" w:rsidRPr="00957869" w:rsidRDefault="001465C0" w:rsidP="001465C0">
            <w:pPr>
              <w:pStyle w:val="Tabelltext"/>
              <w:rPr>
                <w:sz w:val="20"/>
                <w:lang w:val="en-GB"/>
              </w:rPr>
            </w:pPr>
            <w:r w:rsidRPr="00957869">
              <w:rPr>
                <w:sz w:val="20"/>
                <w:lang w:val="en-GB"/>
              </w:rPr>
              <w:t>Audio type</w:t>
            </w:r>
          </w:p>
        </w:tc>
        <w:tc>
          <w:tcPr>
            <w:tcW w:w="1276" w:type="dxa"/>
          </w:tcPr>
          <w:p w14:paraId="03FAE0D6"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4A901A6E"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1552B9A4"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559" w:type="dxa"/>
          </w:tcPr>
          <w:p w14:paraId="21A88D97" w14:textId="77777777" w:rsidR="001465C0" w:rsidRPr="00957869" w:rsidRDefault="001465C0" w:rsidP="001465C0">
            <w:pPr>
              <w:pStyle w:val="Tabelltext"/>
              <w:jc w:val="center"/>
              <w:rPr>
                <w:sz w:val="20"/>
                <w:lang w:val="en-GB"/>
              </w:rPr>
            </w:pPr>
            <w:r w:rsidRPr="00957869">
              <w:rPr>
                <w:sz w:val="20"/>
                <w:lang w:val="en-GB"/>
              </w:rPr>
              <w:t>4</w:t>
            </w:r>
            <w:r w:rsidRPr="00957869">
              <w:rPr>
                <w:sz w:val="20"/>
                <w:vertAlign w:val="superscript"/>
                <w:lang w:val="en-GB"/>
              </w:rPr>
              <w:t>th</w:t>
            </w:r>
          </w:p>
        </w:tc>
        <w:tc>
          <w:tcPr>
            <w:tcW w:w="1134" w:type="dxa"/>
          </w:tcPr>
          <w:p w14:paraId="5A4C987F"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47831448" w14:textId="77777777" w:rsidR="001465C0" w:rsidRPr="00957869" w:rsidRDefault="001465C0" w:rsidP="001465C0">
            <w:pPr>
              <w:pStyle w:val="Tabelltext"/>
              <w:jc w:val="center"/>
              <w:rPr>
                <w:sz w:val="20"/>
                <w:lang w:val="en-GB"/>
              </w:rPr>
            </w:pPr>
            <w:r w:rsidRPr="00957869">
              <w:rPr>
                <w:sz w:val="20"/>
                <w:lang w:val="en-GB"/>
              </w:rPr>
              <w:t xml:space="preserve">Normal </w:t>
            </w:r>
          </w:p>
        </w:tc>
      </w:tr>
      <w:tr w:rsidR="001465C0" w:rsidRPr="00957869" w14:paraId="036ACA11" w14:textId="77777777" w:rsidTr="001465C0">
        <w:tc>
          <w:tcPr>
            <w:tcW w:w="1276" w:type="dxa"/>
          </w:tcPr>
          <w:p w14:paraId="4C901479" w14:textId="77777777" w:rsidR="001465C0" w:rsidRPr="00957869" w:rsidRDefault="001465C0" w:rsidP="001465C0">
            <w:pPr>
              <w:pStyle w:val="Tabelltext"/>
              <w:rPr>
                <w:sz w:val="20"/>
                <w:lang w:val="en-GB"/>
              </w:rPr>
            </w:pPr>
            <w:r w:rsidRPr="00957869">
              <w:rPr>
                <w:sz w:val="20"/>
                <w:lang w:val="en-GB"/>
              </w:rPr>
              <w:t>Audio format</w:t>
            </w:r>
          </w:p>
        </w:tc>
        <w:tc>
          <w:tcPr>
            <w:tcW w:w="1276" w:type="dxa"/>
          </w:tcPr>
          <w:p w14:paraId="4E6E3E12"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765029C1"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C5EBC8F"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5974A61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6B13DE9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744E85AA" w14:textId="77777777" w:rsidR="001465C0" w:rsidRPr="00957869" w:rsidRDefault="001465C0" w:rsidP="001465C0">
            <w:pPr>
              <w:pStyle w:val="Tabelltext"/>
              <w:keepNext/>
              <w:jc w:val="center"/>
              <w:rPr>
                <w:sz w:val="20"/>
                <w:lang w:val="en-GB"/>
              </w:rPr>
            </w:pPr>
            <w:r w:rsidRPr="00957869">
              <w:rPr>
                <w:sz w:val="20"/>
                <w:lang w:val="en-GB"/>
              </w:rPr>
              <w:t>stereo</w:t>
            </w:r>
          </w:p>
        </w:tc>
      </w:tr>
      <w:tr w:rsidR="001465C0" w:rsidRPr="00957869" w14:paraId="27E551D2" w14:textId="77777777" w:rsidTr="001465C0">
        <w:tc>
          <w:tcPr>
            <w:tcW w:w="1276" w:type="dxa"/>
          </w:tcPr>
          <w:p w14:paraId="32D692AB" w14:textId="77777777" w:rsidR="001465C0" w:rsidRPr="00957869" w:rsidRDefault="001465C0" w:rsidP="001465C0">
            <w:pPr>
              <w:pStyle w:val="Tabelltext"/>
              <w:rPr>
                <w:sz w:val="20"/>
                <w:lang w:val="en-GB"/>
              </w:rPr>
            </w:pPr>
            <w:r w:rsidRPr="00957869">
              <w:rPr>
                <w:sz w:val="20"/>
                <w:lang w:val="en-GB"/>
              </w:rPr>
              <w:t>Stream type</w:t>
            </w:r>
          </w:p>
        </w:tc>
        <w:tc>
          <w:tcPr>
            <w:tcW w:w="1276" w:type="dxa"/>
          </w:tcPr>
          <w:p w14:paraId="6CC56F34" w14:textId="77777777" w:rsidR="001465C0" w:rsidRPr="00957869" w:rsidRDefault="001465C0" w:rsidP="001465C0">
            <w:pPr>
              <w:pStyle w:val="Tabelltext"/>
              <w:jc w:val="center"/>
              <w:rPr>
                <w:sz w:val="20"/>
                <w:lang w:val="en-GB"/>
              </w:rPr>
            </w:pPr>
            <w:r w:rsidRPr="00957869">
              <w:rPr>
                <w:sz w:val="20"/>
                <w:lang w:val="en-GB"/>
              </w:rPr>
              <w:t>-</w:t>
            </w:r>
          </w:p>
        </w:tc>
        <w:tc>
          <w:tcPr>
            <w:tcW w:w="1554" w:type="dxa"/>
          </w:tcPr>
          <w:p w14:paraId="6D4809DC"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FAF3361"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7F53172E"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31AD4529" w14:textId="77777777" w:rsidR="001465C0" w:rsidRPr="00957869" w:rsidRDefault="001465C0" w:rsidP="001465C0">
            <w:pPr>
              <w:pStyle w:val="Tabelltext"/>
              <w:keepNext/>
              <w:jc w:val="center"/>
              <w:rPr>
                <w:sz w:val="20"/>
                <w:lang w:val="en-GB"/>
              </w:rPr>
            </w:pPr>
            <w:r w:rsidRPr="00957869">
              <w:rPr>
                <w:sz w:val="20"/>
                <w:lang w:val="en-GB"/>
              </w:rPr>
              <w:t>1</w:t>
            </w:r>
            <w:r w:rsidRPr="00957869">
              <w:rPr>
                <w:sz w:val="20"/>
                <w:vertAlign w:val="superscript"/>
                <w:lang w:val="en-GB"/>
              </w:rPr>
              <w:t>st</w:t>
            </w:r>
          </w:p>
        </w:tc>
        <w:tc>
          <w:tcPr>
            <w:tcW w:w="1134" w:type="dxa"/>
          </w:tcPr>
          <w:p w14:paraId="5F42FCB3" w14:textId="77777777" w:rsidR="001465C0" w:rsidRPr="00957869" w:rsidRDefault="001465C0" w:rsidP="001465C0">
            <w:pPr>
              <w:pStyle w:val="Tabelltext"/>
              <w:keepNext/>
              <w:jc w:val="center"/>
              <w:rPr>
                <w:sz w:val="20"/>
                <w:lang w:val="en-GB"/>
              </w:rPr>
            </w:pPr>
            <w:r w:rsidRPr="00957869">
              <w:rPr>
                <w:sz w:val="20"/>
                <w:lang w:val="en-GB"/>
              </w:rPr>
              <w:t>-</w:t>
            </w:r>
          </w:p>
        </w:tc>
      </w:tr>
    </w:tbl>
    <w:p w14:paraId="5EB77BA2" w14:textId="7B68ACC6" w:rsidR="008F042B" w:rsidRPr="00957869" w:rsidRDefault="008F042B" w:rsidP="008F042B">
      <w:pPr>
        <w:pStyle w:val="Caption"/>
        <w:rPr>
          <w:color w:val="auto"/>
        </w:rPr>
      </w:pPr>
      <w:r w:rsidRPr="00957869">
        <w:rPr>
          <w:color w:val="auto"/>
        </w:rPr>
        <w:t xml:space="preserve">Table </w:t>
      </w:r>
      <w:r w:rsidRPr="00957869">
        <w:rPr>
          <w:color w:val="auto"/>
        </w:rPr>
        <w:fldChar w:fldCharType="begin"/>
      </w:r>
      <w:r w:rsidRPr="00957869">
        <w:rPr>
          <w:color w:val="auto"/>
        </w:rPr>
        <w:instrText xml:space="preserve"> STYLEREF 1 \s </w:instrText>
      </w:r>
      <w:r w:rsidRPr="00957869">
        <w:rPr>
          <w:color w:val="auto"/>
        </w:rPr>
        <w:fldChar w:fldCharType="separate"/>
      </w:r>
      <w:r w:rsidR="00290B98">
        <w:rPr>
          <w:noProof/>
          <w:color w:val="auto"/>
        </w:rPr>
        <w:t>6</w:t>
      </w:r>
      <w:r w:rsidRPr="00957869">
        <w:rPr>
          <w:color w:val="auto"/>
        </w:rPr>
        <w:fldChar w:fldCharType="end"/>
      </w:r>
      <w:r w:rsidRPr="00957869">
        <w:rPr>
          <w:color w:val="auto"/>
        </w:rPr>
        <w:t>.</w:t>
      </w:r>
      <w:r w:rsidR="00B76FC7" w:rsidRPr="00957869">
        <w:rPr>
          <w:color w:val="auto"/>
        </w:rPr>
        <w:t>3</w:t>
      </w:r>
      <w:r w:rsidRPr="00957869">
        <w:rPr>
          <w:color w:val="auto"/>
        </w:rPr>
        <w:t xml:space="preserve"> NGA capable NorDig HEVC IRD prioritization based on the available SI and descriptors.</w:t>
      </w:r>
    </w:p>
    <w:p w14:paraId="400EDCF4" w14:textId="6FD46653" w:rsidR="008F042B" w:rsidRPr="00333840" w:rsidRDefault="0035529E" w:rsidP="008F042B">
      <w:pPr>
        <w:pBdr>
          <w:top w:val="single" w:sz="4" w:space="1" w:color="auto"/>
          <w:left w:val="single" w:sz="4" w:space="4" w:color="auto"/>
          <w:bottom w:val="single" w:sz="4" w:space="1" w:color="auto"/>
          <w:right w:val="single" w:sz="4" w:space="4" w:color="auto"/>
        </w:pBdr>
      </w:pPr>
      <w:r w:rsidRPr="00957869">
        <w:t>Note 1: The behaviour of the NorDig IRD depends upon this signalling in the PMT to make the audio priority decision, so it is expected that all broadcasts will include this signalling.</w:t>
      </w:r>
      <w:r>
        <w:br/>
      </w:r>
      <w:r w:rsidR="008F042B" w:rsidRPr="00957869">
        <w:t xml:space="preserve">Note 2: Audio Language inside the Audio Preselection Descriptor is the only property used for PID/stream selection, while Audio type and Audio format inside the Audio Preselection Descriptor are </w:t>
      </w:r>
      <w:r w:rsidR="00013392" w:rsidRPr="00957869">
        <w:t>u</w:t>
      </w:r>
      <w:r w:rsidR="008F042B" w:rsidRPr="00957869">
        <w:t xml:space="preserve">sed for presentation selection. </w:t>
      </w:r>
    </w:p>
    <w:p w14:paraId="04DD77CB" w14:textId="77777777" w:rsidR="00A01838" w:rsidRPr="00333840" w:rsidRDefault="00A01838" w:rsidP="00F81381">
      <w:pPr>
        <w:pStyle w:val="Heading4"/>
      </w:pPr>
      <w:bookmarkStart w:id="175" w:name="_Toc392073793"/>
      <w:bookmarkStart w:id="176" w:name="_Ref528411052"/>
      <w:r w:rsidRPr="00333840">
        <w:t>Signalling to be used for audio language</w:t>
      </w:r>
      <w:bookmarkEnd w:id="175"/>
      <w:bookmarkEnd w:id="176"/>
    </w:p>
    <w:p w14:paraId="3CBC347C" w14:textId="2BF68B15" w:rsidR="00246494" w:rsidRPr="00A0251E" w:rsidRDefault="00A01838" w:rsidP="00246494">
      <w:pPr>
        <w:shd w:val="clear" w:color="auto" w:fill="FFFFFF"/>
        <w:spacing w:after="0"/>
      </w:pPr>
      <w:r w:rsidRPr="00333840">
        <w:t>For the selection of audio language (see</w:t>
      </w:r>
      <w:r w:rsidR="003156BF" w:rsidRPr="00333840">
        <w:t xml:space="preserve"> Table </w:t>
      </w:r>
      <w:r w:rsidR="00D2304F">
        <w:fldChar w:fldCharType="begin"/>
      </w:r>
      <w:r w:rsidR="00D2304F">
        <w:instrText xml:space="preserve"> REF _Ref528265953 \r \h </w:instrText>
      </w:r>
      <w:r w:rsidR="00D2304F">
        <w:fldChar w:fldCharType="separate"/>
      </w:r>
      <w:r w:rsidR="00290B98">
        <w:t>6.1</w:t>
      </w:r>
      <w:r w:rsidR="00D2304F">
        <w:fldChar w:fldCharType="end"/>
      </w:r>
      <w:r w:rsidR="00D2304F">
        <w:t xml:space="preserve"> </w:t>
      </w:r>
      <w:r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ISO 639</w:t>
      </w:r>
      <w:r w:rsidR="00CF5AB2">
        <w:t xml:space="preserve"> </w:t>
      </w:r>
      <w:r w:rsidRPr="00A0251E">
        <w:t>langu</w:t>
      </w:r>
      <w:r w:rsidR="00500077" w:rsidRPr="00A0251E">
        <w:t>a</w:t>
      </w:r>
      <w:r w:rsidRPr="00A0251E">
        <w:t>ge code from the supplementary audio descriptor and/or the ISO 639 langu</w:t>
      </w:r>
      <w:r w:rsidR="00500077" w:rsidRPr="00A0251E">
        <w:t>a</w:t>
      </w:r>
      <w:r w:rsidRPr="00A0251E">
        <w:t>ge descriptor.</w:t>
      </w:r>
    </w:p>
    <w:p w14:paraId="278480EB" w14:textId="3D1EA001" w:rsidR="00425713" w:rsidRDefault="00425713" w:rsidP="00425713">
      <w:pPr>
        <w:shd w:val="clear" w:color="auto" w:fill="FFFFFF"/>
        <w:spacing w:after="0"/>
        <w:rPr>
          <w:color w:val="212121"/>
          <w:sz w:val="23"/>
          <w:szCs w:val="23"/>
          <w:lang w:eastAsia="sv-SE"/>
        </w:rPr>
      </w:pPr>
      <w:r w:rsidRPr="00A0251E">
        <w:rPr>
          <w:color w:val="212121"/>
          <w:sz w:val="23"/>
          <w:szCs w:val="23"/>
          <w:lang w:eastAsia="sv-SE"/>
        </w:rPr>
        <w:t xml:space="preserve">The </w:t>
      </w:r>
      <w:r w:rsidR="003A4B6E" w:rsidRPr="00730AD0">
        <w:rPr>
          <w:strike/>
          <w:szCs w:val="22"/>
          <w:highlight w:val="yellow"/>
        </w:rPr>
        <w:t>NGA capable</w:t>
      </w:r>
      <w:r w:rsidR="003A4B6E" w:rsidRPr="00297BCB">
        <w:rPr>
          <w:szCs w:val="22"/>
        </w:rPr>
        <w:t xml:space="preserve"> </w:t>
      </w:r>
      <w:r w:rsidRPr="00A0251E">
        <w:rPr>
          <w:color w:val="212121"/>
          <w:sz w:val="23"/>
          <w:szCs w:val="23"/>
          <w:lang w:eastAsia="sv-SE"/>
        </w:rPr>
        <w:t xml:space="preserve">NorDig HEVC IRD </w:t>
      </w:r>
      <w:r w:rsidRPr="00A0251E">
        <w:rPr>
          <w:b/>
          <w:color w:val="FF0000"/>
          <w:sz w:val="23"/>
          <w:szCs w:val="23"/>
          <w:lang w:eastAsia="sv-SE"/>
        </w:rPr>
        <w:t>shall</w:t>
      </w:r>
      <w:r w:rsidRPr="00A0251E">
        <w:rPr>
          <w:color w:val="212121"/>
          <w:sz w:val="23"/>
          <w:szCs w:val="23"/>
          <w:lang w:eastAsia="sv-SE"/>
        </w:rPr>
        <w:t xml:space="preserve"> use the ISO_639_language_code from all preselections in the </w:t>
      </w:r>
      <w:bookmarkStart w:id="177" w:name="_Hlk9409234"/>
      <w:r w:rsidRPr="00A0251E">
        <w:rPr>
          <w:color w:val="212121"/>
          <w:sz w:val="23"/>
          <w:szCs w:val="23"/>
          <w:lang w:eastAsia="sv-SE"/>
        </w:rPr>
        <w:t>Audio Preselection Descriptor</w:t>
      </w:r>
      <w:bookmarkEnd w:id="177"/>
      <w:r w:rsidRPr="00A0251E">
        <w:rPr>
          <w:color w:val="212121"/>
          <w:sz w:val="23"/>
          <w:szCs w:val="23"/>
          <w:lang w:eastAsia="sv-SE"/>
        </w:rPr>
        <w:t>.</w:t>
      </w:r>
    </w:p>
    <w:p w14:paraId="5484F77D" w14:textId="77777777" w:rsidR="00425713" w:rsidRPr="00425713" w:rsidRDefault="00425713" w:rsidP="00246494">
      <w:pPr>
        <w:shd w:val="clear" w:color="auto" w:fill="FFFFFF"/>
        <w:spacing w:after="0"/>
        <w:rPr>
          <w:color w:val="212121"/>
          <w:szCs w:val="22"/>
          <w:shd w:val="clear" w:color="auto" w:fill="00FF00"/>
          <w:lang w:eastAsia="sv-SE"/>
        </w:rPr>
      </w:pPr>
    </w:p>
    <w:p w14:paraId="2CB39B58" w14:textId="201A9D23" w:rsidR="00425713" w:rsidRPr="00957869" w:rsidRDefault="00425713" w:rsidP="00425713">
      <w:pPr>
        <w:shd w:val="clear" w:color="auto" w:fill="FFFFFF"/>
        <w:spacing w:after="0"/>
        <w:rPr>
          <w:sz w:val="23"/>
          <w:szCs w:val="23"/>
          <w:lang w:eastAsia="sv-SE"/>
        </w:rPr>
      </w:pPr>
      <w:r>
        <w:rPr>
          <w:color w:val="212121"/>
          <w:sz w:val="23"/>
          <w:szCs w:val="23"/>
          <w:lang w:eastAsia="sv-SE"/>
        </w:rPr>
        <w:t xml:space="preserve">If several of these descriptors are available for the same audio stream describing language, then the language inside the </w:t>
      </w:r>
      <w:r w:rsidRPr="00A0251E">
        <w:t>Audio Preselection Descriptor</w:t>
      </w:r>
      <w:r w:rsidR="00A0251E" w:rsidRPr="00A0251E">
        <w:rPr>
          <w:color w:val="212121"/>
          <w:sz w:val="23"/>
          <w:szCs w:val="23"/>
          <w:lang w:eastAsia="sv-SE"/>
        </w:rPr>
        <w:t xml:space="preserve"> </w:t>
      </w:r>
      <w:r w:rsidRPr="00957869">
        <w:rPr>
          <w:b/>
          <w:color w:val="FF0000"/>
          <w:sz w:val="23"/>
          <w:szCs w:val="23"/>
          <w:lang w:eastAsia="sv-SE"/>
        </w:rPr>
        <w:t>shall</w:t>
      </w:r>
      <w:r>
        <w:rPr>
          <w:b/>
          <w:color w:val="FF0000"/>
          <w:sz w:val="23"/>
          <w:szCs w:val="23"/>
          <w:lang w:eastAsia="sv-SE"/>
        </w:rPr>
        <w:t xml:space="preserve"> </w:t>
      </w:r>
      <w:r>
        <w:rPr>
          <w:sz w:val="23"/>
          <w:szCs w:val="23"/>
          <w:lang w:eastAsia="sv-SE"/>
        </w:rPr>
        <w:t xml:space="preserve">have highest priority, the supplementary audio descriptor has second </w:t>
      </w:r>
      <w:proofErr w:type="gramStart"/>
      <w:r>
        <w:rPr>
          <w:sz w:val="23"/>
          <w:szCs w:val="23"/>
          <w:lang w:eastAsia="sv-SE"/>
        </w:rPr>
        <w:t>priority</w:t>
      </w:r>
      <w:proofErr w:type="gramEnd"/>
      <w:r>
        <w:rPr>
          <w:sz w:val="23"/>
          <w:szCs w:val="23"/>
          <w:lang w:eastAsia="sv-SE"/>
        </w:rPr>
        <w:t xml:space="preserve"> and lowest priority is ISO 639 descriptor.</w:t>
      </w:r>
    </w:p>
    <w:p w14:paraId="6A307E6D" w14:textId="77777777" w:rsidR="00A01838" w:rsidRPr="00333840" w:rsidRDefault="00A01838" w:rsidP="00F81381">
      <w:pPr>
        <w:pStyle w:val="Heading4"/>
      </w:pPr>
      <w:bookmarkStart w:id="178" w:name="_Toc392073794"/>
      <w:bookmarkStart w:id="179" w:name="_Ref528264912"/>
      <w:bookmarkStart w:id="180" w:name="_Ref528265006"/>
      <w:bookmarkStart w:id="181" w:name="_Ref528330441"/>
      <w:r w:rsidRPr="00333840">
        <w:t>Signalling to be used for audio type</w:t>
      </w:r>
      <w:bookmarkEnd w:id="178"/>
      <w:bookmarkEnd w:id="179"/>
      <w:bookmarkEnd w:id="180"/>
      <w:bookmarkEnd w:id="181"/>
    </w:p>
    <w:p w14:paraId="616F05EB" w14:textId="0F6D94B8" w:rsidR="00A01838" w:rsidRPr="00A0251E" w:rsidRDefault="00A01838" w:rsidP="00A01838">
      <w:r w:rsidRPr="00333840">
        <w:t>For the selection of audio type (</w:t>
      </w:r>
      <w:r w:rsidR="003156BF" w:rsidRPr="00333840">
        <w:t xml:space="preserve">see Table </w:t>
      </w:r>
      <w:r w:rsidR="00D23B9B">
        <w:fldChar w:fldCharType="begin"/>
      </w:r>
      <w:r w:rsidR="00D23B9B">
        <w:instrText xml:space="preserve"> REF _Ref325904534 \h </w:instrText>
      </w:r>
      <w:r w:rsidR="00D23B9B">
        <w:fldChar w:fldCharType="separate"/>
      </w:r>
      <w:proofErr w:type="spellStart"/>
      <w:r w:rsidR="00290B98" w:rsidRPr="00297BCB">
        <w:t>Table</w:t>
      </w:r>
      <w:proofErr w:type="spellEnd"/>
      <w:r w:rsidR="00290B98" w:rsidRPr="00297BCB">
        <w:t xml:space="preserve"> </w:t>
      </w:r>
      <w:r w:rsidR="00290B98">
        <w:rPr>
          <w:noProof/>
        </w:rPr>
        <w:t>6</w:t>
      </w:r>
      <w:r w:rsidR="00290B98" w:rsidRPr="00297BCB">
        <w:t>.</w:t>
      </w:r>
      <w:r w:rsidR="00290B98">
        <w:rPr>
          <w:noProof/>
        </w:rPr>
        <w:t>1</w:t>
      </w:r>
      <w:r w:rsidR="00D23B9B">
        <w:fldChar w:fldCharType="end"/>
      </w:r>
      <w:r w:rsidR="00D23B9B">
        <w:t xml:space="preserve"> </w:t>
      </w:r>
      <w:r w:rsidR="003156BF"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signalling from supplementary audio descriptor (mix_type and editorial_classification), AAC descriptor (AAC_type), Enhanced </w:t>
      </w:r>
      <w:r w:rsidR="00332E35">
        <w:t>_</w:t>
      </w:r>
      <w:r w:rsidRPr="00333840">
        <w:t>AC-3_</w:t>
      </w:r>
      <w:r w:rsidRPr="00A0251E">
        <w:t xml:space="preserve">descriptor (service type flags), AC-3 descriptor (service type flags) and/or the ISO 639 langauge descriptor (audio_type). </w:t>
      </w:r>
    </w:p>
    <w:p w14:paraId="7B42FEE8" w14:textId="41AC746D" w:rsidR="00A01838" w:rsidRPr="00A0251E" w:rsidRDefault="00A01838" w:rsidP="00A01838">
      <w:r w:rsidRPr="00A0251E">
        <w:t xml:space="preserve">If several of these descriptors are available for the same audio stream, then the supplementary audio descriptor </w:t>
      </w:r>
      <w:r w:rsidR="00186033" w:rsidRPr="00A0251E">
        <w:rPr>
          <w:b/>
          <w:color w:val="FF0000"/>
        </w:rPr>
        <w:t>shall</w:t>
      </w:r>
      <w:r w:rsidR="00A722DD" w:rsidRPr="00A0251E">
        <w:t xml:space="preserve"> have</w:t>
      </w:r>
      <w:r w:rsidRPr="00A0251E">
        <w:t xml:space="preserve"> highest priority, second priority </w:t>
      </w:r>
      <w:r w:rsidR="00332E35" w:rsidRPr="00A0251E">
        <w:t xml:space="preserve">is </w:t>
      </w:r>
      <w:r w:rsidRPr="00A0251E">
        <w:t>the AAC/Enhanced_AC-3/AC-3 descriptor and lowest priority</w:t>
      </w:r>
      <w:r w:rsidR="00332E35" w:rsidRPr="00A0251E">
        <w:t xml:space="preserve"> is</w:t>
      </w:r>
      <w:r w:rsidRPr="00A0251E">
        <w:t xml:space="preserve"> the ISO 639 descriptor.</w:t>
      </w:r>
    </w:p>
    <w:p w14:paraId="42C13C15" w14:textId="31C0CCC2" w:rsidR="00246494" w:rsidRDefault="00246494" w:rsidP="00246494">
      <w:r w:rsidRPr="00A0251E">
        <w:t xml:space="preserve">Audio type </w:t>
      </w:r>
      <w:r w:rsidRPr="00A0251E">
        <w:rPr>
          <w:b/>
          <w:color w:val="FF0000"/>
        </w:rPr>
        <w:t>shall</w:t>
      </w:r>
      <w:r w:rsidRPr="00A0251E">
        <w:rPr>
          <w:color w:val="FF0000"/>
        </w:rPr>
        <w:t xml:space="preserve"> </w:t>
      </w:r>
      <w:r w:rsidRPr="00A0251E">
        <w:t xml:space="preserve">be ignored for NGA PID/stream selection. The audio type that is used for audio prioritisation inside the NGA PID/stream is taken either from the </w:t>
      </w:r>
      <w:r w:rsidR="00425713" w:rsidRPr="00A0251E">
        <w:t>Audio Preselection Descriptor</w:t>
      </w:r>
      <w:r w:rsidRPr="00A0251E">
        <w:t xml:space="preserve"> or from the ac4_toc, as specified in </w:t>
      </w:r>
      <w:r w:rsidR="00B0347C" w:rsidRPr="00A0251E">
        <w:t>ESTI TS 103 190–2</w:t>
      </w:r>
      <w:r w:rsidR="00D003F4">
        <w:t xml:space="preserve"> </w:t>
      </w:r>
      <w:r w:rsidR="00D003F4">
        <w:fldChar w:fldCharType="begin"/>
      </w:r>
      <w:r w:rsidR="00D003F4">
        <w:instrText xml:space="preserve"> REF _Ref103595908 \r \h </w:instrText>
      </w:r>
      <w:r w:rsidR="00D003F4">
        <w:fldChar w:fldCharType="separate"/>
      </w:r>
      <w:r w:rsidR="00D003F4">
        <w:t>[98]</w:t>
      </w:r>
      <w:r w:rsidR="00D003F4">
        <w:fldChar w:fldCharType="end"/>
      </w:r>
      <w:r w:rsidRPr="00A0251E">
        <w:t xml:space="preserve"> in the elementary stream.</w:t>
      </w:r>
    </w:p>
    <w:p w14:paraId="6CA7CBFC" w14:textId="0FE59E94" w:rsidR="00E8688D" w:rsidRPr="00E8688D" w:rsidRDefault="00E8688D" w:rsidP="00246494">
      <w:r w:rsidRPr="00E8688D">
        <w:t>It is assumed that an NGA stream carries all audio types for each language for the service, for example Normal audio, audio descripton and spoken subtitling are carried within the same NGA PID/stream, therefore the audio type in the audio descriptors is normally set to ‘undefined’ even though the NGA stream carries Supplementary audio.</w:t>
      </w:r>
    </w:p>
    <w:p w14:paraId="5439F1C2" w14:textId="77777777" w:rsidR="00A01838" w:rsidRPr="00333840" w:rsidRDefault="00A01838" w:rsidP="00F81381">
      <w:pPr>
        <w:pStyle w:val="Heading4"/>
      </w:pPr>
      <w:bookmarkStart w:id="182" w:name="_Ref342478751"/>
      <w:bookmarkStart w:id="183" w:name="_Toc392073795"/>
      <w:r w:rsidRPr="00333840">
        <w:t>Signalling to be used for audio format</w:t>
      </w:r>
      <w:bookmarkEnd w:id="182"/>
      <w:bookmarkEnd w:id="183"/>
    </w:p>
    <w:p w14:paraId="4DFC7378" w14:textId="7AAB5580" w:rsidR="00A01838" w:rsidRPr="00333840" w:rsidRDefault="00A01838" w:rsidP="00A01838">
      <w:pPr>
        <w:spacing w:after="0"/>
      </w:pPr>
      <w:r w:rsidRPr="00333840">
        <w:t xml:space="preserve">For the selection of audio format (mono, stereo or </w:t>
      </w:r>
      <w:r w:rsidR="00F37395">
        <w:t>multichannel</w:t>
      </w:r>
      <w:r w:rsidRPr="00333840">
        <w:t xml:space="preserve">, see </w:t>
      </w:r>
      <w:r w:rsidR="003156BF" w:rsidRPr="00333840">
        <w:t xml:space="preserve">see Table 6.1 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w:t>
      </w:r>
    </w:p>
    <w:p w14:paraId="68E6B42F" w14:textId="77777777" w:rsidR="00A01838" w:rsidRPr="00333840" w:rsidRDefault="00A01838" w:rsidP="00072A48">
      <w:pPr>
        <w:pStyle w:val="ListParagraph"/>
        <w:numPr>
          <w:ilvl w:val="0"/>
          <w:numId w:val="64"/>
        </w:numPr>
        <w:spacing w:after="0"/>
      </w:pPr>
      <w:r w:rsidRPr="00333840">
        <w:t xml:space="preserve">the </w:t>
      </w:r>
      <w:r w:rsidRPr="00333840">
        <w:rPr>
          <w:i/>
        </w:rPr>
        <w:t>AAC_type</w:t>
      </w:r>
      <w:r w:rsidRPr="00333840">
        <w:t xml:space="preserve"> field in the AAC_descriptor for AAC audio, </w:t>
      </w:r>
    </w:p>
    <w:p w14:paraId="759B56FF" w14:textId="77777777" w:rsidR="00A01838" w:rsidRPr="00333840" w:rsidRDefault="00A01838" w:rsidP="00072A48">
      <w:pPr>
        <w:pStyle w:val="ListParagraph"/>
        <w:numPr>
          <w:ilvl w:val="0"/>
          <w:numId w:val="64"/>
        </w:numPr>
      </w:pPr>
      <w:r w:rsidRPr="00333840">
        <w:lastRenderedPageBreak/>
        <w:t xml:space="preserve">the </w:t>
      </w:r>
      <w:r w:rsidRPr="00333840">
        <w:rPr>
          <w:i/>
        </w:rPr>
        <w:t>number of channels flags</w:t>
      </w:r>
      <w:r w:rsidRPr="00333840">
        <w:t xml:space="preserve"> in the AC-3 descriptor and Enhanced AC-3 descriptor for AC-3 and E-AC-3.</w:t>
      </w:r>
    </w:p>
    <w:p w14:paraId="6365725D" w14:textId="2C767757" w:rsidR="00A01838" w:rsidRDefault="00A01838" w:rsidP="00A01838">
      <w:r w:rsidRPr="00333840">
        <w:t xml:space="preserve">In any case where, for some reason, this information is not carried in the PMT for a particular audio stream, then the IRD </w:t>
      </w:r>
      <w:r w:rsidR="00186033" w:rsidRPr="00186033">
        <w:rPr>
          <w:b/>
          <w:color w:val="FF0000"/>
        </w:rPr>
        <w:t>shall</w:t>
      </w:r>
      <w:r w:rsidRPr="00333840">
        <w:t xml:space="preserve"> prioritise based on the assumption that that audio stream contains </w:t>
      </w:r>
      <w:r w:rsidR="004933FE">
        <w:t xml:space="preserve">Normal </w:t>
      </w:r>
      <w:r w:rsidRPr="00333840">
        <w:t xml:space="preserve">stereo content. </w:t>
      </w:r>
    </w:p>
    <w:p w14:paraId="274FAA63" w14:textId="7BF5DAA0" w:rsidR="00246494" w:rsidRPr="00E8688D" w:rsidRDefault="00246494" w:rsidP="00246494">
      <w:r w:rsidRPr="00E8688D">
        <w:t xml:space="preserve">Audio format </w:t>
      </w:r>
      <w:r w:rsidRPr="00E8688D">
        <w:rPr>
          <w:b/>
          <w:color w:val="FF0000"/>
        </w:rPr>
        <w:t>shall</w:t>
      </w:r>
      <w:r w:rsidRPr="00E8688D">
        <w:rPr>
          <w:color w:val="FF0000"/>
        </w:rPr>
        <w:t xml:space="preserve"> </w:t>
      </w:r>
      <w:r w:rsidRPr="00E8688D">
        <w:t>be ignored for NGA stream/PID selection</w:t>
      </w:r>
      <w:r w:rsidRPr="00A0251E">
        <w:t xml:space="preserve">. The audio format that is used for audio prioritisation inside the NGA PID/stream is taken either from the </w:t>
      </w:r>
      <w:r w:rsidR="00425713" w:rsidRPr="00A0251E">
        <w:t xml:space="preserve">Audio Preselection Descriptor </w:t>
      </w:r>
      <w:r w:rsidRPr="00A0251E">
        <w:t xml:space="preserve">or from the ac4_toc, as specified in </w:t>
      </w:r>
      <w:r w:rsidR="00B0347C" w:rsidRPr="00A0251E">
        <w:t>ESTI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45E15232" w14:textId="77777777" w:rsidR="00A01838" w:rsidRPr="00E8688D" w:rsidRDefault="00A01838" w:rsidP="00F81381">
      <w:pPr>
        <w:pStyle w:val="Heading4"/>
      </w:pPr>
      <w:bookmarkStart w:id="184" w:name="_Toc392073796"/>
      <w:r w:rsidRPr="00E8688D">
        <w:t>Signalling to be used for audio stream type</w:t>
      </w:r>
      <w:bookmarkEnd w:id="184"/>
    </w:p>
    <w:p w14:paraId="701B1E07" w14:textId="7B043009" w:rsidR="00A01838" w:rsidRPr="00E8688D" w:rsidRDefault="00A01838" w:rsidP="00A01838">
      <w:r w:rsidRPr="00E8688D">
        <w:t xml:space="preserve">For the selection of audio stream type (see </w:t>
      </w:r>
      <w:r w:rsidR="003156BF" w:rsidRPr="00E8688D">
        <w:t xml:space="preserve">see Table 6.1 and </w:t>
      </w:r>
      <w:r w:rsidR="00876FEA" w:rsidRPr="00E8688D">
        <w:fldChar w:fldCharType="begin"/>
      </w:r>
      <w:r w:rsidR="00876FEA" w:rsidRPr="00E8688D">
        <w:instrText xml:space="preserve"> REF _Ref342472151 \h  \* MERGEFORMAT </w:instrText>
      </w:r>
      <w:r w:rsidR="00876FEA" w:rsidRPr="00E8688D">
        <w:fldChar w:fldCharType="separate"/>
      </w:r>
      <w:r w:rsidR="00290B98" w:rsidRPr="00333840">
        <w:t xml:space="preserve">Table </w:t>
      </w:r>
      <w:r w:rsidR="00290B98">
        <w:t>6.2</w:t>
      </w:r>
      <w:r w:rsidR="00876FEA" w:rsidRPr="00E8688D">
        <w:fldChar w:fldCharType="end"/>
      </w:r>
      <w:r w:rsidRPr="00E8688D">
        <w:t xml:space="preserve">), the NorDig IRD </w:t>
      </w:r>
      <w:r w:rsidR="00186033" w:rsidRPr="00E8688D">
        <w:rPr>
          <w:b/>
          <w:color w:val="FF0000"/>
        </w:rPr>
        <w:t>shall</w:t>
      </w:r>
      <w:r w:rsidRPr="00E8688D">
        <w:t xml:space="preserve"> use stream_type in the PMT and any complementing descriptor (AAC, Enhanced AC-3</w:t>
      </w:r>
      <w:r w:rsidR="00246494" w:rsidRPr="00E8688D">
        <w:t>,</w:t>
      </w:r>
      <w:r w:rsidRPr="00E8688D">
        <w:t xml:space="preserve"> or AC-3 descriptor</w:t>
      </w:r>
      <w:r w:rsidR="001D4DDF" w:rsidRPr="00E8688D">
        <w:t xml:space="preserve"> or AC-4 descriptor</w:t>
      </w:r>
      <w:r w:rsidRPr="00E8688D">
        <w:t>) to decide which audio codec the stream has.</w:t>
      </w:r>
    </w:p>
    <w:p w14:paraId="1FAF6FAD" w14:textId="77777777" w:rsidR="001D4DDF" w:rsidRPr="00E8688D" w:rsidRDefault="001D4DDF" w:rsidP="001D4DDF">
      <w:pPr>
        <w:ind w:right="742"/>
        <w:rPr>
          <w:szCs w:val="22"/>
        </w:rPr>
      </w:pPr>
      <w:r w:rsidRPr="00E8688D">
        <w:rPr>
          <w:szCs w:val="22"/>
        </w:rPr>
        <w:t>For example, the presence of an AC-4 descriptor in the ES_info_loop of the PMT indicates it is an AC-4 audio stream.</w:t>
      </w:r>
    </w:p>
    <w:p w14:paraId="5B5BF8E3" w14:textId="77777777" w:rsidR="00A01838" w:rsidRPr="00333840" w:rsidRDefault="00A01838" w:rsidP="00F81381">
      <w:pPr>
        <w:pStyle w:val="Heading3"/>
      </w:pPr>
      <w:bookmarkStart w:id="185" w:name="_Toc342657938"/>
      <w:bookmarkStart w:id="186" w:name="_Toc342659516"/>
      <w:bookmarkStart w:id="187" w:name="_Toc392073797"/>
      <w:bookmarkStart w:id="188" w:name="_Toc392075482"/>
      <w:r w:rsidRPr="00333840">
        <w:t>Examples of priority</w:t>
      </w:r>
      <w:bookmarkEnd w:id="185"/>
      <w:bookmarkEnd w:id="186"/>
      <w:bookmarkEnd w:id="187"/>
      <w:bookmarkEnd w:id="188"/>
    </w:p>
    <w:p w14:paraId="72681087" w14:textId="56025777" w:rsidR="008033A1" w:rsidRPr="00333840" w:rsidRDefault="008033A1" w:rsidP="008033A1">
      <w:r w:rsidRPr="00333840">
        <w:t xml:space="preserve">Below are two examples aimed at explaining how the priority table </w:t>
      </w:r>
      <w:r w:rsidR="00186033" w:rsidRPr="00186033">
        <w:rPr>
          <w:b/>
          <w:color w:val="FF0000"/>
        </w:rPr>
        <w:t>shall</w:t>
      </w:r>
      <w:r w:rsidRPr="00333840">
        <w:t xml:space="preserve"> be used. In general, the IRD</w:t>
      </w:r>
      <w:r w:rsidR="00A01838" w:rsidRPr="00333840">
        <w:t>’s priority decision is completed</w:t>
      </w:r>
      <w:r w:rsidRPr="00333840">
        <w:t xml:space="preserve"> once a single stream is identified when moving down the priority table. Hence it can occur that e.g. 4</w:t>
      </w:r>
      <w:r w:rsidRPr="00333840">
        <w:rPr>
          <w:vertAlign w:val="superscript"/>
        </w:rPr>
        <w:t>th</w:t>
      </w:r>
      <w:r w:rsidRPr="00333840">
        <w:t xml:space="preserve"> priority rules </w:t>
      </w:r>
      <w:r w:rsidR="00A722DD" w:rsidRPr="00333840">
        <w:t>do</w:t>
      </w:r>
      <w:r w:rsidRPr="00333840">
        <w:t xml:space="preserve"> not have to be applied because the streams to decode have already been identified.</w:t>
      </w:r>
    </w:p>
    <w:p w14:paraId="1D4EF2BF" w14:textId="04911907" w:rsidR="008033A1" w:rsidRPr="00A0251E" w:rsidRDefault="008033A1" w:rsidP="008033A1">
      <w:r w:rsidRPr="00333840">
        <w:t xml:space="preserve">Example 1: IRD is in stereo mode, two audio streams are available to the IRD, both have same language, normal hearing, and are stereo, stream A is coded using HE-AAC and </w:t>
      </w:r>
      <w:r w:rsidRPr="00A0251E">
        <w:t xml:space="preserve">stream B is </w:t>
      </w:r>
      <w:r w:rsidR="00425713" w:rsidRPr="00A0251E">
        <w:t>en</w:t>
      </w:r>
      <w:r w:rsidRPr="00A0251E">
        <w:t xml:space="preserve">coded using MPEG-1 Layer-II. IRD </w:t>
      </w:r>
      <w:r w:rsidR="00186033" w:rsidRPr="00A0251E">
        <w:rPr>
          <w:b/>
          <w:color w:val="FF0000"/>
        </w:rPr>
        <w:t>shall</w:t>
      </w:r>
      <w:r w:rsidRPr="00A0251E">
        <w:t xml:space="preserve"> decode and playback MPEG-1 Layer II since, priority 1, 2 </w:t>
      </w:r>
      <w:r w:rsidR="00425713" w:rsidRPr="00A0251E">
        <w:t xml:space="preserve">or </w:t>
      </w:r>
      <w:r w:rsidRPr="00A0251E">
        <w:t>3 does not provide a preference between the two streams, but MPEG-1 Layer-II has higher priority than HE-AAC.</w:t>
      </w:r>
    </w:p>
    <w:p w14:paraId="78C34BD8" w14:textId="1FBD5483" w:rsidR="008033A1" w:rsidRPr="00333840" w:rsidRDefault="008033A1" w:rsidP="008033A1">
      <w:r w:rsidRPr="00A0251E">
        <w:t xml:space="preserve">Example 2: IRD is in </w:t>
      </w:r>
      <w:r w:rsidR="00DE2746" w:rsidRPr="00A0251E">
        <w:t>multichannel</w:t>
      </w:r>
      <w:r w:rsidR="001D4DDF" w:rsidRPr="00A0251E">
        <w:t xml:space="preserve"> </w:t>
      </w:r>
      <w:r w:rsidRPr="00A0251E">
        <w:t xml:space="preserve">mode, two audio streams are available to the IRD, both have same language, normal hearing, stream A is </w:t>
      </w:r>
      <w:r w:rsidR="00DE2746" w:rsidRPr="00A0251E">
        <w:t>multichannel</w:t>
      </w:r>
      <w:r w:rsidR="001D4DDF" w:rsidRPr="00A0251E">
        <w:t xml:space="preserve"> </w:t>
      </w:r>
      <w:r w:rsidRPr="00A0251E">
        <w:t xml:space="preserve">coded using E-AC-3 and stream B is stereo </w:t>
      </w:r>
      <w:r w:rsidR="00425713" w:rsidRPr="00A0251E">
        <w:t>en</w:t>
      </w:r>
      <w:r w:rsidRPr="00A0251E">
        <w:t xml:space="preserve">coded using HE-AAC. IRD </w:t>
      </w:r>
      <w:r w:rsidR="00186033" w:rsidRPr="00A0251E">
        <w:rPr>
          <w:b/>
          <w:color w:val="FF0000"/>
        </w:rPr>
        <w:t>shall</w:t>
      </w:r>
      <w:r w:rsidRPr="00A0251E">
        <w:t xml:space="preserve"> decode and playback the E-AC-3 stream since, priority 1, 2 does not provide a preference between the two streams, but the IRD is </w:t>
      </w:r>
      <w:r w:rsidR="00425713" w:rsidRPr="00A0251E">
        <w:t xml:space="preserve">in </w:t>
      </w:r>
      <w:r w:rsidR="00DE2746" w:rsidRPr="00A0251E">
        <w:t>multichannel</w:t>
      </w:r>
      <w:r w:rsidR="001D4DDF" w:rsidRPr="00A0251E">
        <w:t xml:space="preserve"> </w:t>
      </w:r>
      <w:r w:rsidRPr="00A0251E">
        <w:t xml:space="preserve">mode and there is only one </w:t>
      </w:r>
      <w:r w:rsidR="00DE2746" w:rsidRPr="00A0251E">
        <w:t>multichannel</w:t>
      </w:r>
      <w:r w:rsidR="001D4DDF" w:rsidRPr="00A0251E">
        <w:t xml:space="preserve"> </w:t>
      </w:r>
      <w:r w:rsidRPr="00A0251E">
        <w:t>stream; the E-AC-3 stream. In this example</w:t>
      </w:r>
      <w:r w:rsidR="00425713" w:rsidRPr="00A0251E">
        <w:t>,</w:t>
      </w:r>
      <w:r w:rsidRPr="00A0251E">
        <w:t xml:space="preserve"> the stream type priority is</w:t>
      </w:r>
      <w:r w:rsidRPr="00333840">
        <w:t xml:space="preserve"> not used since already in the audio format priority a single stream could be identified.</w:t>
      </w:r>
    </w:p>
    <w:p w14:paraId="0C1D2D79" w14:textId="47AA806A" w:rsidR="0004358F" w:rsidRDefault="00F658E5" w:rsidP="00AA6075">
      <w:r w:rsidRPr="00333840">
        <w:t xml:space="preserve">In case of multiple audio streams being broadcasted, a clarifying example table can be found in Annex G “Example table when more than one audio codec is received”, for how to select which audio stream to decode in </w:t>
      </w:r>
      <w:r w:rsidR="00F37395">
        <w:t>multichannel</w:t>
      </w:r>
      <w:r w:rsidRPr="00333840">
        <w:t xml:space="preserve"> or stereo user selected situation. That table is given by the property rules of </w:t>
      </w:r>
      <w:r w:rsidR="00876FEA" w:rsidRPr="00333840">
        <w:fldChar w:fldCharType="begin"/>
      </w:r>
      <w:r w:rsidR="00876FEA" w:rsidRPr="00333840">
        <w:instrText xml:space="preserve"> REF _Ref325904534 \h  \* MERGEFORMAT </w:instrText>
      </w:r>
      <w:r w:rsidR="00876FEA" w:rsidRPr="00333840">
        <w:fldChar w:fldCharType="separate"/>
      </w:r>
      <w:r w:rsidR="00290B98" w:rsidRPr="00297BCB">
        <w:t xml:space="preserve">Table </w:t>
      </w:r>
      <w:r w:rsidR="00290B98">
        <w:t>6</w:t>
      </w:r>
      <w:r w:rsidR="00290B98" w:rsidRPr="00297BCB">
        <w:t>.</w:t>
      </w:r>
      <w:r w:rsidR="00290B98">
        <w:t>1</w:t>
      </w:r>
      <w:r w:rsidR="00876FEA" w:rsidRPr="00333840">
        <w:fldChar w:fldCharType="end"/>
      </w:r>
      <w:r w:rsidRPr="00333840">
        <w:t>.</w:t>
      </w:r>
    </w:p>
    <w:p w14:paraId="35DEFE8E" w14:textId="2CC1A2D0" w:rsidR="001D4DDF" w:rsidRPr="00E8688D" w:rsidRDefault="001D4DDF" w:rsidP="001D4DDF">
      <w:pPr>
        <w:pStyle w:val="Heading3"/>
      </w:pPr>
      <w:bookmarkStart w:id="189" w:name="_Ref490742166"/>
      <w:bookmarkStart w:id="190" w:name="_Hlk525113062"/>
      <w:r w:rsidRPr="00E8688D">
        <w:t>Audio Prioritisation inside the NGA Audio</w:t>
      </w:r>
      <w:bookmarkEnd w:id="189"/>
      <w:r w:rsidRPr="00E8688D">
        <w:t xml:space="preserve"> PID/stream</w:t>
      </w:r>
      <w:bookmarkEnd w:id="190"/>
    </w:p>
    <w:p w14:paraId="771011C0" w14:textId="6E5135BA" w:rsidR="001D4DDF" w:rsidRPr="00E8688D" w:rsidRDefault="001D4DDF" w:rsidP="001D4DDF">
      <w:r w:rsidRPr="00E8688D">
        <w:t xml:space="preserve">This section applies only to the </w:t>
      </w:r>
      <w:r w:rsidR="003A4B6E" w:rsidRPr="00730AD0">
        <w:rPr>
          <w:strike/>
          <w:szCs w:val="22"/>
          <w:highlight w:val="yellow"/>
        </w:rPr>
        <w:t>NGA capable</w:t>
      </w:r>
      <w:r w:rsidRPr="00E8688D">
        <w:t xml:space="preserve"> NorDig HEVC IRD. </w:t>
      </w:r>
    </w:p>
    <w:p w14:paraId="6D6786D3" w14:textId="196B4409" w:rsidR="00425713" w:rsidRPr="00A0251E" w:rsidRDefault="00425713" w:rsidP="00425713">
      <w:r w:rsidRPr="00E8688D">
        <w:t xml:space="preserve">Audio Prioritisation </w:t>
      </w:r>
      <w:r w:rsidRPr="00A0251E">
        <w:t>inside the NGA Audio PID/stream can be done based on the Audio Preselection Descriptor or based on the ac4_toc, as specified in ETSI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37AC2F1C" w14:textId="2429D262" w:rsidR="00425713" w:rsidRPr="00A0251E" w:rsidRDefault="00425713" w:rsidP="00425713">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w:t>
      </w:r>
    </w:p>
    <w:p w14:paraId="639812B9" w14:textId="7EB86510" w:rsidR="00425713" w:rsidRPr="00A0251E" w:rsidRDefault="00425713" w:rsidP="00425713">
      <w:r w:rsidRPr="00A0251E">
        <w:t>For manual selection,</w:t>
      </w:r>
      <w:r w:rsidR="00510359" w:rsidRPr="00A0251E">
        <w:t xml:space="preserve"> </w:t>
      </w:r>
      <w:r w:rsidRPr="00A0251E">
        <w:t xml:space="preserve">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w:t>
      </w:r>
    </w:p>
    <w:p w14:paraId="5C131CF8" w14:textId="563E0E78" w:rsidR="00425713" w:rsidRPr="00A0251E" w:rsidRDefault="00FD7E70" w:rsidP="00425713">
      <w:r w:rsidRPr="00A0251E">
        <w:t>T</w:t>
      </w:r>
      <w:r w:rsidR="00425713" w:rsidRPr="00A0251E">
        <w:t>he NGA audio stream(s) may contain additional or fewer preselections than those</w:t>
      </w:r>
      <w:r w:rsidRPr="00A0251E">
        <w:t xml:space="preserve"> </w:t>
      </w:r>
      <w:r w:rsidR="00425713" w:rsidRPr="00A0251E">
        <w:t xml:space="preserve">listed in the </w:t>
      </w:r>
      <w:r w:rsidR="00425713" w:rsidRPr="00A0251E">
        <w:rPr>
          <w:color w:val="212121"/>
          <w:sz w:val="23"/>
          <w:szCs w:val="23"/>
          <w:lang w:eastAsia="sv-SE"/>
        </w:rPr>
        <w:t>Audio Preselection Descriptor</w:t>
      </w:r>
      <w:r w:rsidR="00425713" w:rsidRPr="00A0251E">
        <w:t xml:space="preserve">. </w:t>
      </w:r>
    </w:p>
    <w:p w14:paraId="1A4BEA48" w14:textId="69E15672" w:rsidR="00425713" w:rsidRDefault="00510359" w:rsidP="001D4DDF">
      <w:r w:rsidRPr="00A0251E">
        <w:lastRenderedPageBreak/>
        <w:t>If the presentation corresponding to a manually selected preselection from the Audio Preselection Descriptor</w:t>
      </w:r>
      <w:r w:rsidR="00FD7E70" w:rsidRPr="00A0251E">
        <w:t xml:space="preserve"> </w:t>
      </w:r>
      <w:r w:rsidRPr="00A0251E">
        <w:t xml:space="preserve">is not found in the bitstream, then the IRD </w:t>
      </w:r>
      <w:r w:rsidRPr="00960FCA">
        <w:rPr>
          <w:b/>
          <w:bCs/>
          <w:color w:val="FF0000"/>
        </w:rPr>
        <w:t>shall</w:t>
      </w:r>
      <w:r w:rsidRPr="00A0251E">
        <w:t xml:space="preserve"> fall back to preference-based presentation selection based on IRD settings and signalling in the elementary stream as specified above.</w:t>
      </w:r>
    </w:p>
    <w:p w14:paraId="106CF030" w14:textId="77777777" w:rsidR="0008376B" w:rsidRPr="0039312E" w:rsidRDefault="0008376B" w:rsidP="0008376B">
      <w:r w:rsidRPr="0039312E">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04BE3606" w14:textId="1B32A928" w:rsidR="0008376B" w:rsidRDefault="0008376B" w:rsidP="0008376B">
      <w:r w:rsidRPr="0039312E">
        <w:t xml:space="preserve">Similarly, when a presentation present in APD but not present in the elementary stream (ac4_toc) is manually selected by the user, the NorDig HEVC IRD applies preference-based presentation selection based on the elementary stream (ac4_toc), resulting in a selection different to the </w:t>
      </w:r>
      <w:proofErr w:type="gramStart"/>
      <w:r w:rsidRPr="0039312E">
        <w:t>user’s</w:t>
      </w:r>
      <w:proofErr w:type="gramEnd"/>
      <w:r w:rsidRPr="0039312E">
        <w:t xml:space="preserve">.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w:t>
      </w:r>
      <w:r w:rsidR="0039312E" w:rsidRPr="0039312E">
        <w:t>e.g.,</w:t>
      </w:r>
      <w:r w:rsidRPr="0039312E">
        <w:t xml:space="preserve"> during advertisement breaks, where during the advert break there could be only one audio track available to all languages.</w:t>
      </w:r>
    </w:p>
    <w:p w14:paraId="19768EE7" w14:textId="3776263F" w:rsidR="001D4DDF" w:rsidRPr="00A0251E" w:rsidRDefault="001D4DDF" w:rsidP="001D4DDF">
      <w:pPr>
        <w:rPr>
          <w:b/>
          <w:szCs w:val="22"/>
        </w:rPr>
      </w:pPr>
      <w:r w:rsidRPr="00E8688D">
        <w:rPr>
          <w:b/>
        </w:rPr>
        <w:t>Language:</w:t>
      </w:r>
      <w:r w:rsidR="00176179" w:rsidRPr="00E8688D">
        <w:rPr>
          <w:b/>
        </w:rPr>
        <w:br/>
      </w:r>
      <w:r w:rsidRPr="00E8688D">
        <w:t xml:space="preserve">For audio prioritisation inside the NGA PID/stream based on </w:t>
      </w:r>
      <w:r w:rsidRPr="00A0251E">
        <w:t xml:space="preserve">the </w:t>
      </w:r>
      <w:r w:rsidR="00510359" w:rsidRPr="00A0251E">
        <w:t>A</w:t>
      </w:r>
      <w:r w:rsidRPr="00A0251E">
        <w:t xml:space="preserve">udio </w:t>
      </w:r>
      <w:r w:rsidR="00510359" w:rsidRPr="00A0251E">
        <w:t>P</w:t>
      </w:r>
      <w:r w:rsidRPr="00A0251E">
        <w:t xml:space="preserve">reselection </w:t>
      </w:r>
      <w:r w:rsidR="00510359" w:rsidRPr="00A0251E">
        <w:t>D</w:t>
      </w:r>
      <w:r w:rsidRPr="00A0251E">
        <w:t xml:space="preserve">escriptor the </w:t>
      </w:r>
      <w:r w:rsidR="003A4B6E" w:rsidRPr="00730AD0">
        <w:rPr>
          <w:strike/>
          <w:szCs w:val="22"/>
          <w:highlight w:val="yellow"/>
        </w:rPr>
        <w:t>NGA capable</w:t>
      </w:r>
      <w:r w:rsidR="00E8688D" w:rsidRPr="00A0251E">
        <w:t xml:space="preserve"> NorDig HEVC IRD shall use the ISO 639 language code per preselection. </w:t>
      </w:r>
      <w:r w:rsidRPr="00A0251E">
        <w:t xml:space="preserve">For audio prioritisation inside the NGA PID/stream based on the ac4_toc, as specified in </w:t>
      </w:r>
      <w:r w:rsidR="006F3EF1" w:rsidRPr="00A0251E">
        <w:t>ETSI TS 103 190–2</w:t>
      </w:r>
      <w:r w:rsidR="00C418B7">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176179" w:rsidRPr="00A0251E">
        <w:t xml:space="preserve"> </w:t>
      </w:r>
      <w:r w:rsidRPr="00A0251E">
        <w:t xml:space="preserve">in the elementary stream the </w:t>
      </w:r>
      <w:r w:rsidR="003A4B6E" w:rsidRPr="00730AD0">
        <w:rPr>
          <w:strike/>
          <w:szCs w:val="22"/>
          <w:highlight w:val="yellow"/>
        </w:rPr>
        <w:t>NGA capable</w:t>
      </w:r>
      <w:r w:rsidR="00E8688D" w:rsidRPr="00A0251E">
        <w:t xml:space="preserve"> NorDig HEVC IRD </w:t>
      </w:r>
      <w:r w:rsidR="00E8688D" w:rsidRPr="00A0251E">
        <w:rPr>
          <w:b/>
          <w:color w:val="FF0000"/>
        </w:rPr>
        <w:t>shall</w:t>
      </w:r>
      <w:r w:rsidRPr="00A0251E">
        <w:rPr>
          <w:color w:val="FF0000"/>
        </w:rPr>
        <w:t xml:space="preserve"> </w:t>
      </w:r>
      <w:r w:rsidRPr="00A0251E">
        <w:t>use the primary language subtag of the IETF BCP 47</w:t>
      </w:r>
      <w:r w:rsidR="00176179" w:rsidRPr="00A0251E">
        <w:t xml:space="preserve"> </w:t>
      </w:r>
      <w:r w:rsidR="00C418B7">
        <w:fldChar w:fldCharType="begin"/>
      </w:r>
      <w:r w:rsidR="00C418B7">
        <w:instrText xml:space="preserve"> REF _Ref103596731 \r \h </w:instrText>
      </w:r>
      <w:r w:rsidR="00C418B7">
        <w:fldChar w:fldCharType="separate"/>
      </w:r>
      <w:r w:rsidR="00C418B7">
        <w:t>[101]</w:t>
      </w:r>
      <w:r w:rsidR="00C418B7">
        <w:fldChar w:fldCharType="end"/>
      </w:r>
      <w:r w:rsidRPr="00A0251E">
        <w:t>language code in the content_type of the main audio or dialogue substream group</w:t>
      </w:r>
      <w:r w:rsidR="00E8688D" w:rsidRPr="00A0251E">
        <w:t>.</w:t>
      </w:r>
      <w:r w:rsidR="00146592" w:rsidRPr="00A0251E">
        <w:br/>
      </w:r>
      <w:r w:rsidR="00146592" w:rsidRPr="00A0251E">
        <w:rPr>
          <w:b/>
          <w:szCs w:val="22"/>
        </w:rPr>
        <w:br/>
        <w:t>Audio Type:</w:t>
      </w:r>
      <w:r w:rsidR="00176179" w:rsidRPr="00A0251E">
        <w:rPr>
          <w:b/>
          <w:color w:val="212121"/>
          <w:szCs w:val="22"/>
          <w:shd w:val="clear" w:color="auto" w:fill="00FF00"/>
          <w:lang w:eastAsia="sv-SE"/>
        </w:rPr>
        <w:br/>
      </w:r>
      <w:r w:rsidRPr="00A0251E">
        <w:t xml:space="preserve">For audio prioritisation inside the NGA PID/stream based on the </w:t>
      </w:r>
      <w:r w:rsidR="00510359" w:rsidRPr="00A0251E">
        <w:t xml:space="preserve">Audio Preselection Descriptor </w:t>
      </w:r>
      <w:r w:rsidRPr="00A0251E">
        <w:t xml:space="preserve">the </w:t>
      </w:r>
      <w:r w:rsidR="003A4B6E" w:rsidRPr="00730AD0">
        <w:rPr>
          <w:strike/>
          <w:szCs w:val="22"/>
          <w:highlight w:val="yellow"/>
        </w:rPr>
        <w:t>NGA capable</w:t>
      </w:r>
      <w:r w:rsidR="00146592" w:rsidRPr="00A0251E">
        <w:t xml:space="preserve"> NorDig HEVC IRD </w:t>
      </w:r>
      <w:r w:rsidR="00146592" w:rsidRPr="00A0251E">
        <w:rPr>
          <w:b/>
          <w:color w:val="FF0000"/>
        </w:rPr>
        <w:t>shall</w:t>
      </w:r>
      <w:r w:rsidR="00146592" w:rsidRPr="00A0251E">
        <w:rPr>
          <w:color w:val="FF0000"/>
        </w:rPr>
        <w:t xml:space="preserve"> </w:t>
      </w:r>
      <w:r w:rsidR="00146592" w:rsidRPr="00A0251E">
        <w:t>use the audio_description and spoken_subtitles flags per preselection.</w:t>
      </w:r>
      <w:r w:rsidRPr="00A0251E">
        <w:t xml:space="preserve"> For audio prioritisation inside the NGA PID/stream based on the ac4_toc, as specified in</w:t>
      </w:r>
      <w:r w:rsidR="006F3EF1" w:rsidRPr="00A0251E">
        <w:t xml:space="preserve"> ETSI TS 103 190 – 2</w:t>
      </w:r>
      <w:r w:rsidRPr="00A0251E">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C418B7">
        <w:t xml:space="preserve"> </w:t>
      </w:r>
      <w:r w:rsidRPr="00A0251E">
        <w:t xml:space="preserve">in the elementary stream, the </w:t>
      </w:r>
      <w:r w:rsidR="003A4B6E" w:rsidRPr="00730AD0">
        <w:rPr>
          <w:strike/>
          <w:szCs w:val="22"/>
          <w:highlight w:val="yellow"/>
        </w:rPr>
        <w:t>NGA capable</w:t>
      </w:r>
      <w:r w:rsidR="00146592" w:rsidRPr="00A0251E">
        <w:t xml:space="preserve"> NorDig HEVC IRD shall use the presentation_config and, if present, the content_classifier of the associated audio substream group.</w:t>
      </w:r>
      <w:r w:rsidRPr="00A0251E">
        <w:t xml:space="preserve"> </w:t>
      </w:r>
      <w:r w:rsidR="00146592" w:rsidRPr="00A0251E">
        <w:br/>
      </w:r>
      <w:r w:rsidR="00146592" w:rsidRPr="00A0251E">
        <w:br/>
      </w:r>
      <w:r w:rsidR="00146592" w:rsidRPr="00A0251E">
        <w:rPr>
          <w:b/>
          <w:szCs w:val="22"/>
        </w:rPr>
        <w:t>Audio Format:</w:t>
      </w:r>
      <w:r w:rsidR="00176179" w:rsidRPr="00A0251E">
        <w:rPr>
          <w:b/>
          <w:color w:val="212121"/>
          <w:szCs w:val="22"/>
          <w:shd w:val="clear" w:color="auto" w:fill="00FF00"/>
          <w:lang w:eastAsia="sv-SE"/>
        </w:rPr>
        <w:br/>
      </w:r>
      <w:r w:rsidRPr="00A0251E">
        <w:t xml:space="preserve">NGA preselections can carry rendering information for immersive, </w:t>
      </w:r>
      <w:r w:rsidR="00F37395" w:rsidRPr="00A0251E">
        <w:t>multichannel</w:t>
      </w:r>
      <w:r w:rsidRPr="00A0251E">
        <w:t>, and stereo playback scenarios. Therefore, the audio format is not relevant for audio prioritisation inside the NGA PID/stream.</w:t>
      </w:r>
    </w:p>
    <w:p w14:paraId="662EBDC8" w14:textId="2189DF95" w:rsidR="00510359" w:rsidRPr="00A0251E" w:rsidRDefault="001D4DDF" w:rsidP="00510359">
      <w:r w:rsidRPr="00A0251E">
        <w:rPr>
          <w:b/>
        </w:rPr>
        <w:t>Audio Prioritisation</w:t>
      </w:r>
      <w:r w:rsidR="00176179" w:rsidRPr="00A0251E">
        <w:rPr>
          <w:b/>
        </w:rPr>
        <w:t>:</w:t>
      </w:r>
      <w:r w:rsidR="00176179" w:rsidRPr="00A0251E">
        <w:rPr>
          <w:b/>
        </w:rPr>
        <w:br/>
      </w:r>
      <w:r w:rsidRPr="00A0251E">
        <w:t xml:space="preserve">The </w:t>
      </w:r>
      <w:r w:rsidR="003A4B6E" w:rsidRPr="00730AD0">
        <w:rPr>
          <w:strike/>
          <w:szCs w:val="22"/>
          <w:highlight w:val="yellow"/>
        </w:rPr>
        <w:t>NGA capable</w:t>
      </w:r>
      <w:r w:rsidRPr="00A0251E">
        <w:t xml:space="preserve"> NorDig IRD </w:t>
      </w:r>
      <w:r w:rsidRPr="00A0251E">
        <w:rPr>
          <w:b/>
          <w:color w:val="FF0000"/>
        </w:rPr>
        <w:t>shall</w:t>
      </w:r>
      <w:r w:rsidRPr="00A0251E">
        <w:rPr>
          <w:color w:val="FF0000"/>
        </w:rPr>
        <w:t xml:space="preserve"> </w:t>
      </w:r>
      <w:r w:rsidRPr="00A0251E">
        <w:t>prioritise the preselection in the NGA stream according to</w:t>
      </w:r>
      <w:r w:rsidR="00146592" w:rsidRPr="00A0251E">
        <w:t xml:space="preserve"> </w:t>
      </w:r>
      <w:r w:rsidRPr="00A0251E">
        <w:t>Table 6.</w:t>
      </w:r>
      <w:r w:rsidR="00B76FC7" w:rsidRPr="00A0251E">
        <w:t>4</w:t>
      </w:r>
      <w:r w:rsidR="00146592" w:rsidRPr="00A0251E">
        <w:t>.</w:t>
      </w:r>
      <w:r w:rsidR="00510359" w:rsidRPr="00A0251E">
        <w:t xml:space="preserve"> below.</w:t>
      </w:r>
    </w:p>
    <w:p w14:paraId="2A3399C5" w14:textId="225DCC33" w:rsidR="00510359" w:rsidRPr="00A0251E" w:rsidRDefault="00510359" w:rsidP="00510359">
      <w:r w:rsidRPr="00A0251E">
        <w:t xml:space="preserve">Table 6.4 uses the terminology from the Audio Preselection </w:t>
      </w:r>
      <w:proofErr w:type="gramStart"/>
      <w:r w:rsidRPr="00A0251E">
        <w:t>Descriptor,</w:t>
      </w:r>
      <w:proofErr w:type="gramEnd"/>
      <w:r w:rsidRPr="00A0251E">
        <w:t xml:space="preserve"> however the ac4_toc is used for audio prioritisation based on user preferences. The ac4_toc functionality is typically part of audio decoder components. </w:t>
      </w:r>
      <w:r w:rsidR="00026F41" w:rsidRPr="00A0251E">
        <w:t>Therefore,</w:t>
      </w:r>
      <w:r w:rsidRPr="00A0251E">
        <w:t xml:space="preserve"> the corresponding properties for Audio Type and Language are used which are described in the section above.</w:t>
      </w:r>
    </w:p>
    <w:p w14:paraId="78941B7B" w14:textId="036F7475" w:rsidR="001D4DDF" w:rsidRDefault="001D4DDF" w:rsidP="001D4DDF"/>
    <w:p w14:paraId="65D35B42" w14:textId="7860DA00" w:rsidR="00026F41" w:rsidRDefault="00026F41" w:rsidP="001D4DDF"/>
    <w:p w14:paraId="369828D6" w14:textId="77777777" w:rsidR="00026F41" w:rsidRPr="00E8688D" w:rsidRDefault="00026F41" w:rsidP="001D4DDF"/>
    <w:p w14:paraId="59AE5D10" w14:textId="113523EE" w:rsidR="00176179" w:rsidRDefault="00176179" w:rsidP="001D4DDF">
      <w:pPr>
        <w:rPr>
          <w:highlight w:val="magenta"/>
        </w:rPr>
      </w:pPr>
    </w:p>
    <w:p w14:paraId="3EB01144" w14:textId="53D26400" w:rsidR="00176179" w:rsidRDefault="00176179" w:rsidP="001D4DDF">
      <w:pPr>
        <w:rPr>
          <w:highlight w:val="magenta"/>
        </w:rPr>
      </w:pPr>
    </w:p>
    <w:p w14:paraId="4953267F" w14:textId="15F8AF74" w:rsidR="00A0251E" w:rsidRDefault="00A0251E" w:rsidP="001D4DDF">
      <w:pPr>
        <w:rPr>
          <w:highlight w:val="magenta"/>
        </w:rPr>
      </w:pPr>
    </w:p>
    <w:tbl>
      <w:tblPr>
        <w:tblW w:w="9450" w:type="dxa"/>
        <w:tblCellMar>
          <w:left w:w="0" w:type="dxa"/>
          <w:right w:w="0" w:type="dxa"/>
        </w:tblCellMar>
        <w:tblLook w:val="04A0" w:firstRow="1" w:lastRow="0" w:firstColumn="1" w:lastColumn="0" w:noHBand="0" w:noVBand="1"/>
      </w:tblPr>
      <w:tblGrid>
        <w:gridCol w:w="962"/>
        <w:gridCol w:w="2220"/>
        <w:gridCol w:w="1828"/>
        <w:gridCol w:w="2220"/>
        <w:gridCol w:w="2220"/>
      </w:tblGrid>
      <w:tr w:rsidR="001D4DDF" w:rsidRPr="00A0251E" w14:paraId="640DDF04" w14:textId="77777777" w:rsidTr="00315D43">
        <w:trPr>
          <w:trHeight w:val="510"/>
        </w:trPr>
        <w:tc>
          <w:tcPr>
            <w:tcW w:w="962"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691A4C" w14:textId="77777777" w:rsidR="001D4DDF" w:rsidRPr="00A0251E" w:rsidRDefault="001D4DDF" w:rsidP="00C6449F">
            <w:pPr>
              <w:rPr>
                <w:b/>
                <w:bCs/>
                <w:sz w:val="20"/>
                <w:szCs w:val="20"/>
                <w:lang w:val="en-US"/>
              </w:rPr>
            </w:pPr>
            <w:r w:rsidRPr="00A0251E">
              <w:rPr>
                <w:b/>
                <w:bCs/>
                <w:sz w:val="20"/>
                <w:szCs w:val="20"/>
              </w:rPr>
              <w:lastRenderedPageBreak/>
              <w:t>IRD settings →</w:t>
            </w:r>
          </w:p>
        </w:tc>
        <w:tc>
          <w:tcPr>
            <w:tcW w:w="4048"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022BBE3" w14:textId="2C844FB8" w:rsidR="001D4DDF" w:rsidRPr="00A0251E" w:rsidRDefault="001D4DDF" w:rsidP="00C6449F">
            <w:pPr>
              <w:rPr>
                <w:rFonts w:ascii="Calibri" w:hAnsi="Calibri" w:cs="MS PGothic"/>
                <w:b/>
                <w:bCs/>
                <w:sz w:val="20"/>
                <w:szCs w:val="20"/>
              </w:rPr>
            </w:pPr>
            <w:r w:rsidRPr="00A0251E">
              <w:rPr>
                <w:b/>
                <w:bCs/>
                <w:sz w:val="20"/>
                <w:szCs w:val="20"/>
              </w:rPr>
              <w:t xml:space="preserve">Audio Description </w:t>
            </w:r>
            <w:r w:rsidR="00C11E36" w:rsidRPr="00A0251E">
              <w:rPr>
                <w:b/>
                <w:bCs/>
                <w:sz w:val="20"/>
                <w:szCs w:val="20"/>
              </w:rPr>
              <w:t xml:space="preserve">(AD) </w:t>
            </w:r>
            <w:r w:rsidRPr="00A0251E">
              <w:rPr>
                <w:b/>
                <w:bCs/>
                <w:sz w:val="20"/>
                <w:szCs w:val="20"/>
              </w:rPr>
              <w:t>OFF</w:t>
            </w:r>
          </w:p>
        </w:tc>
        <w:tc>
          <w:tcPr>
            <w:tcW w:w="4440"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F8ECAFB" w14:textId="77777777" w:rsidR="001D4DDF" w:rsidRPr="00A0251E" w:rsidRDefault="001D4DDF" w:rsidP="00C6449F">
            <w:pPr>
              <w:rPr>
                <w:b/>
                <w:bCs/>
                <w:sz w:val="20"/>
                <w:szCs w:val="20"/>
                <w:lang w:val="en-US"/>
              </w:rPr>
            </w:pPr>
            <w:r w:rsidRPr="00A0251E">
              <w:rPr>
                <w:b/>
                <w:bCs/>
                <w:sz w:val="20"/>
                <w:szCs w:val="20"/>
              </w:rPr>
              <w:t>Audio Description ON</w:t>
            </w:r>
          </w:p>
        </w:tc>
      </w:tr>
      <w:tr w:rsidR="001D4DDF" w:rsidRPr="00A0251E" w14:paraId="6E8D229E" w14:textId="77777777" w:rsidTr="00315D43">
        <w:trPr>
          <w:trHeight w:val="270"/>
        </w:trPr>
        <w:tc>
          <w:tcPr>
            <w:tcW w:w="0" w:type="auto"/>
            <w:vMerge/>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3318282" w14:textId="77777777" w:rsidR="001D4DDF" w:rsidRPr="00A0251E" w:rsidRDefault="001D4DDF" w:rsidP="00C6449F">
            <w:pPr>
              <w:rPr>
                <w:rFonts w:eastAsia="MS PGothic"/>
                <w:b/>
                <w:bCs/>
                <w:sz w:val="20"/>
                <w:szCs w:val="20"/>
                <w:lang w:eastAsia="ja-JP"/>
              </w:rPr>
            </w:pP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D6877D7" w14:textId="77777777" w:rsidR="001D4DDF" w:rsidRPr="00A0251E" w:rsidRDefault="001D4DDF" w:rsidP="00C6449F">
            <w:pPr>
              <w:rPr>
                <w:b/>
                <w:bCs/>
                <w:sz w:val="20"/>
                <w:szCs w:val="20"/>
              </w:rPr>
            </w:pPr>
            <w:r w:rsidRPr="00A0251E">
              <w:rPr>
                <w:b/>
                <w:bCs/>
                <w:sz w:val="20"/>
                <w:szCs w:val="20"/>
              </w:rPr>
              <w:t>Spoken Subtitles OFF</w:t>
            </w:r>
          </w:p>
        </w:tc>
        <w:tc>
          <w:tcPr>
            <w:tcW w:w="1828"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BCA38F1" w14:textId="77777777" w:rsidR="001D4DDF" w:rsidRPr="00A0251E" w:rsidRDefault="001D4DDF" w:rsidP="00C6449F">
            <w:pPr>
              <w:rPr>
                <w:b/>
                <w:bCs/>
                <w:sz w:val="20"/>
                <w:szCs w:val="20"/>
              </w:rPr>
            </w:pPr>
            <w:r w:rsidRPr="00A0251E">
              <w:rPr>
                <w:b/>
                <w:bCs/>
                <w:sz w:val="20"/>
                <w:szCs w:val="20"/>
              </w:rPr>
              <w:t>Spoken Subtitles ON</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7F74B1F" w14:textId="77777777" w:rsidR="001D4DDF" w:rsidRPr="00A0251E" w:rsidRDefault="001D4DDF" w:rsidP="00C6449F">
            <w:pPr>
              <w:rPr>
                <w:b/>
                <w:bCs/>
                <w:sz w:val="20"/>
                <w:szCs w:val="20"/>
              </w:rPr>
            </w:pPr>
            <w:r w:rsidRPr="00A0251E">
              <w:rPr>
                <w:b/>
                <w:bCs/>
                <w:sz w:val="20"/>
                <w:szCs w:val="20"/>
              </w:rPr>
              <w:t>Spoken Subtitles OFF</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9A85F" w14:textId="77777777" w:rsidR="001D4DDF" w:rsidRPr="00A0251E" w:rsidRDefault="001D4DDF" w:rsidP="00C6449F">
            <w:pPr>
              <w:rPr>
                <w:b/>
                <w:bCs/>
                <w:sz w:val="20"/>
                <w:szCs w:val="20"/>
              </w:rPr>
            </w:pPr>
            <w:r w:rsidRPr="00A0251E">
              <w:rPr>
                <w:b/>
                <w:bCs/>
                <w:sz w:val="20"/>
                <w:szCs w:val="20"/>
              </w:rPr>
              <w:t>Spoken Subtitles ON</w:t>
            </w:r>
          </w:p>
        </w:tc>
      </w:tr>
      <w:tr w:rsidR="001D4DDF" w:rsidRPr="00A0251E" w14:paraId="46DD6761" w14:textId="77777777" w:rsidTr="00315D43">
        <w:trPr>
          <w:trHeight w:val="315"/>
        </w:trPr>
        <w:tc>
          <w:tcPr>
            <w:tcW w:w="9450"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7760CFF" w14:textId="77777777" w:rsidR="001D4DDF" w:rsidRPr="00A0251E" w:rsidRDefault="001D4DDF" w:rsidP="00C6449F">
            <w:pPr>
              <w:rPr>
                <w:sz w:val="20"/>
                <w:szCs w:val="20"/>
              </w:rPr>
            </w:pPr>
            <w:r w:rsidRPr="00A0251E">
              <w:rPr>
                <w:sz w:val="20"/>
                <w:szCs w:val="20"/>
              </w:rPr>
              <w:t>IRD behaviour depending on above IRD settings and preselection properties</w:t>
            </w:r>
          </w:p>
        </w:tc>
      </w:tr>
      <w:tr w:rsidR="001D4DDF" w:rsidRPr="00A0251E" w14:paraId="0B45BF36" w14:textId="77777777" w:rsidTr="00315D43">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6D3DECA" w14:textId="77777777" w:rsidR="001D4DDF" w:rsidRPr="00A0251E" w:rsidRDefault="001D4DDF" w:rsidP="00C6449F">
            <w:pPr>
              <w:rPr>
                <w:b/>
                <w:bCs/>
                <w:sz w:val="20"/>
                <w:szCs w:val="20"/>
              </w:rPr>
            </w:pPr>
            <w:r w:rsidRPr="00A0251E">
              <w:rPr>
                <w:b/>
                <w:bCs/>
                <w:sz w:val="20"/>
                <w:szCs w:val="20"/>
              </w:rPr>
              <w:t>Priority</w:t>
            </w:r>
          </w:p>
        </w:tc>
        <w:tc>
          <w:tcPr>
            <w:tcW w:w="404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916AA18" w14:textId="77777777" w:rsidR="001D4DDF" w:rsidRPr="00A0251E" w:rsidRDefault="001D4DDF" w:rsidP="00C6449F">
            <w:pPr>
              <w:rPr>
                <w:b/>
                <w:bCs/>
                <w:sz w:val="20"/>
                <w:szCs w:val="20"/>
              </w:rPr>
            </w:pPr>
            <w:r w:rsidRPr="00A0251E">
              <w:rPr>
                <w:b/>
                <w:bCs/>
                <w:sz w:val="20"/>
                <w:szCs w:val="20"/>
              </w:rPr>
              <w:t>Priority with respect to best matching preselection</w:t>
            </w:r>
          </w:p>
        </w:tc>
        <w:tc>
          <w:tcPr>
            <w:tcW w:w="4440"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5885C31" w14:textId="77777777" w:rsidR="001D4DDF" w:rsidRPr="00A0251E" w:rsidRDefault="001D4DDF" w:rsidP="00C6449F">
            <w:pPr>
              <w:rPr>
                <w:b/>
                <w:bCs/>
                <w:sz w:val="20"/>
                <w:szCs w:val="20"/>
              </w:rPr>
            </w:pPr>
            <w:r w:rsidRPr="00A0251E">
              <w:rPr>
                <w:b/>
                <w:bCs/>
                <w:sz w:val="20"/>
                <w:szCs w:val="20"/>
              </w:rPr>
              <w:t>Priority with respect to best matching preselection</w:t>
            </w:r>
          </w:p>
        </w:tc>
      </w:tr>
      <w:tr w:rsidR="001D4DDF" w:rsidRPr="00A0251E" w14:paraId="189F355E" w14:textId="77777777" w:rsidTr="001D4DDF">
        <w:trPr>
          <w:trHeight w:val="1186"/>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53464" w14:textId="77777777" w:rsidR="001D4DDF" w:rsidRPr="00A0251E" w:rsidRDefault="001D4DDF" w:rsidP="00C6449F">
            <w:pPr>
              <w:rPr>
                <w:sz w:val="20"/>
                <w:szCs w:val="20"/>
              </w:rPr>
            </w:pPr>
            <w:r w:rsidRPr="00A0251E">
              <w:rPr>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1779587" w14:textId="461F5EA4"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03489" w14:textId="3C7E8B1A"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DC331A" w14:textId="5DAB2FE6"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r w:rsidRPr="00A0251E">
              <w:rPr>
                <w:strike/>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FA14349" w14:textId="0B596107"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72B4F948" w14:textId="77777777" w:rsidTr="001D4DDF">
        <w:trPr>
          <w:trHeight w:val="13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F15B7" w14:textId="77777777" w:rsidR="001D4DDF" w:rsidRPr="00A0251E" w:rsidRDefault="001D4DDF" w:rsidP="00C6449F">
            <w:pPr>
              <w:rPr>
                <w:sz w:val="20"/>
                <w:szCs w:val="20"/>
              </w:rPr>
            </w:pPr>
            <w:r w:rsidRPr="00A0251E">
              <w:rPr>
                <w:sz w:val="20"/>
                <w:szCs w:val="20"/>
              </w:rPr>
              <w:t>2</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80DAA8"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F513C51" w14:textId="6AF31F28"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A83CEBC" w14:textId="0BFF2F28"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EDDF0" w14:textId="57C0BB1E"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p>
        </w:tc>
      </w:tr>
      <w:tr w:rsidR="001D4DDF" w:rsidRPr="00A0251E" w14:paraId="0A8016C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CC28BB" w14:textId="77777777" w:rsidR="001D4DDF" w:rsidRPr="00A0251E" w:rsidRDefault="001D4DDF" w:rsidP="00C6449F">
            <w:pPr>
              <w:rPr>
                <w:sz w:val="20"/>
                <w:szCs w:val="20"/>
              </w:rPr>
            </w:pPr>
            <w:r w:rsidRPr="00A0251E">
              <w:rPr>
                <w:sz w:val="20"/>
                <w:szCs w:val="20"/>
              </w:rPr>
              <w:t>3</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436539"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68F2D00"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DBE250E" w14:textId="37D11BE1"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2A04B92" w14:textId="6C2749DF"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28F3FD9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78C90" w14:textId="77777777" w:rsidR="001D4DDF" w:rsidRPr="00A0251E" w:rsidRDefault="001D4DDF" w:rsidP="00C6449F">
            <w:pPr>
              <w:rPr>
                <w:sz w:val="20"/>
                <w:szCs w:val="20"/>
              </w:rPr>
            </w:pPr>
            <w:r w:rsidRPr="00A0251E">
              <w:rPr>
                <w:sz w:val="20"/>
                <w:szCs w:val="20"/>
              </w:rPr>
              <w:t>4</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9D86534" w14:textId="3A49E6A0"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DAF3D27" w14:textId="40215048"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6C9E305"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A173FB6"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1581570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534BFD" w14:textId="77777777" w:rsidR="001D4DDF" w:rsidRPr="00A0251E" w:rsidRDefault="001D4DDF" w:rsidP="00C6449F">
            <w:pPr>
              <w:rPr>
                <w:sz w:val="20"/>
                <w:szCs w:val="20"/>
              </w:rPr>
            </w:pPr>
            <w:r w:rsidRPr="00A0251E">
              <w:rPr>
                <w:sz w:val="20"/>
                <w:szCs w:val="20"/>
              </w:rPr>
              <w:t>5</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6F81D"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923C9" w14:textId="5911B0EC"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09EB927" w14:textId="16BD349D"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settings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31CC8E" w14:textId="73982D92"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r>
      <w:tr w:rsidR="001D4DDF" w:rsidRPr="00A0251E" w14:paraId="7AB44CB6"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F5640B" w14:textId="77777777" w:rsidR="001D4DDF" w:rsidRPr="00A0251E" w:rsidRDefault="001D4DDF" w:rsidP="00C6449F">
            <w:pPr>
              <w:rPr>
                <w:sz w:val="20"/>
                <w:szCs w:val="20"/>
              </w:rPr>
            </w:pPr>
            <w:r w:rsidRPr="00A0251E">
              <w:rPr>
                <w:sz w:val="20"/>
                <w:szCs w:val="20"/>
              </w:rPr>
              <w:t>6</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0BB70F"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5E7ABC13"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58E07E2" w14:textId="30191F45"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D140EB" w14:textId="4ED15CD4"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1A29CC45"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FDE0C" w14:textId="77777777" w:rsidR="001D4DDF" w:rsidRPr="00A0251E" w:rsidRDefault="001D4DDF" w:rsidP="00C6449F">
            <w:pPr>
              <w:rPr>
                <w:sz w:val="20"/>
                <w:szCs w:val="20"/>
              </w:rPr>
            </w:pPr>
            <w:r w:rsidRPr="00A0251E">
              <w:rPr>
                <w:sz w:val="20"/>
                <w:szCs w:val="20"/>
              </w:rPr>
              <w:t>7</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A265CFC" w14:textId="77777777" w:rsidR="001D4DDF" w:rsidRPr="00A0251E" w:rsidRDefault="001D4DDF" w:rsidP="00C6449F">
            <w:pPr>
              <w:rPr>
                <w:sz w:val="20"/>
                <w:szCs w:val="20"/>
              </w:rPr>
            </w:pPr>
            <w:r w:rsidRPr="00A0251E">
              <w:rPr>
                <w:sz w:val="20"/>
                <w:szCs w:val="20"/>
              </w:rPr>
              <w:t>(if no match) default Preselection</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CC9F54E" w14:textId="77777777" w:rsidR="001D4DDF" w:rsidRPr="00A0251E" w:rsidRDefault="001D4DDF" w:rsidP="00C6449F">
            <w:pPr>
              <w:rPr>
                <w:sz w:val="20"/>
                <w:szCs w:val="20"/>
              </w:rPr>
            </w:pPr>
            <w:r w:rsidRPr="00A0251E">
              <w:rPr>
                <w:sz w:val="20"/>
                <w:szCs w:val="20"/>
              </w:rPr>
              <w:t>(if no match) default Preselection</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D48F4B" w14:textId="50E304C9"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478A27E8" w14:textId="303B6FB5"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6C6036B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8E3680" w14:textId="77777777" w:rsidR="001D4DDF" w:rsidRPr="00A0251E" w:rsidRDefault="001D4DDF" w:rsidP="00C6449F">
            <w:pPr>
              <w:rPr>
                <w:sz w:val="20"/>
                <w:szCs w:val="20"/>
              </w:rPr>
            </w:pPr>
            <w:r w:rsidRPr="00A0251E">
              <w:rPr>
                <w:sz w:val="20"/>
                <w:szCs w:val="20"/>
              </w:rPr>
              <w:t>8</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CDB89E"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13089B9"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E204FA7"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89CA484"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r>
      <w:tr w:rsidR="001D4DDF" w:rsidRPr="00146592" w14:paraId="759EE9A9" w14:textId="77777777" w:rsidTr="001D4DDF">
        <w:trPr>
          <w:trHeight w:val="27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EFCDE" w14:textId="77777777" w:rsidR="001D4DDF" w:rsidRPr="00A0251E" w:rsidRDefault="001D4DDF" w:rsidP="00C6449F">
            <w:pPr>
              <w:rPr>
                <w:sz w:val="20"/>
                <w:szCs w:val="20"/>
              </w:rPr>
            </w:pPr>
            <w:r w:rsidRPr="00A0251E">
              <w:rPr>
                <w:sz w:val="20"/>
                <w:szCs w:val="20"/>
              </w:rPr>
              <w:t>9</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9D79F19"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1FFF62BE"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37BD2A4" w14:textId="77777777" w:rsidR="001D4DDF" w:rsidRPr="00A0251E" w:rsidRDefault="001D4DDF" w:rsidP="00C6449F">
            <w:pPr>
              <w:rPr>
                <w:sz w:val="20"/>
                <w:szCs w:val="20"/>
              </w:rPr>
            </w:pPr>
            <w:r w:rsidRPr="00A0251E">
              <w:rPr>
                <w:sz w:val="20"/>
                <w:szCs w:val="20"/>
              </w:rPr>
              <w:t xml:space="preserve">(if no match) default Preselection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04C9938" w14:textId="77777777" w:rsidR="001D4DDF" w:rsidRPr="00146592" w:rsidRDefault="001D4DDF" w:rsidP="00C6449F">
            <w:pPr>
              <w:rPr>
                <w:sz w:val="20"/>
                <w:szCs w:val="20"/>
              </w:rPr>
            </w:pPr>
            <w:r w:rsidRPr="00A0251E">
              <w:rPr>
                <w:sz w:val="20"/>
                <w:szCs w:val="20"/>
              </w:rPr>
              <w:t>(if no match) default Preselection</w:t>
            </w:r>
          </w:p>
        </w:tc>
      </w:tr>
    </w:tbl>
    <w:p w14:paraId="7DA8D219" w14:textId="37FC2EF1" w:rsidR="00C11E36" w:rsidRPr="00A0251E" w:rsidRDefault="001D4DDF" w:rsidP="00A0251E">
      <w:pPr>
        <w:pStyle w:val="Caption"/>
        <w:rPr>
          <w:color w:val="auto"/>
          <w:szCs w:val="22"/>
        </w:rPr>
      </w:pPr>
      <w:bookmarkStart w:id="191" w:name="_Ref490815164"/>
      <w:r w:rsidRPr="00F60874">
        <w:t xml:space="preserve">Table </w:t>
      </w:r>
      <w:r w:rsidRPr="00F60874">
        <w:fldChar w:fldCharType="begin"/>
      </w:r>
      <w:r w:rsidRPr="00F60874">
        <w:instrText xml:space="preserve"> STYLEREF 1 \s </w:instrText>
      </w:r>
      <w:r w:rsidRPr="00F60874">
        <w:fldChar w:fldCharType="separate"/>
      </w:r>
      <w:r w:rsidR="00290B98">
        <w:rPr>
          <w:noProof/>
        </w:rPr>
        <w:t>6</w:t>
      </w:r>
      <w:r w:rsidRPr="00F60874">
        <w:fldChar w:fldCharType="end"/>
      </w:r>
      <w:r w:rsidRPr="00F60874">
        <w:t>.</w:t>
      </w:r>
      <w:bookmarkEnd w:id="191"/>
      <w:r w:rsidR="00B76FC7" w:rsidRPr="00F60874">
        <w:t>4</w:t>
      </w:r>
      <w:r w:rsidRPr="00146592">
        <w:rPr>
          <w:color w:val="auto"/>
        </w:rPr>
        <w:t xml:space="preserve"> Audio Priority between NGA Preselections </w:t>
      </w:r>
      <w:r w:rsidRPr="00146592">
        <w:rPr>
          <w:color w:val="auto"/>
          <w:szCs w:val="22"/>
        </w:rPr>
        <w:t>for</w:t>
      </w:r>
      <w:r w:rsidRPr="00146592">
        <w:rPr>
          <w:b/>
          <w:szCs w:val="22"/>
        </w:rPr>
        <w:t xml:space="preserve"> NGA “Accesibility Services” with Audio description on/off and Spoken Subtitles on/off</w:t>
      </w:r>
      <w:r w:rsidRPr="00146592">
        <w:rPr>
          <w:color w:val="auto"/>
          <w:szCs w:val="22"/>
        </w:rPr>
        <w:t xml:space="preserve">. A lower number refers to higher priority. </w:t>
      </w:r>
    </w:p>
    <w:p w14:paraId="101E1D7A" w14:textId="77777777" w:rsidR="001D4DDF" w:rsidRPr="00C1334B" w:rsidRDefault="001D4DDF" w:rsidP="001D4DDF">
      <w:pPr>
        <w:rPr>
          <w:highlight w:val="cyan"/>
        </w:rPr>
      </w:pPr>
    </w:p>
    <w:p w14:paraId="2BF439AD" w14:textId="77777777" w:rsidR="008033A1" w:rsidRPr="00333840" w:rsidRDefault="00356376" w:rsidP="00F81381">
      <w:pPr>
        <w:pStyle w:val="Heading2"/>
      </w:pPr>
      <w:bookmarkStart w:id="192" w:name="_Toc342657939"/>
      <w:bookmarkStart w:id="193" w:name="_Toc342659517"/>
      <w:bookmarkStart w:id="194" w:name="_Ref392056216"/>
      <w:bookmarkStart w:id="195" w:name="_Ref392056221"/>
      <w:bookmarkStart w:id="196" w:name="_Toc392073798"/>
      <w:bookmarkStart w:id="197" w:name="_Toc392075483"/>
      <w:bookmarkStart w:id="198" w:name="_Ref528269717"/>
      <w:bookmarkStart w:id="199" w:name="_Ref528269972"/>
      <w:bookmarkStart w:id="200" w:name="_Toc151560738"/>
      <w:r w:rsidRPr="00333840">
        <w:lastRenderedPageBreak/>
        <w:t>Audio Output Formats</w:t>
      </w:r>
      <w:bookmarkEnd w:id="192"/>
      <w:bookmarkEnd w:id="193"/>
      <w:bookmarkEnd w:id="194"/>
      <w:bookmarkEnd w:id="195"/>
      <w:bookmarkEnd w:id="196"/>
      <w:bookmarkEnd w:id="197"/>
      <w:bookmarkEnd w:id="198"/>
      <w:bookmarkEnd w:id="199"/>
      <w:bookmarkEnd w:id="200"/>
    </w:p>
    <w:p w14:paraId="03FD43B3" w14:textId="25D01D92" w:rsidR="00D20D9C" w:rsidRPr="00146592" w:rsidRDefault="00D20D9C" w:rsidP="00D20D9C">
      <w:pPr>
        <w:spacing w:after="120"/>
      </w:pPr>
      <w:bookmarkStart w:id="201" w:name="_Ref314161259"/>
      <w:bookmarkStart w:id="202" w:name="_Toc338613818"/>
      <w:bookmarkStart w:id="203" w:name="_Toc342657941"/>
      <w:bookmarkStart w:id="204" w:name="_Toc342659519"/>
      <w:bookmarkStart w:id="205" w:name="_Toc392073799"/>
      <w:bookmarkStart w:id="206" w:name="_Toc392075484"/>
      <w:r w:rsidRPr="00333840">
        <w:t xml:space="preserve">The following </w:t>
      </w:r>
      <w:r w:rsidR="00176179" w:rsidRPr="00146592">
        <w:t xml:space="preserve">Table 6.5 </w:t>
      </w:r>
      <w:r w:rsidRPr="00146592">
        <w:t>shows the expected output format based on the currently decoded audio and per digital audio out setting (</w:t>
      </w:r>
      <w:r w:rsidR="00F37395" w:rsidRPr="00146592">
        <w:t>multichannel</w:t>
      </w:r>
      <w:r w:rsidRPr="00146592">
        <w:t xml:space="preserve"> mode or stereo mode) as selected by the user. It should be noted that this section defines minimum requirements; no restriction to use any new and innovative method to carry audio via digital audio interfaces is implied.</w:t>
      </w:r>
    </w:p>
    <w:p w14:paraId="261AE646" w14:textId="2C72EEF2" w:rsidR="00D20D9C" w:rsidRPr="00146592" w:rsidRDefault="00D20D9C" w:rsidP="00D20D9C">
      <w:pPr>
        <w:pStyle w:val="Caption"/>
        <w:rPr>
          <w:color w:val="auto"/>
        </w:rPr>
      </w:pPr>
      <w:r w:rsidRPr="00146592">
        <w:rPr>
          <w:color w:val="auto"/>
        </w:rPr>
        <w:t xml:space="preserve">Please note that </w:t>
      </w:r>
      <w:r w:rsidRPr="00146592">
        <w:rPr>
          <w:color w:val="auto"/>
        </w:rPr>
        <w:fldChar w:fldCharType="begin"/>
      </w:r>
      <w:r w:rsidRPr="00146592">
        <w:rPr>
          <w:color w:val="auto"/>
        </w:rPr>
        <w:instrText xml:space="preserve"> REF _Ref325904443 \h  \* MERGEFORMAT </w:instrText>
      </w:r>
      <w:r w:rsidRPr="00146592">
        <w:rPr>
          <w:color w:val="auto"/>
        </w:rPr>
      </w:r>
      <w:r w:rsidRPr="00146592">
        <w:rPr>
          <w:color w:val="auto"/>
        </w:rPr>
        <w:fldChar w:fldCharType="separate"/>
      </w:r>
      <w:r w:rsidR="00290B98" w:rsidRPr="00146592">
        <w:rPr>
          <w:color w:val="auto"/>
        </w:rPr>
        <w:t xml:space="preserve">Table </w:t>
      </w:r>
      <w:r w:rsidR="00290B98">
        <w:rPr>
          <w:color w:val="auto"/>
        </w:rPr>
        <w:t>6</w:t>
      </w:r>
      <w:r w:rsidR="00290B98" w:rsidRPr="00146592">
        <w:rPr>
          <w:color w:val="auto"/>
        </w:rPr>
        <w:t>.</w:t>
      </w:r>
      <w:r w:rsidRPr="00146592">
        <w:rPr>
          <w:color w:val="auto"/>
        </w:rPr>
        <w:fldChar w:fldCharType="end"/>
      </w:r>
      <w:r w:rsidR="00176179" w:rsidRPr="00146592">
        <w:rPr>
          <w:color w:val="auto"/>
        </w:rPr>
        <w:t>5</w:t>
      </w:r>
      <w:r w:rsidRPr="00146592">
        <w:rPr>
          <w:color w:val="auto"/>
        </w:rPr>
        <w:t xml:space="preserve"> defines audio output formats after audio priority has been made between incoming audio streams (see section </w:t>
      </w:r>
      <w:r w:rsidRPr="00146592">
        <w:rPr>
          <w:color w:val="auto"/>
        </w:rPr>
        <w:fldChar w:fldCharType="begin"/>
      </w:r>
      <w:r w:rsidRPr="00146592">
        <w:rPr>
          <w:color w:val="auto"/>
        </w:rPr>
        <w:instrText xml:space="preserve"> REF _Ref303873128 \r \h  \* MERGEFORMAT </w:instrText>
      </w:r>
      <w:r w:rsidRPr="00146592">
        <w:rPr>
          <w:color w:val="auto"/>
        </w:rPr>
      </w:r>
      <w:r w:rsidRPr="00146592">
        <w:rPr>
          <w:color w:val="auto"/>
        </w:rPr>
        <w:fldChar w:fldCharType="separate"/>
      </w:r>
      <w:r w:rsidR="00290B98">
        <w:rPr>
          <w:color w:val="auto"/>
        </w:rPr>
        <w:t>6.5</w:t>
      </w:r>
      <w:r w:rsidRPr="00146592">
        <w:rPr>
          <w:color w:val="auto"/>
        </w:rPr>
        <w:fldChar w:fldCharType="end"/>
      </w:r>
      <w:r w:rsidRPr="00146592">
        <w:rPr>
          <w:color w:val="auto"/>
        </w:rPr>
        <w:t xml:space="preserve"> and</w:t>
      </w:r>
      <w:r w:rsidR="00F309DC" w:rsidRPr="00146592">
        <w:rPr>
          <w:color w:val="auto"/>
        </w:rPr>
        <w:t xml:space="preserve"> Table 6.1</w:t>
      </w:r>
      <w:r w:rsidRPr="00146592">
        <w:rPr>
          <w:color w:val="auto"/>
        </w:rPr>
        <w:t xml:space="preserve"> for audio priority between incoming streams).</w:t>
      </w: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D20D9C" w:rsidRPr="00146592" w14:paraId="63EF76B6" w14:textId="77777777" w:rsidTr="008063EE">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E2195E" w14:textId="77777777" w:rsidR="00D20D9C" w:rsidRPr="00146592" w:rsidRDefault="00D20D9C" w:rsidP="008063EE">
            <w:pPr>
              <w:keepNext/>
              <w:spacing w:after="120"/>
              <w:ind w:right="-108"/>
              <w:jc w:val="center"/>
              <w:rPr>
                <w:b/>
                <w:sz w:val="20"/>
                <w:szCs w:val="20"/>
              </w:rPr>
            </w:pPr>
            <w:r w:rsidRPr="00146592">
              <w:rPr>
                <w:b/>
                <w:sz w:val="20"/>
                <w:szCs w:val="20"/>
              </w:rPr>
              <w:t>Currently Decoded Audio</w:t>
            </w:r>
          </w:p>
        </w:tc>
        <w:tc>
          <w:tcPr>
            <w:tcW w:w="4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6ACD97" w14:textId="4FF5B546" w:rsidR="001D4DDF" w:rsidRPr="00146592" w:rsidRDefault="00D20D9C" w:rsidP="008063EE">
            <w:pPr>
              <w:keepNext/>
              <w:spacing w:after="120"/>
              <w:jc w:val="center"/>
              <w:rPr>
                <w:b/>
                <w:sz w:val="20"/>
                <w:szCs w:val="20"/>
              </w:rPr>
            </w:pPr>
            <w:r w:rsidRPr="00146592">
              <w:rPr>
                <w:b/>
                <w:sz w:val="20"/>
                <w:szCs w:val="20"/>
              </w:rPr>
              <w:t xml:space="preserve">Output on S/PDIF and HDMI (incl. HDMI </w:t>
            </w:r>
            <w:r w:rsidR="001D4DDF" w:rsidRPr="00146592">
              <w:rPr>
                <w:b/>
                <w:sz w:val="20"/>
                <w:szCs w:val="20"/>
              </w:rPr>
              <w:t xml:space="preserve">ARC and HDMI eARC, see note 9) </w:t>
            </w:r>
          </w:p>
          <w:p w14:paraId="1B8A39EE" w14:textId="6BB1BB49" w:rsidR="00D20D9C" w:rsidRPr="00146592" w:rsidRDefault="00D20D9C" w:rsidP="008063EE">
            <w:pPr>
              <w:keepNext/>
              <w:spacing w:after="120"/>
              <w:jc w:val="center"/>
              <w:rPr>
                <w:b/>
                <w:sz w:val="20"/>
                <w:szCs w:val="20"/>
              </w:rPr>
            </w:pPr>
            <w:r w:rsidRPr="00146592">
              <w:rPr>
                <w:b/>
                <w:sz w:val="20"/>
                <w:szCs w:val="20"/>
              </w:rPr>
              <w:t>(see note 4)</w:t>
            </w:r>
          </w:p>
        </w:tc>
        <w:tc>
          <w:tcPr>
            <w:tcW w:w="29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D2944" w14:textId="77777777" w:rsidR="00D20D9C" w:rsidRPr="00146592" w:rsidRDefault="00D20D9C" w:rsidP="008063EE">
            <w:pPr>
              <w:keepNext/>
              <w:spacing w:after="120"/>
              <w:jc w:val="center"/>
              <w:rPr>
                <w:b/>
                <w:sz w:val="20"/>
                <w:szCs w:val="20"/>
              </w:rPr>
            </w:pPr>
            <w:r w:rsidRPr="00146592">
              <w:rPr>
                <w:b/>
                <w:sz w:val="20"/>
                <w:szCs w:val="20"/>
              </w:rPr>
              <w:t>Output on 2 ch analogue output(s) and/or built in loudspeaker(s)</w:t>
            </w:r>
          </w:p>
          <w:p w14:paraId="5F84EC52" w14:textId="77777777" w:rsidR="00D20D9C" w:rsidRPr="00146592" w:rsidRDefault="00D20D9C" w:rsidP="008063EE">
            <w:pPr>
              <w:keepNext/>
              <w:spacing w:after="120"/>
              <w:jc w:val="center"/>
              <w:rPr>
                <w:b/>
                <w:sz w:val="20"/>
                <w:szCs w:val="20"/>
              </w:rPr>
            </w:pPr>
            <w:r w:rsidRPr="00146592">
              <w:rPr>
                <w:b/>
                <w:sz w:val="20"/>
                <w:szCs w:val="20"/>
              </w:rPr>
              <w:t>(see note 5)</w:t>
            </w:r>
          </w:p>
          <w:p w14:paraId="096ADEBC" w14:textId="77777777" w:rsidR="00D20D9C" w:rsidRPr="00146592" w:rsidRDefault="00D20D9C" w:rsidP="008063EE">
            <w:pPr>
              <w:spacing w:after="120"/>
              <w:jc w:val="center"/>
              <w:rPr>
                <w:b/>
                <w:sz w:val="20"/>
                <w:szCs w:val="20"/>
              </w:rPr>
            </w:pPr>
          </w:p>
        </w:tc>
      </w:tr>
      <w:tr w:rsidR="00D20D9C" w:rsidRPr="00146592" w14:paraId="22A1AD1E" w14:textId="77777777" w:rsidTr="008063EE">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AA0898" w14:textId="77777777" w:rsidR="00D20D9C" w:rsidRPr="00146592" w:rsidRDefault="00D20D9C" w:rsidP="008063EE">
            <w:pPr>
              <w:spacing w:after="0"/>
              <w:rPr>
                <w:b/>
                <w:sz w:val="20"/>
                <w:szCs w:val="20"/>
              </w:rPr>
            </w:pPr>
          </w:p>
        </w:tc>
        <w:tc>
          <w:tcPr>
            <w:tcW w:w="2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89F50" w14:textId="77777777" w:rsidR="00D20D9C" w:rsidRPr="00146592" w:rsidRDefault="00D20D9C" w:rsidP="008063EE">
            <w:pPr>
              <w:spacing w:after="120"/>
              <w:jc w:val="center"/>
              <w:rPr>
                <w:sz w:val="20"/>
                <w:szCs w:val="20"/>
              </w:rPr>
            </w:pPr>
            <w:r w:rsidRPr="00146592">
              <w:rPr>
                <w:b/>
                <w:sz w:val="20"/>
                <w:szCs w:val="20"/>
              </w:rPr>
              <w:t>When Stereo mode is selected</w:t>
            </w:r>
          </w:p>
        </w:tc>
        <w:tc>
          <w:tcPr>
            <w:tcW w:w="2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A48FB6" w14:textId="4B8F9AFD" w:rsidR="00D20D9C" w:rsidRPr="00146592" w:rsidRDefault="00D20D9C" w:rsidP="008063EE">
            <w:pPr>
              <w:spacing w:after="120"/>
              <w:jc w:val="center"/>
              <w:rPr>
                <w:sz w:val="20"/>
                <w:szCs w:val="20"/>
              </w:rPr>
            </w:pPr>
            <w:r w:rsidRPr="00146592">
              <w:rPr>
                <w:b/>
                <w:sz w:val="20"/>
                <w:szCs w:val="20"/>
              </w:rPr>
              <w:t xml:space="preserve">When </w:t>
            </w:r>
            <w:r w:rsidR="00DE2746" w:rsidRPr="00146592">
              <w:rPr>
                <w:b/>
                <w:sz w:val="20"/>
                <w:szCs w:val="20"/>
              </w:rPr>
              <w:t>multichannel</w:t>
            </w:r>
            <w:r w:rsidRPr="00146592">
              <w:rPr>
                <w:b/>
                <w:sz w:val="20"/>
                <w:szCs w:val="20"/>
              </w:rPr>
              <w:t xml:space="preserve"> mode is selected</w:t>
            </w:r>
          </w:p>
        </w:tc>
        <w:tc>
          <w:tcPr>
            <w:tcW w:w="29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2A162E" w14:textId="77777777" w:rsidR="00D20D9C" w:rsidRPr="00146592" w:rsidRDefault="00D20D9C" w:rsidP="008063EE">
            <w:pPr>
              <w:spacing w:after="0"/>
              <w:rPr>
                <w:b/>
                <w:sz w:val="20"/>
                <w:szCs w:val="20"/>
              </w:rPr>
            </w:pPr>
          </w:p>
        </w:tc>
      </w:tr>
      <w:tr w:rsidR="00D20D9C" w:rsidRPr="00146592" w14:paraId="3D5F623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F7B1989" w14:textId="77777777" w:rsidR="00D20D9C" w:rsidRPr="00146592" w:rsidRDefault="00D20D9C" w:rsidP="008063EE">
            <w:pPr>
              <w:spacing w:after="120"/>
              <w:ind w:right="-108"/>
              <w:rPr>
                <w:sz w:val="20"/>
                <w:szCs w:val="20"/>
              </w:rPr>
            </w:pPr>
            <w:r w:rsidRPr="00146592">
              <w:rPr>
                <w:sz w:val="20"/>
                <w:szCs w:val="20"/>
              </w:rPr>
              <w:t>MPEG-1 layer II</w:t>
            </w:r>
          </w:p>
        </w:tc>
        <w:tc>
          <w:tcPr>
            <w:tcW w:w="2089" w:type="dxa"/>
            <w:tcBorders>
              <w:top w:val="single" w:sz="4" w:space="0" w:color="auto"/>
              <w:left w:val="single" w:sz="4" w:space="0" w:color="auto"/>
              <w:bottom w:val="single" w:sz="4" w:space="0" w:color="auto"/>
              <w:right w:val="single" w:sz="4" w:space="0" w:color="auto"/>
            </w:tcBorders>
          </w:tcPr>
          <w:p w14:paraId="208F7B1B" w14:textId="77777777" w:rsidR="00D20D9C" w:rsidRPr="00146592" w:rsidRDefault="00D20D9C" w:rsidP="008063EE">
            <w:pPr>
              <w:spacing w:after="120"/>
              <w:ind w:left="-108" w:right="-108"/>
              <w:jc w:val="center"/>
              <w:rPr>
                <w:sz w:val="20"/>
                <w:szCs w:val="20"/>
              </w:rPr>
            </w:pPr>
            <w:r w:rsidRPr="00146592">
              <w:rPr>
                <w:sz w:val="20"/>
                <w:szCs w:val="20"/>
              </w:rPr>
              <w:t xml:space="preserve">PCM stereo </w:t>
            </w:r>
          </w:p>
        </w:tc>
        <w:tc>
          <w:tcPr>
            <w:tcW w:w="2171" w:type="dxa"/>
            <w:tcBorders>
              <w:top w:val="single" w:sz="4" w:space="0" w:color="auto"/>
              <w:left w:val="single" w:sz="4" w:space="0" w:color="auto"/>
              <w:bottom w:val="single" w:sz="4" w:space="0" w:color="auto"/>
              <w:right w:val="single" w:sz="4" w:space="0" w:color="auto"/>
            </w:tcBorders>
            <w:hideMark/>
          </w:tcPr>
          <w:p w14:paraId="3B728896" w14:textId="3A4E8A48" w:rsidR="00FF572D" w:rsidRPr="00146592" w:rsidRDefault="00D20D9C" w:rsidP="00FF572D">
            <w:pPr>
              <w:spacing w:after="120"/>
              <w:jc w:val="center"/>
              <w:rPr>
                <w:sz w:val="20"/>
                <w:szCs w:val="20"/>
              </w:rPr>
            </w:pPr>
            <w:r w:rsidRPr="00146592">
              <w:rPr>
                <w:sz w:val="20"/>
                <w:szCs w:val="20"/>
              </w:rPr>
              <w:t>PCM stereo</w:t>
            </w:r>
            <w:r w:rsidR="00FF572D" w:rsidRPr="00146592">
              <w:rPr>
                <w:sz w:val="20"/>
                <w:szCs w:val="20"/>
              </w:rPr>
              <w:br/>
              <w:t>(see note 7)</w:t>
            </w:r>
          </w:p>
        </w:tc>
        <w:tc>
          <w:tcPr>
            <w:tcW w:w="2997" w:type="dxa"/>
            <w:tcBorders>
              <w:top w:val="single" w:sz="4" w:space="0" w:color="auto"/>
              <w:left w:val="single" w:sz="4" w:space="0" w:color="auto"/>
              <w:bottom w:val="single" w:sz="4" w:space="0" w:color="auto"/>
              <w:right w:val="single" w:sz="4" w:space="0" w:color="auto"/>
            </w:tcBorders>
          </w:tcPr>
          <w:p w14:paraId="33EEAACD" w14:textId="77777777" w:rsidR="00D20D9C" w:rsidRPr="00146592" w:rsidRDefault="00D20D9C" w:rsidP="008063EE">
            <w:pPr>
              <w:spacing w:after="120"/>
              <w:jc w:val="center"/>
              <w:rPr>
                <w:sz w:val="20"/>
                <w:szCs w:val="20"/>
              </w:rPr>
            </w:pPr>
            <w:r w:rsidRPr="00146592">
              <w:rPr>
                <w:sz w:val="20"/>
                <w:szCs w:val="20"/>
              </w:rPr>
              <w:t>Decoded MPEG-1 Layer II</w:t>
            </w:r>
          </w:p>
          <w:p w14:paraId="661B38D0" w14:textId="77777777" w:rsidR="00D20D9C" w:rsidRPr="00146592" w:rsidRDefault="00D20D9C" w:rsidP="008063EE">
            <w:pPr>
              <w:spacing w:after="120"/>
              <w:jc w:val="center"/>
              <w:rPr>
                <w:sz w:val="20"/>
                <w:szCs w:val="20"/>
              </w:rPr>
            </w:pPr>
          </w:p>
        </w:tc>
      </w:tr>
      <w:tr w:rsidR="00D20D9C" w:rsidRPr="00146592" w14:paraId="06DEBD2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0F4701D1" w14:textId="77777777" w:rsidR="00D20D9C" w:rsidRPr="00146592" w:rsidRDefault="00D20D9C" w:rsidP="008063EE">
            <w:pPr>
              <w:spacing w:after="120"/>
              <w:ind w:right="-108"/>
              <w:rPr>
                <w:sz w:val="20"/>
                <w:szCs w:val="20"/>
              </w:rPr>
            </w:pPr>
            <w:r w:rsidRPr="00146592">
              <w:rPr>
                <w:sz w:val="20"/>
                <w:szCs w:val="20"/>
              </w:rPr>
              <w:t>HE-AAC stereo</w:t>
            </w:r>
          </w:p>
        </w:tc>
        <w:tc>
          <w:tcPr>
            <w:tcW w:w="2089" w:type="dxa"/>
            <w:tcBorders>
              <w:top w:val="single" w:sz="4" w:space="0" w:color="auto"/>
              <w:left w:val="single" w:sz="4" w:space="0" w:color="auto"/>
              <w:bottom w:val="single" w:sz="4" w:space="0" w:color="auto"/>
              <w:right w:val="single" w:sz="4" w:space="0" w:color="auto"/>
            </w:tcBorders>
            <w:hideMark/>
          </w:tcPr>
          <w:p w14:paraId="321D66C0"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2CFB9397" w14:textId="77777777" w:rsidR="00D20D9C" w:rsidRPr="00146592" w:rsidRDefault="00D20D9C" w:rsidP="008063EE">
            <w:pPr>
              <w:spacing w:after="120"/>
              <w:jc w:val="center"/>
              <w:rPr>
                <w:sz w:val="20"/>
                <w:szCs w:val="20"/>
              </w:rPr>
            </w:pPr>
            <w:r w:rsidRPr="00146592">
              <w:rPr>
                <w:sz w:val="20"/>
                <w:szCs w:val="20"/>
              </w:rPr>
              <w:t>PCM stereo or optionally</w:t>
            </w:r>
          </w:p>
          <w:p w14:paraId="4A59D867" w14:textId="37F950D0" w:rsidR="00D20D9C" w:rsidRPr="00A0251E" w:rsidRDefault="00D20D9C" w:rsidP="008063EE">
            <w:pPr>
              <w:spacing w:after="120"/>
              <w:jc w:val="center"/>
              <w:rPr>
                <w:sz w:val="20"/>
                <w:szCs w:val="20"/>
              </w:rPr>
            </w:pPr>
            <w:r w:rsidRPr="00146592">
              <w:rPr>
                <w:sz w:val="20"/>
                <w:szCs w:val="20"/>
              </w:rPr>
              <w:t xml:space="preserve">HE-AAC stereo </w:t>
            </w:r>
            <w:r w:rsidRPr="00146592">
              <w:rPr>
                <w:sz w:val="20"/>
                <w:szCs w:val="20"/>
              </w:rPr>
              <w:br/>
              <w:t xml:space="preserve">on </w:t>
            </w:r>
            <w:r w:rsidRPr="00A0251E">
              <w:rPr>
                <w:sz w:val="20"/>
                <w:szCs w:val="20"/>
              </w:rPr>
              <w:t>HDMI (</w:t>
            </w:r>
            <w:r w:rsidR="00C2715B" w:rsidRPr="00A0251E">
              <w:rPr>
                <w:sz w:val="20"/>
                <w:szCs w:val="20"/>
              </w:rPr>
              <w:t xml:space="preserve">if IRD supports HE-AAC on HDMI, </w:t>
            </w:r>
            <w:r w:rsidRPr="00A0251E">
              <w:rPr>
                <w:sz w:val="20"/>
                <w:szCs w:val="20"/>
              </w:rPr>
              <w:t>see note 3)</w:t>
            </w:r>
          </w:p>
          <w:p w14:paraId="73CFCB5F" w14:textId="77777777" w:rsidR="00D20D9C" w:rsidRPr="00146592" w:rsidRDefault="00D20D9C" w:rsidP="008063EE">
            <w:pPr>
              <w:spacing w:after="120"/>
              <w:jc w:val="center"/>
              <w:rPr>
                <w:sz w:val="20"/>
                <w:szCs w:val="20"/>
              </w:rPr>
            </w:pPr>
            <w:r w:rsidRPr="00A0251E">
              <w:rPr>
                <w:sz w:val="20"/>
                <w:szCs w:val="20"/>
              </w:rPr>
              <w:t>HE-AAC transcoded to AC-3 or DTS on</w:t>
            </w:r>
            <w:r w:rsidRPr="00146592">
              <w:rPr>
                <w:sz w:val="20"/>
                <w:szCs w:val="20"/>
              </w:rPr>
              <w:t xml:space="preserve"> S/PDIF</w:t>
            </w:r>
            <w:r w:rsidRPr="00146592">
              <w:rPr>
                <w:b/>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05B9E131" w14:textId="77777777" w:rsidR="00D20D9C" w:rsidRPr="00146592" w:rsidRDefault="00D20D9C" w:rsidP="008063EE">
            <w:pPr>
              <w:spacing w:after="120"/>
              <w:jc w:val="center"/>
              <w:rPr>
                <w:sz w:val="20"/>
                <w:szCs w:val="20"/>
              </w:rPr>
            </w:pPr>
            <w:r w:rsidRPr="00146592">
              <w:rPr>
                <w:sz w:val="20"/>
                <w:szCs w:val="20"/>
              </w:rPr>
              <w:t>Decoded HE-AAC</w:t>
            </w:r>
          </w:p>
          <w:p w14:paraId="4700DB02" w14:textId="77777777" w:rsidR="00D20D9C" w:rsidRPr="00146592" w:rsidRDefault="00D20D9C" w:rsidP="008063EE">
            <w:pPr>
              <w:spacing w:after="120"/>
              <w:jc w:val="center"/>
              <w:rPr>
                <w:sz w:val="20"/>
                <w:szCs w:val="20"/>
              </w:rPr>
            </w:pPr>
          </w:p>
        </w:tc>
      </w:tr>
      <w:tr w:rsidR="00D20D9C" w:rsidRPr="00146592" w14:paraId="7AFDCD90"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A0AA04A" w14:textId="77777777" w:rsidR="00D20D9C" w:rsidRPr="00146592" w:rsidRDefault="00D20D9C" w:rsidP="008063EE">
            <w:pPr>
              <w:spacing w:after="120"/>
              <w:ind w:right="-108"/>
              <w:rPr>
                <w:sz w:val="20"/>
                <w:szCs w:val="20"/>
              </w:rPr>
            </w:pPr>
            <w:r w:rsidRPr="00146592">
              <w:rPr>
                <w:sz w:val="20"/>
                <w:szCs w:val="20"/>
              </w:rPr>
              <w:t>E-AC-3 stereo</w:t>
            </w:r>
          </w:p>
        </w:tc>
        <w:tc>
          <w:tcPr>
            <w:tcW w:w="2089" w:type="dxa"/>
            <w:tcBorders>
              <w:top w:val="single" w:sz="4" w:space="0" w:color="auto"/>
              <w:left w:val="single" w:sz="4" w:space="0" w:color="auto"/>
              <w:bottom w:val="single" w:sz="4" w:space="0" w:color="auto"/>
              <w:right w:val="single" w:sz="4" w:space="0" w:color="auto"/>
            </w:tcBorders>
            <w:hideMark/>
          </w:tcPr>
          <w:p w14:paraId="74B3EFAD"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35FEB3EA" w14:textId="77777777" w:rsidR="00D20D9C" w:rsidRPr="00146592" w:rsidRDefault="00D20D9C" w:rsidP="008063EE">
            <w:pPr>
              <w:spacing w:after="120"/>
              <w:jc w:val="center"/>
              <w:rPr>
                <w:sz w:val="20"/>
                <w:szCs w:val="20"/>
              </w:rPr>
            </w:pPr>
            <w:r w:rsidRPr="00146592">
              <w:rPr>
                <w:sz w:val="20"/>
                <w:szCs w:val="20"/>
              </w:rPr>
              <w:t>E-AC-3 on HDMI</w:t>
            </w:r>
            <w:r w:rsidRPr="00146592">
              <w:rPr>
                <w:sz w:val="20"/>
                <w:szCs w:val="20"/>
              </w:rPr>
              <w:br/>
              <w:t>(see note 2)</w:t>
            </w:r>
          </w:p>
          <w:p w14:paraId="0748D96D" w14:textId="77777777" w:rsidR="00D20D9C" w:rsidRPr="00146592" w:rsidRDefault="00D20D9C" w:rsidP="008063EE">
            <w:pPr>
              <w:spacing w:after="120"/>
              <w:jc w:val="center"/>
              <w:rPr>
                <w:sz w:val="20"/>
                <w:szCs w:val="20"/>
              </w:rPr>
            </w:pPr>
            <w:r w:rsidRPr="00146592">
              <w:rPr>
                <w:sz w:val="20"/>
                <w:szCs w:val="20"/>
              </w:rPr>
              <w:t>E-AC-3 transcoded to AC-3 on S/PDIF</w:t>
            </w:r>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10C9CDAB" w14:textId="77777777" w:rsidR="00D20D9C" w:rsidRPr="00146592" w:rsidRDefault="00D20D9C" w:rsidP="008063EE">
            <w:pPr>
              <w:spacing w:after="120"/>
              <w:jc w:val="center"/>
              <w:rPr>
                <w:sz w:val="20"/>
                <w:szCs w:val="20"/>
              </w:rPr>
            </w:pPr>
            <w:r w:rsidRPr="00146592">
              <w:rPr>
                <w:sz w:val="20"/>
                <w:szCs w:val="20"/>
              </w:rPr>
              <w:t>Decoded</w:t>
            </w:r>
          </w:p>
          <w:p w14:paraId="28E3CCE6" w14:textId="77777777" w:rsidR="00D20D9C" w:rsidRPr="00146592" w:rsidRDefault="00D20D9C" w:rsidP="008063EE">
            <w:pPr>
              <w:spacing w:after="120"/>
              <w:jc w:val="center"/>
              <w:rPr>
                <w:sz w:val="20"/>
                <w:szCs w:val="20"/>
              </w:rPr>
            </w:pPr>
            <w:r w:rsidRPr="00146592">
              <w:rPr>
                <w:sz w:val="20"/>
                <w:szCs w:val="20"/>
              </w:rPr>
              <w:t>E-AC-3</w:t>
            </w:r>
          </w:p>
          <w:p w14:paraId="46385ABD" w14:textId="77777777" w:rsidR="00D20D9C" w:rsidRPr="00146592" w:rsidRDefault="00D20D9C" w:rsidP="008063EE">
            <w:pPr>
              <w:spacing w:after="120"/>
              <w:jc w:val="center"/>
              <w:rPr>
                <w:sz w:val="20"/>
                <w:szCs w:val="20"/>
              </w:rPr>
            </w:pPr>
          </w:p>
        </w:tc>
      </w:tr>
      <w:tr w:rsidR="00D20D9C" w:rsidRPr="00146592" w14:paraId="22F3EEE4"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5C40366" w14:textId="77777777" w:rsidR="00D20D9C" w:rsidRPr="00146592" w:rsidRDefault="00D20D9C" w:rsidP="008063EE">
            <w:pPr>
              <w:spacing w:after="120"/>
              <w:ind w:right="-108"/>
              <w:rPr>
                <w:sz w:val="20"/>
                <w:szCs w:val="20"/>
              </w:rPr>
            </w:pPr>
            <w:r w:rsidRPr="00146592">
              <w:rPr>
                <w:sz w:val="20"/>
                <w:szCs w:val="20"/>
              </w:rPr>
              <w:t>AC-3 stereo</w:t>
            </w:r>
          </w:p>
        </w:tc>
        <w:tc>
          <w:tcPr>
            <w:tcW w:w="2089" w:type="dxa"/>
            <w:tcBorders>
              <w:top w:val="single" w:sz="4" w:space="0" w:color="auto"/>
              <w:left w:val="single" w:sz="4" w:space="0" w:color="auto"/>
              <w:bottom w:val="single" w:sz="4" w:space="0" w:color="auto"/>
              <w:right w:val="single" w:sz="4" w:space="0" w:color="auto"/>
            </w:tcBorders>
            <w:hideMark/>
          </w:tcPr>
          <w:p w14:paraId="7BC34415"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0D17C65A"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(see note 1)</w:t>
            </w:r>
          </w:p>
          <w:p w14:paraId="642133C0" w14:textId="77777777" w:rsidR="00D20D9C" w:rsidRPr="00146592" w:rsidRDefault="00D20D9C" w:rsidP="008063EE">
            <w:pPr>
              <w:spacing w:after="120"/>
              <w:jc w:val="center"/>
              <w:rPr>
                <w:sz w:val="20"/>
                <w:szCs w:val="20"/>
              </w:rPr>
            </w:pPr>
          </w:p>
        </w:tc>
        <w:tc>
          <w:tcPr>
            <w:tcW w:w="2997" w:type="dxa"/>
            <w:tcBorders>
              <w:top w:val="single" w:sz="4" w:space="0" w:color="auto"/>
              <w:left w:val="single" w:sz="4" w:space="0" w:color="auto"/>
              <w:bottom w:val="single" w:sz="4" w:space="0" w:color="auto"/>
              <w:right w:val="single" w:sz="4" w:space="0" w:color="auto"/>
            </w:tcBorders>
          </w:tcPr>
          <w:p w14:paraId="68CB2A68" w14:textId="77777777" w:rsidR="00D20D9C" w:rsidRPr="00146592" w:rsidRDefault="00D20D9C" w:rsidP="008063EE">
            <w:pPr>
              <w:spacing w:after="120"/>
              <w:jc w:val="center"/>
              <w:rPr>
                <w:sz w:val="20"/>
                <w:szCs w:val="20"/>
              </w:rPr>
            </w:pPr>
            <w:r w:rsidRPr="00146592">
              <w:rPr>
                <w:sz w:val="20"/>
                <w:szCs w:val="20"/>
              </w:rPr>
              <w:t>Decoded</w:t>
            </w:r>
          </w:p>
          <w:p w14:paraId="5526D9EE" w14:textId="77777777" w:rsidR="00D20D9C" w:rsidRPr="00146592" w:rsidRDefault="00D20D9C" w:rsidP="008063EE">
            <w:pPr>
              <w:spacing w:after="120"/>
              <w:jc w:val="center"/>
              <w:rPr>
                <w:sz w:val="20"/>
                <w:szCs w:val="20"/>
              </w:rPr>
            </w:pPr>
            <w:r w:rsidRPr="00146592">
              <w:rPr>
                <w:sz w:val="20"/>
                <w:szCs w:val="20"/>
              </w:rPr>
              <w:t>AC-3</w:t>
            </w:r>
          </w:p>
          <w:p w14:paraId="4E836CDB" w14:textId="77777777" w:rsidR="00D20D9C" w:rsidRPr="00146592" w:rsidRDefault="00D20D9C" w:rsidP="008063EE">
            <w:pPr>
              <w:spacing w:after="120"/>
              <w:jc w:val="center"/>
              <w:rPr>
                <w:sz w:val="20"/>
                <w:szCs w:val="20"/>
              </w:rPr>
            </w:pPr>
          </w:p>
        </w:tc>
      </w:tr>
      <w:tr w:rsidR="00D20D9C" w:rsidRPr="00146592" w14:paraId="6FD439C7"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032078CC" w14:textId="5F39A87C" w:rsidR="00D20D9C" w:rsidRPr="00146592" w:rsidRDefault="00D20D9C" w:rsidP="008063EE">
            <w:pPr>
              <w:spacing w:after="120"/>
              <w:ind w:right="-108"/>
              <w:rPr>
                <w:sz w:val="20"/>
                <w:szCs w:val="20"/>
              </w:rPr>
            </w:pPr>
            <w:r w:rsidRPr="00146592">
              <w:rPr>
                <w:sz w:val="20"/>
                <w:szCs w:val="20"/>
              </w:rPr>
              <w:t xml:space="preserv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0FC6E708" w14:textId="77777777" w:rsidR="00D20D9C" w:rsidRPr="00146592" w:rsidRDefault="00D20D9C" w:rsidP="008063EE">
            <w:pPr>
              <w:spacing w:after="120"/>
              <w:ind w:left="-108" w:right="-108"/>
              <w:jc w:val="center"/>
              <w:rPr>
                <w:sz w:val="20"/>
                <w:szCs w:val="20"/>
              </w:rPr>
            </w:pPr>
            <w:r w:rsidRPr="00146592">
              <w:rPr>
                <w:sz w:val="20"/>
                <w:szCs w:val="20"/>
              </w:rPr>
              <w:t xml:space="preserve">Downmixed PCM stereo </w:t>
            </w:r>
          </w:p>
          <w:p w14:paraId="5C99C4DF"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12227AE0"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 xml:space="preserve">(see note 1) or </w:t>
            </w:r>
          </w:p>
          <w:p w14:paraId="4FD0B160" w14:textId="42018F50"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14318D17"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4BFE5D55" w14:textId="77777777" w:rsidR="00D20D9C" w:rsidRPr="00146592" w:rsidRDefault="00D20D9C" w:rsidP="008063EE">
            <w:pPr>
              <w:spacing w:after="120"/>
              <w:jc w:val="center"/>
              <w:rPr>
                <w:sz w:val="20"/>
                <w:szCs w:val="20"/>
              </w:rPr>
            </w:pPr>
            <w:r w:rsidRPr="00146592">
              <w:rPr>
                <w:sz w:val="20"/>
                <w:szCs w:val="20"/>
              </w:rPr>
              <w:t>Decoded downmixed</w:t>
            </w:r>
          </w:p>
          <w:p w14:paraId="784F65A2" w14:textId="77777777" w:rsidR="00D20D9C" w:rsidRPr="00146592" w:rsidRDefault="00D20D9C" w:rsidP="008063EE">
            <w:pPr>
              <w:spacing w:after="120"/>
              <w:jc w:val="center"/>
              <w:rPr>
                <w:sz w:val="20"/>
                <w:szCs w:val="20"/>
              </w:rPr>
            </w:pPr>
            <w:r w:rsidRPr="00146592">
              <w:rPr>
                <w:sz w:val="20"/>
                <w:szCs w:val="20"/>
              </w:rPr>
              <w:t>AC-3</w:t>
            </w:r>
          </w:p>
          <w:p w14:paraId="18FAFD4D" w14:textId="77777777" w:rsidR="00D20D9C" w:rsidRPr="00146592" w:rsidRDefault="00D20D9C" w:rsidP="008063EE">
            <w:pPr>
              <w:spacing w:after="120"/>
              <w:jc w:val="center"/>
              <w:rPr>
                <w:sz w:val="20"/>
                <w:szCs w:val="20"/>
              </w:rPr>
            </w:pPr>
          </w:p>
        </w:tc>
      </w:tr>
      <w:tr w:rsidR="00D20D9C" w:rsidRPr="00146592" w14:paraId="517B0632"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3BB97A15" w14:textId="50E3C9FA" w:rsidR="00D20D9C" w:rsidRPr="00146592" w:rsidRDefault="00D20D9C" w:rsidP="008063EE">
            <w:pPr>
              <w:spacing w:after="120"/>
              <w:ind w:right="-108"/>
              <w:rPr>
                <w:sz w:val="20"/>
                <w:szCs w:val="20"/>
              </w:rPr>
            </w:pPr>
            <w:r w:rsidRPr="00146592">
              <w:rPr>
                <w:sz w:val="20"/>
                <w:szCs w:val="20"/>
              </w:rPr>
              <w:t xml:space="preserve">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558D5BF5" w14:textId="77777777" w:rsidR="00D20D9C" w:rsidRPr="00146592" w:rsidRDefault="00D20D9C" w:rsidP="008063EE">
            <w:pPr>
              <w:spacing w:after="120"/>
              <w:ind w:left="-108" w:right="-108"/>
              <w:jc w:val="center"/>
              <w:rPr>
                <w:sz w:val="20"/>
                <w:szCs w:val="20"/>
              </w:rPr>
            </w:pPr>
            <w:r w:rsidRPr="00146592">
              <w:rPr>
                <w:sz w:val="20"/>
                <w:szCs w:val="20"/>
              </w:rPr>
              <w:t>Downmixed PCM stereo</w:t>
            </w:r>
          </w:p>
          <w:p w14:paraId="2B0DA82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5F904C9" w14:textId="77777777" w:rsidR="00D20D9C" w:rsidRPr="00146592" w:rsidRDefault="00D20D9C" w:rsidP="008063EE">
            <w:pPr>
              <w:spacing w:after="120"/>
              <w:jc w:val="center"/>
              <w:rPr>
                <w:sz w:val="20"/>
                <w:szCs w:val="20"/>
              </w:rPr>
            </w:pPr>
            <w:r w:rsidRPr="00146592">
              <w:rPr>
                <w:sz w:val="20"/>
                <w:szCs w:val="20"/>
              </w:rPr>
              <w:t xml:space="preserve">E-AC-3 on HDMI </w:t>
            </w:r>
            <w:r w:rsidRPr="00146592">
              <w:rPr>
                <w:sz w:val="20"/>
                <w:szCs w:val="20"/>
              </w:rPr>
              <w:br/>
              <w:t>(see note 2)</w:t>
            </w:r>
          </w:p>
          <w:p w14:paraId="7D396F54" w14:textId="77777777" w:rsidR="00D20D9C" w:rsidRPr="00146592" w:rsidRDefault="00D20D9C" w:rsidP="008063EE">
            <w:pPr>
              <w:spacing w:after="120"/>
              <w:jc w:val="center"/>
              <w:rPr>
                <w:sz w:val="20"/>
                <w:szCs w:val="20"/>
              </w:rPr>
            </w:pPr>
            <w:r w:rsidRPr="00146592">
              <w:rPr>
                <w:sz w:val="20"/>
                <w:szCs w:val="20"/>
              </w:rPr>
              <w:t xml:space="preserve">E-AC-3 transcoded to AC-3 on S/PDIF </w:t>
            </w:r>
            <w:r w:rsidRPr="00146592">
              <w:rPr>
                <w:sz w:val="20"/>
                <w:szCs w:val="20"/>
              </w:rPr>
              <w:br/>
              <w:t>(see note 1)</w:t>
            </w:r>
          </w:p>
          <w:p w14:paraId="1F70E154" w14:textId="4DC85476"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48811813"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1B857276" w14:textId="77777777" w:rsidR="00D20D9C" w:rsidRPr="00146592" w:rsidRDefault="00D20D9C" w:rsidP="008063EE">
            <w:pPr>
              <w:spacing w:after="120"/>
              <w:jc w:val="center"/>
              <w:rPr>
                <w:sz w:val="20"/>
                <w:szCs w:val="20"/>
              </w:rPr>
            </w:pPr>
            <w:r w:rsidRPr="00146592">
              <w:rPr>
                <w:sz w:val="20"/>
                <w:szCs w:val="20"/>
              </w:rPr>
              <w:t>Decoded downmixed</w:t>
            </w:r>
          </w:p>
          <w:p w14:paraId="6984DF5F" w14:textId="77777777" w:rsidR="00D20D9C" w:rsidRPr="00146592" w:rsidRDefault="00D20D9C" w:rsidP="008063EE">
            <w:pPr>
              <w:spacing w:after="120"/>
              <w:jc w:val="center"/>
              <w:rPr>
                <w:sz w:val="20"/>
                <w:szCs w:val="20"/>
              </w:rPr>
            </w:pPr>
            <w:r w:rsidRPr="00146592">
              <w:rPr>
                <w:sz w:val="20"/>
                <w:szCs w:val="20"/>
              </w:rPr>
              <w:t>E-AC-3</w:t>
            </w:r>
          </w:p>
          <w:p w14:paraId="297A3CCB" w14:textId="77777777" w:rsidR="00D20D9C" w:rsidRPr="00146592" w:rsidRDefault="00D20D9C" w:rsidP="008063EE">
            <w:pPr>
              <w:spacing w:after="120"/>
              <w:jc w:val="center"/>
              <w:rPr>
                <w:sz w:val="20"/>
                <w:szCs w:val="20"/>
              </w:rPr>
            </w:pPr>
          </w:p>
        </w:tc>
      </w:tr>
      <w:tr w:rsidR="00D20D9C" w:rsidRPr="00146592" w14:paraId="4971B759"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7A98CD2" w14:textId="195D0823" w:rsidR="00D20D9C" w:rsidRPr="00146592" w:rsidRDefault="00D20D9C" w:rsidP="008063EE">
            <w:pPr>
              <w:spacing w:after="120"/>
              <w:ind w:right="-108"/>
              <w:rPr>
                <w:sz w:val="20"/>
                <w:szCs w:val="20"/>
              </w:rPr>
            </w:pPr>
            <w:r w:rsidRPr="00146592">
              <w:rPr>
                <w:sz w:val="20"/>
                <w:szCs w:val="20"/>
              </w:rPr>
              <w:lastRenderedPageBreak/>
              <w:t xml:space="preserve">HE-AAC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3E8C3A44" w14:textId="77777777" w:rsidR="00D20D9C" w:rsidRPr="00146592" w:rsidRDefault="00D20D9C" w:rsidP="008063EE">
            <w:pPr>
              <w:spacing w:after="120"/>
              <w:ind w:left="-108" w:right="-108"/>
              <w:jc w:val="center"/>
              <w:rPr>
                <w:sz w:val="20"/>
                <w:szCs w:val="20"/>
              </w:rPr>
            </w:pPr>
            <w:r w:rsidRPr="00146592">
              <w:rPr>
                <w:sz w:val="20"/>
                <w:szCs w:val="20"/>
              </w:rPr>
              <w:t xml:space="preserve"> Downmixed PCM stereo</w:t>
            </w:r>
          </w:p>
          <w:p w14:paraId="24A424C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82403F1" w14:textId="43B3A6E3" w:rsidR="00D20D9C" w:rsidRPr="00146592" w:rsidRDefault="00D20D9C" w:rsidP="008063EE">
            <w:pPr>
              <w:spacing w:after="120"/>
              <w:jc w:val="center"/>
              <w:rPr>
                <w:sz w:val="20"/>
                <w:szCs w:val="20"/>
              </w:rPr>
            </w:pPr>
            <w:r w:rsidRPr="00146592">
              <w:rPr>
                <w:sz w:val="20"/>
                <w:szCs w:val="20"/>
              </w:rPr>
              <w:t xml:space="preserve">HE-AAC </w:t>
            </w:r>
            <w:r w:rsidR="00F37395" w:rsidRPr="00146592">
              <w:rPr>
                <w:sz w:val="20"/>
                <w:szCs w:val="20"/>
              </w:rPr>
              <w:t>multichannel</w:t>
            </w:r>
            <w:r w:rsidRPr="00146592">
              <w:rPr>
                <w:sz w:val="20"/>
                <w:szCs w:val="20"/>
              </w:rPr>
              <w:t xml:space="preserve"> </w:t>
            </w:r>
            <w:r w:rsidRPr="00146592">
              <w:rPr>
                <w:sz w:val="20"/>
                <w:szCs w:val="20"/>
              </w:rPr>
              <w:br/>
              <w:t>on HDMI</w:t>
            </w:r>
            <w:r w:rsidRPr="00146592">
              <w:rPr>
                <w:sz w:val="20"/>
                <w:szCs w:val="20"/>
              </w:rPr>
              <w:br/>
            </w:r>
            <w:r w:rsidRPr="00A0251E">
              <w:rPr>
                <w:sz w:val="20"/>
                <w:szCs w:val="20"/>
              </w:rPr>
              <w:t>(</w:t>
            </w:r>
            <w:r w:rsidR="00C2715B" w:rsidRPr="00A0251E">
              <w:rPr>
                <w:sz w:val="20"/>
                <w:szCs w:val="20"/>
              </w:rPr>
              <w:t xml:space="preserve">if IRD supports HE-AAC on HDMI, </w:t>
            </w:r>
            <w:r w:rsidRPr="00A0251E">
              <w:rPr>
                <w:sz w:val="20"/>
                <w:szCs w:val="20"/>
              </w:rPr>
              <w:t>see note 3)</w:t>
            </w:r>
            <w:r w:rsidRPr="00146592">
              <w:rPr>
                <w:sz w:val="20"/>
                <w:szCs w:val="20"/>
              </w:rPr>
              <w:br/>
            </w:r>
            <w:r w:rsidRPr="00146592">
              <w:rPr>
                <w:sz w:val="20"/>
                <w:szCs w:val="20"/>
              </w:rPr>
              <w:br/>
              <w:t>HE-AAC transcoded to AC-3 or DTS on S/PDIF</w:t>
            </w:r>
          </w:p>
          <w:p w14:paraId="28B814FC" w14:textId="2F88ECA8"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3909D89F" w14:textId="77777777" w:rsidR="00D20D9C" w:rsidRPr="00146592" w:rsidRDefault="00D20D9C" w:rsidP="008063EE">
            <w:pPr>
              <w:spacing w:after="120"/>
              <w:jc w:val="center"/>
              <w:rPr>
                <w:sz w:val="20"/>
                <w:szCs w:val="20"/>
              </w:rPr>
            </w:pPr>
            <w:r w:rsidRPr="00146592">
              <w:rPr>
                <w:sz w:val="20"/>
              </w:rPr>
              <w:t>(see note 6)</w:t>
            </w:r>
            <w:r w:rsidRPr="00146592">
              <w:rPr>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49C813C4" w14:textId="77777777" w:rsidR="00D20D9C" w:rsidRPr="00146592" w:rsidRDefault="00D20D9C" w:rsidP="008063EE">
            <w:pPr>
              <w:spacing w:after="120"/>
              <w:jc w:val="center"/>
              <w:rPr>
                <w:sz w:val="20"/>
                <w:szCs w:val="20"/>
              </w:rPr>
            </w:pPr>
            <w:r w:rsidRPr="00146592">
              <w:rPr>
                <w:sz w:val="20"/>
                <w:szCs w:val="20"/>
              </w:rPr>
              <w:t>Decoded downmixed</w:t>
            </w:r>
          </w:p>
          <w:p w14:paraId="1BAB3566" w14:textId="77777777" w:rsidR="00D20D9C" w:rsidRPr="00146592" w:rsidRDefault="00D20D9C" w:rsidP="008063EE">
            <w:pPr>
              <w:spacing w:after="120"/>
              <w:jc w:val="center"/>
              <w:rPr>
                <w:sz w:val="20"/>
                <w:szCs w:val="20"/>
              </w:rPr>
            </w:pPr>
            <w:r w:rsidRPr="00146592">
              <w:rPr>
                <w:sz w:val="20"/>
                <w:szCs w:val="20"/>
              </w:rPr>
              <w:t>HE-AAC</w:t>
            </w:r>
          </w:p>
          <w:p w14:paraId="122C52D0" w14:textId="77777777" w:rsidR="00D20D9C" w:rsidRPr="00146592" w:rsidRDefault="00D20D9C" w:rsidP="008063EE">
            <w:pPr>
              <w:keepNext/>
              <w:spacing w:after="120"/>
              <w:jc w:val="center"/>
              <w:rPr>
                <w:sz w:val="20"/>
                <w:szCs w:val="20"/>
              </w:rPr>
            </w:pPr>
          </w:p>
        </w:tc>
      </w:tr>
      <w:tr w:rsidR="001D4DDF" w:rsidRPr="00146592" w14:paraId="4E6C04C1"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474C8749" w14:textId="7AD9D862" w:rsidR="001D4DDF" w:rsidRPr="00146592" w:rsidRDefault="001D4DDF" w:rsidP="001D4DDF">
            <w:pPr>
              <w:spacing w:after="120"/>
              <w:ind w:right="-108"/>
              <w:rPr>
                <w:sz w:val="20"/>
                <w:szCs w:val="20"/>
              </w:rPr>
            </w:pPr>
            <w:r w:rsidRPr="00146592">
              <w:rPr>
                <w:sz w:val="20"/>
                <w:szCs w:val="20"/>
              </w:rPr>
              <w:t>AC-4</w:t>
            </w:r>
          </w:p>
        </w:tc>
        <w:tc>
          <w:tcPr>
            <w:tcW w:w="2089" w:type="dxa"/>
            <w:tcBorders>
              <w:top w:val="single" w:sz="4" w:space="0" w:color="auto"/>
              <w:left w:val="single" w:sz="4" w:space="0" w:color="auto"/>
              <w:bottom w:val="single" w:sz="4" w:space="0" w:color="auto"/>
              <w:right w:val="single" w:sz="4" w:space="0" w:color="auto"/>
            </w:tcBorders>
          </w:tcPr>
          <w:p w14:paraId="5DEECED7" w14:textId="124F2DE0" w:rsidR="001D4DDF" w:rsidRPr="00146592" w:rsidRDefault="001D4DDF" w:rsidP="001D4DDF">
            <w:pPr>
              <w:spacing w:after="120"/>
              <w:ind w:left="-108" w:right="-108"/>
              <w:jc w:val="center"/>
              <w:rPr>
                <w:sz w:val="20"/>
                <w:szCs w:val="20"/>
              </w:rPr>
            </w:pPr>
            <w:r w:rsidRPr="00146592">
              <w:rPr>
                <w:sz w:val="20"/>
                <w:szCs w:val="20"/>
              </w:rPr>
              <w:t>Rendered to PCM stereo</w:t>
            </w:r>
          </w:p>
        </w:tc>
        <w:tc>
          <w:tcPr>
            <w:tcW w:w="2171" w:type="dxa"/>
            <w:tcBorders>
              <w:top w:val="single" w:sz="4" w:space="0" w:color="auto"/>
              <w:left w:val="single" w:sz="4" w:space="0" w:color="auto"/>
              <w:bottom w:val="single" w:sz="4" w:space="0" w:color="auto"/>
              <w:right w:val="single" w:sz="4" w:space="0" w:color="auto"/>
            </w:tcBorders>
          </w:tcPr>
          <w:p w14:paraId="029FB109"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AC-4 on HDMI</w:t>
            </w:r>
          </w:p>
          <w:p w14:paraId="435764C3" w14:textId="68B7D446"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A0251E">
              <w:rPr>
                <w:rFonts w:ascii="TimesNewRomanPSMT" w:hAnsi="TimesNewRomanPSMT" w:cs="TimesNewRomanPSMT"/>
                <w:sz w:val="20"/>
                <w:szCs w:val="20"/>
              </w:rPr>
              <w:t>(</w:t>
            </w:r>
            <w:r w:rsidR="00C2715B" w:rsidRPr="00A0251E">
              <w:rPr>
                <w:rFonts w:ascii="TimesNewRomanPSMT" w:hAnsi="TimesNewRomanPSMT" w:cs="TimesNewRomanPSMT"/>
                <w:sz w:val="20"/>
                <w:szCs w:val="20"/>
              </w:rPr>
              <w:t xml:space="preserve">if IRD supports AC-4 on HDMI, </w:t>
            </w:r>
            <w:r w:rsidRPr="00A0251E">
              <w:rPr>
                <w:rFonts w:ascii="TimesNewRomanPSMT" w:hAnsi="TimesNewRomanPSMT" w:cs="TimesNewRomanPSMT"/>
                <w:sz w:val="20"/>
                <w:szCs w:val="20"/>
              </w:rPr>
              <w:t>see note 8)</w:t>
            </w:r>
          </w:p>
          <w:p w14:paraId="0AC1530E" w14:textId="77777777"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E-AC-3 on HDMI</w:t>
            </w:r>
          </w:p>
          <w:p w14:paraId="359BEBC5" w14:textId="77777777"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(see note 2)</w:t>
            </w:r>
          </w:p>
          <w:p w14:paraId="39B0BA6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AC-3 on S/PDIF</w:t>
            </w:r>
          </w:p>
          <w:p w14:paraId="4BED144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(see note 1)</w:t>
            </w:r>
          </w:p>
          <w:p w14:paraId="6130E853" w14:textId="32EBC6C5"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 xml:space="preserve">PCM </w:t>
            </w:r>
            <w:r w:rsidR="00F37395" w:rsidRPr="00146592">
              <w:rPr>
                <w:rFonts w:ascii="TimesNewRomanPSMT" w:hAnsi="TimesNewRomanPSMT" w:cs="TimesNewRomanPSMT"/>
                <w:sz w:val="20"/>
                <w:szCs w:val="20"/>
                <w:lang w:val="en-US"/>
              </w:rPr>
              <w:t>multichannel</w:t>
            </w:r>
          </w:p>
          <w:p w14:paraId="2C4D98E3"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(see note 6)</w:t>
            </w:r>
          </w:p>
          <w:p w14:paraId="2D81E759" w14:textId="37EF030C" w:rsidR="001D4DDF" w:rsidRPr="00146592" w:rsidRDefault="001D4DDF" w:rsidP="001D4DDF">
            <w:pPr>
              <w:spacing w:after="120"/>
              <w:jc w:val="center"/>
              <w:rPr>
                <w:sz w:val="20"/>
                <w:szCs w:val="20"/>
              </w:rPr>
            </w:pPr>
            <w:r w:rsidRPr="00146592">
              <w:rPr>
                <w:rFonts w:ascii="TimesNewRomanPSMT" w:hAnsi="TimesNewRomanPSMT" w:cs="TimesNewRomanPSMT"/>
                <w:sz w:val="20"/>
                <w:szCs w:val="20"/>
                <w:lang w:val="en-US"/>
              </w:rPr>
              <w:t>MAT (PCM and metadata, see note 9)</w:t>
            </w:r>
          </w:p>
        </w:tc>
        <w:tc>
          <w:tcPr>
            <w:tcW w:w="2997" w:type="dxa"/>
            <w:tcBorders>
              <w:top w:val="single" w:sz="4" w:space="0" w:color="auto"/>
              <w:left w:val="single" w:sz="4" w:space="0" w:color="auto"/>
              <w:bottom w:val="single" w:sz="4" w:space="0" w:color="auto"/>
              <w:right w:val="single" w:sz="4" w:space="0" w:color="auto"/>
            </w:tcBorders>
          </w:tcPr>
          <w:p w14:paraId="6754C13E" w14:textId="77777777" w:rsidR="001D4DDF" w:rsidRPr="00146592" w:rsidDel="00AF2129" w:rsidRDefault="001D4DDF" w:rsidP="001D4DDF">
            <w:pPr>
              <w:spacing w:after="120"/>
              <w:jc w:val="center"/>
              <w:rPr>
                <w:sz w:val="20"/>
                <w:szCs w:val="20"/>
              </w:rPr>
            </w:pPr>
          </w:p>
          <w:p w14:paraId="39865837" w14:textId="77777777" w:rsidR="001D4DDF" w:rsidRPr="00146592" w:rsidDel="00AF2129" w:rsidRDefault="001D4DDF" w:rsidP="001D4DDF">
            <w:pPr>
              <w:spacing w:after="120"/>
              <w:jc w:val="center"/>
              <w:rPr>
                <w:sz w:val="20"/>
                <w:szCs w:val="20"/>
              </w:rPr>
            </w:pPr>
            <w:r w:rsidRPr="00146592">
              <w:rPr>
                <w:rFonts w:ascii="TimesNewRomanPSMT" w:hAnsi="TimesNewRomanPSMT" w:cs="TimesNewRomanPSMT"/>
                <w:sz w:val="20"/>
                <w:szCs w:val="20"/>
              </w:rPr>
              <w:t>AC-4 decoded and rendered to stereo signal</w:t>
            </w:r>
          </w:p>
          <w:p w14:paraId="6B95019E" w14:textId="77777777" w:rsidR="001D4DDF" w:rsidRPr="00146592" w:rsidRDefault="001D4DDF" w:rsidP="001D4DDF">
            <w:pPr>
              <w:spacing w:after="120"/>
              <w:jc w:val="center"/>
              <w:rPr>
                <w:sz w:val="20"/>
                <w:szCs w:val="20"/>
              </w:rPr>
            </w:pPr>
          </w:p>
        </w:tc>
      </w:tr>
    </w:tbl>
    <w:p w14:paraId="7CC0FB52" w14:textId="31C356FB" w:rsidR="00D20D9C" w:rsidRDefault="00D20D9C" w:rsidP="00D20D9C">
      <w:pPr>
        <w:pStyle w:val="Caption"/>
        <w:rPr>
          <w:color w:val="auto"/>
        </w:rPr>
      </w:pPr>
      <w:bookmarkStart w:id="207" w:name="_Ref325904443"/>
      <w:r w:rsidRPr="00146592">
        <w:rPr>
          <w:color w:val="auto"/>
        </w:rPr>
        <w:t xml:space="preserve">Table </w:t>
      </w:r>
      <w:r w:rsidRPr="00146592">
        <w:rPr>
          <w:color w:val="auto"/>
        </w:rPr>
        <w:fldChar w:fldCharType="begin"/>
      </w:r>
      <w:r w:rsidRPr="00146592">
        <w:rPr>
          <w:color w:val="auto"/>
        </w:rPr>
        <w:instrText xml:space="preserve"> STYLEREF 1 \s </w:instrText>
      </w:r>
      <w:r w:rsidRPr="00146592">
        <w:rPr>
          <w:color w:val="auto"/>
        </w:rPr>
        <w:fldChar w:fldCharType="separate"/>
      </w:r>
      <w:r w:rsidR="00290B98">
        <w:rPr>
          <w:noProof/>
          <w:color w:val="auto"/>
        </w:rPr>
        <w:t>6</w:t>
      </w:r>
      <w:r w:rsidRPr="00146592">
        <w:rPr>
          <w:color w:val="auto"/>
        </w:rPr>
        <w:fldChar w:fldCharType="end"/>
      </w:r>
      <w:r w:rsidRPr="00146592">
        <w:rPr>
          <w:color w:val="auto"/>
        </w:rPr>
        <w:t>.</w:t>
      </w:r>
      <w:bookmarkEnd w:id="207"/>
      <w:r w:rsidR="00B76FC7" w:rsidRPr="00146592">
        <w:rPr>
          <w:color w:val="auto"/>
        </w:rPr>
        <w:t>5</w:t>
      </w:r>
      <w:r w:rsidR="00BB2873" w:rsidRPr="00146592">
        <w:rPr>
          <w:color w:val="auto"/>
        </w:rPr>
        <w:t xml:space="preserve"> </w:t>
      </w:r>
      <w:r w:rsidRPr="00146592">
        <w:rPr>
          <w:color w:val="auto"/>
        </w:rPr>
        <w:t>Audio Output formats</w:t>
      </w:r>
      <w:r w:rsidR="007B7D5D">
        <w:rPr>
          <w:color w:val="auto"/>
        </w:rPr>
        <w:t>.</w:t>
      </w:r>
    </w:p>
    <w:p w14:paraId="227A35F1" w14:textId="77777777" w:rsidR="00145AFA" w:rsidRPr="00333840" w:rsidRDefault="00145AFA" w:rsidP="00D20D9C">
      <w:pPr>
        <w:spacing w:after="0"/>
      </w:pPr>
    </w:p>
    <w:p w14:paraId="0DE312CC" w14:textId="076F9827" w:rsidR="00D20D9C" w:rsidRPr="00146592" w:rsidRDefault="00D20D9C" w:rsidP="00F61641">
      <w:pPr>
        <w:pBdr>
          <w:top w:val="single" w:sz="4" w:space="0" w:color="auto"/>
          <w:left w:val="single" w:sz="4" w:space="4" w:color="auto"/>
          <w:bottom w:val="single" w:sz="4" w:space="1" w:color="auto"/>
          <w:right w:val="single" w:sz="4" w:space="4" w:color="auto"/>
        </w:pBdr>
        <w:ind w:left="720" w:right="742" w:hanging="720"/>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r w:rsidR="0092379B">
        <w:br/>
      </w:r>
      <w:r w:rsidR="0092379B" w:rsidRPr="0092379B">
        <w:t>If an HDMI, HDMI ARC (or HDMI eARC) receiving device indicates that</w:t>
      </w:r>
      <w:r w:rsidR="0092379B">
        <w:t xml:space="preserve"> </w:t>
      </w:r>
      <w:r w:rsidRPr="00146592">
        <w:t xml:space="preserve">it only supports Basic Audio (i.e. two-channel L-PCM </w:t>
      </w:r>
      <w:r w:rsidRPr="00146592">
        <w:rPr>
          <w:szCs w:val="22"/>
        </w:rPr>
        <w:t xml:space="preserve">from the original stereo signal or from a stereo down-mix from the </w:t>
      </w:r>
      <w:r w:rsidR="00DE2746" w:rsidRPr="00146592">
        <w:rPr>
          <w:szCs w:val="22"/>
        </w:rPr>
        <w:t>multichannel</w:t>
      </w:r>
      <w:r w:rsidR="001D4DDF" w:rsidRPr="00146592">
        <w:rPr>
          <w:szCs w:val="22"/>
        </w:rPr>
        <w:t xml:space="preserve"> </w:t>
      </w:r>
      <w:r w:rsidRPr="00146592">
        <w:rPr>
          <w:szCs w:val="22"/>
        </w:rPr>
        <w:t>signal</w:t>
      </w:r>
      <w:r w:rsidRPr="00146592">
        <w:t xml:space="preserve">), then the </w:t>
      </w:r>
      <w:r w:rsidR="00F61641" w:rsidRPr="00146592">
        <w:t>IRD</w:t>
      </w:r>
      <w:r w:rsidRPr="00146592">
        <w:t xml:space="preserve"> output will </w:t>
      </w:r>
      <w:r w:rsidR="00F61641" w:rsidRPr="00146592">
        <w:t>be</w:t>
      </w:r>
      <w:r w:rsidRPr="00146592">
        <w:t xml:space="preserve"> Basic Audio. This feature would then take precedence over the requirement of AC-3, E-AC-3, HE-AAC </w:t>
      </w:r>
      <w:r w:rsidR="00DE2746" w:rsidRPr="00146592">
        <w:t>multichannel</w:t>
      </w:r>
      <w:r w:rsidR="001D4DDF" w:rsidRPr="00146592">
        <w:t xml:space="preserve"> </w:t>
      </w:r>
      <w:r w:rsidRPr="00146592">
        <w:t xml:space="preserve">and DTS in the table above whenever the </w:t>
      </w:r>
      <w:r w:rsidR="00F61641" w:rsidRPr="00146592">
        <w:t>receiving</w:t>
      </w:r>
      <w:r w:rsidRPr="00146592">
        <w:t xml:space="preserve"> device indicates that only Basic Audio is supported. Observe however that the HDMI output could be different from S/PDIF output, since S/PDIF still has to comply with </w:t>
      </w:r>
      <w:r w:rsidR="00DE2746" w:rsidRPr="00146592">
        <w:t>multichannel</w:t>
      </w:r>
      <w:r w:rsidR="001D4DDF" w:rsidRPr="00146592">
        <w:t xml:space="preserve"> </w:t>
      </w:r>
      <w:r w:rsidRPr="00146592">
        <w:t>format requirements as in the table above.</w:t>
      </w:r>
    </w:p>
    <w:p w14:paraId="5B54D3A1" w14:textId="30D4671D" w:rsidR="00D20D9C" w:rsidRPr="00A0251E"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2:</w:t>
      </w:r>
      <w:r w:rsidRPr="00146592">
        <w:tab/>
      </w:r>
      <w:r w:rsidR="001D4DDF" w:rsidRPr="00146592">
        <w:t>If an HDMI, HDMI ARC or HDMI eARC receiving</w:t>
      </w:r>
      <w:r w:rsidR="00146592" w:rsidRPr="00146592">
        <w:t xml:space="preserve"> </w:t>
      </w:r>
      <w:r w:rsidR="001D4DDF" w:rsidRPr="00146592">
        <w:t xml:space="preserve">device indicates that AC-3 decoding is </w:t>
      </w:r>
      <w:r w:rsidR="001D4DDF" w:rsidRPr="00A0251E">
        <w:t xml:space="preserve">supported, but E-AC-3 decoding is not supported, the IRD </w:t>
      </w:r>
      <w:r w:rsidR="001D4DDF" w:rsidRPr="00A0251E">
        <w:rPr>
          <w:b/>
          <w:color w:val="FF0000"/>
        </w:rPr>
        <w:t>shall</w:t>
      </w:r>
      <w:r w:rsidR="001D4DDF" w:rsidRPr="00A0251E">
        <w:t xml:space="preserve"> transcode E-AC-3 streams to AC-3 prior to HDMI transmission.</w:t>
      </w:r>
    </w:p>
    <w:p w14:paraId="6047B82E" w14:textId="34B02499"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A0251E">
        <w:t>Note 3:</w:t>
      </w:r>
      <w:r w:rsidRPr="00A0251E">
        <w:tab/>
      </w:r>
      <w:r w:rsidR="00C2715B" w:rsidRPr="00A0251E">
        <w:t xml:space="preserve">For IRDs that support the optional output HE-AAC on HDMI: </w:t>
      </w:r>
      <w:r w:rsidR="001D4DDF" w:rsidRPr="00A0251E">
        <w:t xml:space="preserve">If an HDMI, HDMI ARC or HDMI eARC receiving device indicates that AC-3 or DTS is supported, but HE-AAC decoding is not supported, the IRD </w:t>
      </w:r>
      <w:r w:rsidR="001D4DDF" w:rsidRPr="00A0251E">
        <w:rPr>
          <w:b/>
          <w:color w:val="FF0000"/>
        </w:rPr>
        <w:t>shall</w:t>
      </w:r>
      <w:r w:rsidR="001D4DDF" w:rsidRPr="00A0251E">
        <w:t xml:space="preserve"> transcode HE-AAC streams to AC-</w:t>
      </w:r>
      <w:r w:rsidR="001D4DDF" w:rsidRPr="00146592">
        <w:t>3 or DTS prior to HDMI transmission.</w:t>
      </w:r>
    </w:p>
    <w:p w14:paraId="3A719DBE" w14:textId="352EE992"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4:</w:t>
      </w:r>
      <w:r w:rsidRPr="00146592">
        <w:tab/>
        <w:t xml:space="preserve">For IDTVs, this </w:t>
      </w:r>
      <w:r w:rsidR="00186033" w:rsidRPr="00146592">
        <w:rPr>
          <w:b/>
          <w:color w:val="FF0000"/>
        </w:rPr>
        <w:t>shall</w:t>
      </w:r>
      <w:r w:rsidRPr="00146592">
        <w:t xml:space="preserve"> apply when External Audio System (if supported) is selected as audio output. If built-in loudspeakers are selected for audio output the minimum requirement is to have PCM output signal in the digital output</w:t>
      </w:r>
      <w:r w:rsidR="001D4DDF" w:rsidRPr="00146592">
        <w:t>, where supported.</w:t>
      </w:r>
    </w:p>
    <w:p w14:paraId="33BD647B" w14:textId="77777777"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5:</w:t>
      </w:r>
      <w:r w:rsidRPr="00146592">
        <w:tab/>
        <w:t>When external audio system (if supported) is selected as main audio output, IDTVs may</w:t>
      </w:r>
      <w:r w:rsidRPr="00146592">
        <w:br/>
        <w:t xml:space="preserve">optionally mute the TV speakers. </w:t>
      </w:r>
    </w:p>
    <w:p w14:paraId="03C49017" w14:textId="08E4DACB"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6:</w:t>
      </w:r>
      <w:r w:rsidRPr="00146592">
        <w:tab/>
        <w:t xml:space="preserve">If </w:t>
      </w:r>
      <w:r w:rsidR="00EB14B5" w:rsidRPr="00146592">
        <w:t xml:space="preserve">the </w:t>
      </w:r>
      <w:r w:rsidRPr="00146592">
        <w:t xml:space="preserve">IRD supports PCM </w:t>
      </w:r>
      <w:r w:rsidR="00DE2746" w:rsidRPr="00146592">
        <w:t>multichannel</w:t>
      </w:r>
      <w:r w:rsidR="001D4DDF" w:rsidRPr="00146592">
        <w:t xml:space="preserve"> </w:t>
      </w:r>
      <w:r w:rsidRPr="00146592">
        <w:t xml:space="preserve">over HDMI </w:t>
      </w:r>
      <w:r w:rsidR="00AE492A" w:rsidRPr="00146592">
        <w:t xml:space="preserve">or HDMI eARC </w:t>
      </w:r>
      <w:r w:rsidRPr="00146592">
        <w:t>(not applicable for HDMI ARC).</w:t>
      </w:r>
    </w:p>
    <w:p w14:paraId="5B5AAC2A" w14:textId="4EAA5112" w:rsidR="00184D54" w:rsidRPr="00A0251E" w:rsidRDefault="00184D54" w:rsidP="00184D54">
      <w:pPr>
        <w:pBdr>
          <w:top w:val="single" w:sz="4" w:space="0" w:color="auto"/>
          <w:left w:val="single" w:sz="4" w:space="4" w:color="auto"/>
          <w:bottom w:val="single" w:sz="4" w:space="1" w:color="auto"/>
          <w:right w:val="single" w:sz="4" w:space="4" w:color="auto"/>
        </w:pBdr>
        <w:ind w:right="742"/>
      </w:pPr>
      <w:r w:rsidRPr="00146592">
        <w:t xml:space="preserve">Note 7: </w:t>
      </w:r>
      <w:r w:rsidRPr="00A0251E">
        <w:t xml:space="preserve">If content is stereo, output </w:t>
      </w:r>
      <w:r w:rsidR="00186033" w:rsidRPr="00A0251E">
        <w:rPr>
          <w:b/>
          <w:color w:val="FF0000"/>
        </w:rPr>
        <w:t>shall</w:t>
      </w:r>
      <w:r w:rsidRPr="00A0251E">
        <w:t xml:space="preserve"> be PCM stereo also in case of </w:t>
      </w:r>
      <w:r w:rsidR="00DE2746" w:rsidRPr="00A0251E">
        <w:t>multichannel</w:t>
      </w:r>
      <w:r w:rsidR="001D4DDF" w:rsidRPr="00A0251E">
        <w:t xml:space="preserve"> </w:t>
      </w:r>
      <w:r w:rsidRPr="00A0251E">
        <w:t>mode</w:t>
      </w:r>
      <w:r w:rsidR="00EB14B5" w:rsidRPr="00A0251E">
        <w:t>.</w:t>
      </w:r>
    </w:p>
    <w:p w14:paraId="5144FBFE" w14:textId="3856C801" w:rsidR="00AE492A" w:rsidRPr="0092379B" w:rsidRDefault="00AE492A" w:rsidP="00AE492A">
      <w:pPr>
        <w:pBdr>
          <w:top w:val="single" w:sz="4" w:space="0" w:color="auto"/>
          <w:left w:val="single" w:sz="4" w:space="4" w:color="auto"/>
          <w:bottom w:val="single" w:sz="4" w:space="1" w:color="auto"/>
          <w:right w:val="single" w:sz="4" w:space="4" w:color="auto"/>
        </w:pBdr>
        <w:ind w:left="720" w:right="742" w:hanging="720"/>
      </w:pPr>
      <w:r w:rsidRPr="00A0251E">
        <w:lastRenderedPageBreak/>
        <w:t xml:space="preserve">Note 8: </w:t>
      </w:r>
      <w:r w:rsidR="00C2715B" w:rsidRPr="00A0251E">
        <w:t xml:space="preserve">For IRDs that support the optional output </w:t>
      </w:r>
      <w:r w:rsidR="000F4264">
        <w:t>AC-4</w:t>
      </w:r>
      <w:r w:rsidR="00C2715B" w:rsidRPr="00A0251E">
        <w:t xml:space="preserve"> on HDMI: </w:t>
      </w:r>
      <w:r w:rsidRPr="00A0251E">
        <w:t>If an HDMI, HDMI ARC or HDMI eARC receiving device indicates that E-AC-3 decoding is supported, but AC-4 decoding is not supported, the IRD shall re-encode AC</w:t>
      </w:r>
      <w:r w:rsidRPr="00A0251E">
        <w:noBreakHyphen/>
        <w:t>4 streams</w:t>
      </w:r>
      <w:r w:rsidRPr="0092379B">
        <w:t xml:space="preserve"> to E-AC-3 prior to HDMI transmission. If an HDMI, HDMI ARC or HDMI eARC receiving device indicates that AC-3 decoding is supported, but neither of E</w:t>
      </w:r>
      <w:r w:rsidRPr="0092379B">
        <w:noBreakHyphen/>
        <w:t>AC-3 or AC-4 decoding is supported, the IRD shall re-encode AC-4 streams to AC-3 prior to HDMI transmission.</w:t>
      </w:r>
    </w:p>
    <w:p w14:paraId="5E842699" w14:textId="2A3B859E" w:rsidR="00AE492A" w:rsidRPr="00B27543" w:rsidRDefault="00AE492A" w:rsidP="00AE492A">
      <w:pPr>
        <w:pBdr>
          <w:top w:val="single" w:sz="4" w:space="0" w:color="auto"/>
          <w:left w:val="single" w:sz="4" w:space="4" w:color="auto"/>
          <w:bottom w:val="single" w:sz="4" w:space="1" w:color="auto"/>
          <w:right w:val="single" w:sz="4" w:space="4" w:color="auto"/>
        </w:pBdr>
        <w:ind w:left="720" w:right="742" w:hanging="720"/>
        <w:rPr>
          <w:iCs/>
        </w:rPr>
      </w:pPr>
      <w:r w:rsidRPr="0092379B">
        <w:t xml:space="preserve">Note 9: NorDig recognises that HDMI eARC will enable delivery of </w:t>
      </w:r>
      <w:r w:rsidR="00F37395" w:rsidRPr="0092379B">
        <w:t>multichannel</w:t>
      </w:r>
      <w:r w:rsidRPr="0092379B">
        <w:t xml:space="preserve"> audio between suitably equipped iDTVs and A/V decoders. Revisions of this document will consider including </w:t>
      </w:r>
      <w:r w:rsidRPr="00E43C5A">
        <w:t xml:space="preserve">recommendations/requirements regarding this output method. For </w:t>
      </w:r>
      <w:r w:rsidR="00C2715B" w:rsidRPr="00E43C5A">
        <w:t>example,</w:t>
      </w:r>
      <w:r w:rsidRPr="00E43C5A">
        <w:t xml:space="preserve"> MAT</w:t>
      </w:r>
      <w:r w:rsidR="00B27543">
        <w:t xml:space="preserve"> </w:t>
      </w:r>
      <w:r w:rsidR="00B27543">
        <w:fldChar w:fldCharType="begin"/>
      </w:r>
      <w:r w:rsidR="00B27543">
        <w:instrText xml:space="preserve"> REF _Ref102086692 \r \h </w:instrText>
      </w:r>
      <w:r w:rsidR="00B27543">
        <w:fldChar w:fldCharType="separate"/>
      </w:r>
      <w:r w:rsidR="00B27543">
        <w:t>[99]</w:t>
      </w:r>
      <w:r w:rsidR="00B27543">
        <w:fldChar w:fldCharType="end"/>
      </w:r>
      <w:r w:rsidR="00B27543">
        <w:rPr>
          <w:iCs/>
        </w:rPr>
        <w:t>.</w:t>
      </w:r>
    </w:p>
    <w:p w14:paraId="6D548151" w14:textId="794091D7" w:rsidR="008033A1" w:rsidRPr="00333840" w:rsidRDefault="008033A1" w:rsidP="00F81381">
      <w:pPr>
        <w:pStyle w:val="Heading2"/>
      </w:pPr>
      <w:bookmarkStart w:id="208" w:name="_Ref528270207"/>
      <w:bookmarkStart w:id="209" w:name="_Toc151560739"/>
      <w:r w:rsidRPr="00333840">
        <w:t>Audio Video Synchronisation</w:t>
      </w:r>
      <w:bookmarkEnd w:id="201"/>
      <w:bookmarkEnd w:id="202"/>
      <w:bookmarkEnd w:id="203"/>
      <w:bookmarkEnd w:id="204"/>
      <w:bookmarkEnd w:id="205"/>
      <w:bookmarkEnd w:id="206"/>
      <w:bookmarkEnd w:id="208"/>
      <w:bookmarkEnd w:id="209"/>
    </w:p>
    <w:p w14:paraId="0F797A81" w14:textId="76F509A2" w:rsidR="00D20D9C"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w:t>
      </w:r>
      <w:r w:rsidRPr="001F175B">
        <w:rPr>
          <w:rFonts w:ascii="TimesNewRomanPSMT" w:hAnsi="TimesNewRomanPSMT" w:cs="TimesNewRomanPSMT"/>
          <w:szCs w:val="22"/>
        </w:rPr>
        <w:t xml:space="preserve">introduce more than </w:t>
      </w:r>
      <w:r w:rsidRPr="001F175B">
        <w:rPr>
          <w:rFonts w:eastAsia="SymbolMT"/>
          <w:sz w:val="20"/>
          <w:szCs w:val="20"/>
        </w:rPr>
        <w:t>±</w:t>
      </w:r>
      <w:r w:rsidRPr="001F175B">
        <w:rPr>
          <w:rFonts w:ascii="TimesNewRomanPSMT" w:hAnsi="TimesNewRomanPSMT" w:cs="TimesNewRomanPSMT"/>
          <w:szCs w:val="22"/>
        </w:rPr>
        <w:t xml:space="preserve">5 ms of relative delay between the audio and video components on the primary output (1) and not more than </w:t>
      </w:r>
      <w:r w:rsidRPr="001F175B">
        <w:rPr>
          <w:rFonts w:eastAsia="SymbolMT"/>
          <w:sz w:val="20"/>
          <w:szCs w:val="20"/>
        </w:rPr>
        <w:t>±</w:t>
      </w:r>
      <w:r w:rsidR="00732923">
        <w:rPr>
          <w:rFonts w:ascii="TimesNewRomanPSMT" w:hAnsi="TimesNewRomanPSMT" w:cs="TimesNewRomanPSMT"/>
          <w:szCs w:val="22"/>
        </w:rPr>
        <w:t>25</w:t>
      </w:r>
      <w:r w:rsidRPr="001F175B">
        <w:rPr>
          <w:rFonts w:ascii="TimesNewRomanPSMT" w:hAnsi="TimesNewRomanPSMT" w:cs="TimesNewRomanPSMT"/>
          <w:szCs w:val="22"/>
        </w:rPr>
        <w:t xml:space="preserve"> ms between the primary video output and a secondary audio output (2)</w:t>
      </w:r>
      <w:r w:rsidR="00732923">
        <w:rPr>
          <w:rFonts w:ascii="TimesNewRomanPSMT" w:hAnsi="TimesNewRomanPSMT" w:cs="TimesNewRomanPSMT"/>
          <w:szCs w:val="22"/>
        </w:rPr>
        <w:t>.</w:t>
      </w:r>
    </w:p>
    <w:p w14:paraId="083E4B5B" w14:textId="77777777" w:rsidR="00D20D9C" w:rsidRPr="00333840" w:rsidRDefault="00D20D9C" w:rsidP="00D20D9C">
      <w:pPr>
        <w:autoSpaceDE w:val="0"/>
        <w:autoSpaceDN w:val="0"/>
        <w:adjustRightInd w:val="0"/>
        <w:spacing w:after="0"/>
        <w:rPr>
          <w:rFonts w:ascii="TimesNewRomanPSMT" w:hAnsi="TimesNewRomanPSMT" w:cs="TimesNewRomanPSMT"/>
          <w:szCs w:val="22"/>
        </w:rPr>
      </w:pPr>
    </w:p>
    <w:p w14:paraId="35610BAE" w14:textId="665EF1CC" w:rsidR="007D490C" w:rsidRPr="00333840" w:rsidRDefault="007D490C" w:rsidP="007D490C">
      <w:pPr>
        <w:autoSpaceDE w:val="0"/>
        <w:autoSpaceDN w:val="0"/>
        <w:adjustRightInd w:val="0"/>
        <w:spacing w:after="0"/>
      </w:pPr>
      <w:r w:rsidRPr="00333840">
        <w:rPr>
          <w:szCs w:val="22"/>
        </w:rPr>
        <w:t xml:space="preserve">The requirement for the relative delay </w:t>
      </w:r>
      <w:r w:rsidR="00186033" w:rsidRPr="00186033">
        <w:rPr>
          <w:b/>
          <w:color w:val="FF0000"/>
          <w:szCs w:val="22"/>
        </w:rPr>
        <w:t>shall</w:t>
      </w:r>
      <w:r w:rsidRPr="00333840">
        <w:rPr>
          <w:szCs w:val="22"/>
        </w:rPr>
        <w:t xml:space="preserve"> be met from 5 seconds after the start of decoding a service. </w:t>
      </w:r>
      <w:r w:rsidRPr="00333840">
        <w:rPr>
          <w:rFonts w:ascii="TimesNewRomanPSMT" w:hAnsi="TimesNewRomanPSMT" w:cs="TimesNewRomanPSMT"/>
          <w:szCs w:val="22"/>
        </w:rPr>
        <w:t>The</w:t>
      </w:r>
      <w:r w:rsidRPr="00333840">
        <w:rPr>
          <w:szCs w:val="22"/>
        </w:rPr>
        <w:t xml:space="preserve"> relative delay between the audio and video components </w:t>
      </w:r>
      <w:r w:rsidR="00186033" w:rsidRPr="00186033">
        <w:rPr>
          <w:b/>
          <w:color w:val="FF0000"/>
          <w:szCs w:val="22"/>
        </w:rPr>
        <w:t>shall</w:t>
      </w:r>
      <w:r w:rsidRPr="00333840">
        <w:rPr>
          <w:szCs w:val="22"/>
        </w:rPr>
        <w:t xml:space="preserve"> be synchronised </w:t>
      </w:r>
      <w:r w:rsidR="0045326C" w:rsidRPr="00333840">
        <w:rPr>
          <w:szCs w:val="22"/>
        </w:rPr>
        <w:t>continuously</w:t>
      </w:r>
      <w:r w:rsidRPr="00333840">
        <w:rPr>
          <w:szCs w:val="22"/>
        </w:rPr>
        <w:t xml:space="preserve"> using the service’s PCR and PTS values in the MPEG transport stream, resulting in maintaining correct synchronisation until a change of service.</w:t>
      </w:r>
      <w:r w:rsidRPr="00333840">
        <w:rPr>
          <w:rFonts w:ascii="Trebuchet MS" w:hAnsi="Trebuchet MS" w:cs="Trebuchet MS"/>
          <w:szCs w:val="22"/>
        </w:rPr>
        <w:t xml:space="preserve"> </w:t>
      </w:r>
    </w:p>
    <w:p w14:paraId="6709F3D7" w14:textId="77777777" w:rsidR="008033A1" w:rsidRPr="00333840" w:rsidRDefault="008033A1" w:rsidP="008033A1">
      <w:pPr>
        <w:autoSpaceDE w:val="0"/>
        <w:autoSpaceDN w:val="0"/>
        <w:adjustRightInd w:val="0"/>
        <w:spacing w:after="0"/>
      </w:pPr>
    </w:p>
    <w:p w14:paraId="364D6F5B" w14:textId="77777777" w:rsidR="00AE492A" w:rsidRPr="0092379B" w:rsidRDefault="00AE492A" w:rsidP="00AE492A">
      <w:pPr>
        <w:autoSpaceDE w:val="0"/>
        <w:autoSpaceDN w:val="0"/>
        <w:adjustRightInd w:val="0"/>
        <w:spacing w:after="0"/>
        <w:rPr>
          <w:szCs w:val="22"/>
        </w:rPr>
      </w:pPr>
      <w:r w:rsidRPr="0092379B">
        <w:t xml:space="preserve">If the NorDig IRD, as a part of an integrated digital TV set (IDTV) has an audio output, the audio </w:t>
      </w:r>
      <w:r w:rsidRPr="0092379B">
        <w:rPr>
          <w:rFonts w:ascii="TimesNewRomanPSMT" w:hAnsi="TimesNewRomanPSMT" w:cs="TimesNewRomanPSMT"/>
          <w:color w:val="000000"/>
        </w:rPr>
        <w:t>and/or decoded PCM digital audio output</w:t>
      </w:r>
      <w:r w:rsidRPr="0092379B">
        <w:rPr>
          <w:b/>
          <w:color w:val="FF0000"/>
        </w:rPr>
        <w:t xml:space="preserve"> shall</w:t>
      </w:r>
      <w:r w:rsidRPr="0092379B">
        <w:t xml:space="preserve"> be in sync with the video display.</w:t>
      </w:r>
    </w:p>
    <w:p w14:paraId="40A9E719" w14:textId="7C43DF73" w:rsidR="00AE492A" w:rsidRPr="0092379B" w:rsidRDefault="008033A1" w:rsidP="00AE492A">
      <w:pPr>
        <w:rPr>
          <w:szCs w:val="22"/>
        </w:rPr>
      </w:pPr>
      <w:r w:rsidRPr="0092379B">
        <w:br/>
      </w:r>
      <w:r w:rsidR="00AE492A" w:rsidRPr="0092379B">
        <w:rPr>
          <w:szCs w:val="22"/>
        </w:rPr>
        <w:t>Where audio leaves the IRD in an encoded form (such as in IEC</w:t>
      </w:r>
      <w:r w:rsidR="00D25CEE" w:rsidRPr="0092379B">
        <w:rPr>
          <w:szCs w:val="22"/>
        </w:rPr>
        <w:t xml:space="preserve"> </w:t>
      </w:r>
      <w:r w:rsidR="00AE492A" w:rsidRPr="0092379B">
        <w:rPr>
          <w:szCs w:val="22"/>
        </w:rPr>
        <w:t xml:space="preserve">61937 </w:t>
      </w:r>
      <w:r w:rsidR="001B46F7">
        <w:rPr>
          <w:szCs w:val="22"/>
        </w:rPr>
        <w:fldChar w:fldCharType="begin"/>
      </w:r>
      <w:r w:rsidR="001B46F7">
        <w:rPr>
          <w:szCs w:val="22"/>
        </w:rPr>
        <w:instrText xml:space="preserve"> REF _Ref103596848 \r \h </w:instrText>
      </w:r>
      <w:r w:rsidR="001B46F7">
        <w:rPr>
          <w:szCs w:val="22"/>
        </w:rPr>
      </w:r>
      <w:r w:rsidR="001B46F7">
        <w:rPr>
          <w:szCs w:val="22"/>
        </w:rPr>
        <w:fldChar w:fldCharType="separate"/>
      </w:r>
      <w:r w:rsidR="001B46F7">
        <w:rPr>
          <w:szCs w:val="22"/>
        </w:rPr>
        <w:t>[41]</w:t>
      </w:r>
      <w:r w:rsidR="001B46F7">
        <w:rPr>
          <w:szCs w:val="22"/>
        </w:rPr>
        <w:fldChar w:fldCharType="end"/>
      </w:r>
      <w:r w:rsidR="001B46F7">
        <w:rPr>
          <w:szCs w:val="22"/>
        </w:rPr>
        <w:t xml:space="preserve"> </w:t>
      </w:r>
      <w:r w:rsidR="00AE492A" w:rsidRPr="0092379B">
        <w:rPr>
          <w:szCs w:val="22"/>
        </w:rPr>
        <w:t xml:space="preserve">bitstream from S/PDIF, HDMI, HDMI ARC or HDMI eARC outputs, the IRD </w:t>
      </w:r>
      <w:r w:rsidR="00AE492A" w:rsidRPr="0092379B">
        <w:rPr>
          <w:b/>
          <w:color w:val="FF0000"/>
          <w:szCs w:val="22"/>
        </w:rPr>
        <w:t>shall</w:t>
      </w:r>
      <w:r w:rsidR="00AE492A" w:rsidRPr="0092379B">
        <w:rPr>
          <w:szCs w:val="22"/>
        </w:rPr>
        <w:t xml:space="preserve"> compensate for the decoding latency of the selected audio format, as specified for the relevant reference decoder for the selected format (e.g AC-3), such that the output of the reference decoder would be </w:t>
      </w:r>
      <w:r w:rsidR="00AE492A" w:rsidRPr="0092379B">
        <w:rPr>
          <w:rFonts w:eastAsia="SymbolMT"/>
          <w:sz w:val="20"/>
          <w:szCs w:val="20"/>
        </w:rPr>
        <w:t>±</w:t>
      </w:r>
      <w:r w:rsidR="00AE492A" w:rsidRPr="0092379B">
        <w:rPr>
          <w:rFonts w:ascii="TimesNewRomanPSMT" w:hAnsi="TimesNewRomanPSMT" w:cs="TimesNewRomanPSMT"/>
          <w:szCs w:val="22"/>
        </w:rPr>
        <w:t>5 ms</w:t>
      </w:r>
      <w:r w:rsidR="00AE492A" w:rsidRPr="0092379B">
        <w:rPr>
          <w:szCs w:val="22"/>
        </w:rPr>
        <w:t xml:space="preserve"> with respect to the decoded video. This applies for all audio systems that the IRD supports.</w:t>
      </w:r>
    </w:p>
    <w:p w14:paraId="2EDEBEB0" w14:textId="55D1BFAC" w:rsidR="008033A1" w:rsidRPr="0092379B" w:rsidRDefault="008033A1" w:rsidP="00B926B8">
      <w:pPr>
        <w:pBdr>
          <w:top w:val="single" w:sz="4" w:space="1" w:color="auto"/>
          <w:left w:val="single" w:sz="4" w:space="4" w:color="auto"/>
          <w:bottom w:val="single" w:sz="4" w:space="1" w:color="auto"/>
          <w:right w:val="single" w:sz="4" w:space="4" w:color="auto"/>
        </w:pBdr>
        <w:rPr>
          <w:szCs w:val="22"/>
        </w:rPr>
      </w:pPr>
      <w:r w:rsidRPr="0092379B">
        <w:rPr>
          <w:szCs w:val="22"/>
        </w:rPr>
        <w:t>Note 1:</w:t>
      </w:r>
      <w:r w:rsidRPr="0092379B">
        <w:rPr>
          <w:szCs w:val="22"/>
        </w:rPr>
        <w:tab/>
        <w:t xml:space="preserve">In this case, primary output for STB is primary HDMI and for IDTV is the video display and internal </w:t>
      </w:r>
      <w:proofErr w:type="spellStart"/>
      <w:r w:rsidRPr="0092379B">
        <w:rPr>
          <w:szCs w:val="22"/>
        </w:rPr>
        <w:t>loudspekars</w:t>
      </w:r>
      <w:proofErr w:type="spellEnd"/>
      <w:r w:rsidRPr="0092379B">
        <w:rPr>
          <w:szCs w:val="22"/>
        </w:rPr>
        <w:t xml:space="preserve"> (</w:t>
      </w:r>
      <w:r w:rsidR="002630F0" w:rsidRPr="0092379B">
        <w:rPr>
          <w:rFonts w:ascii="TimesNewRomanPSMT" w:hAnsi="TimesNewRomanPSMT" w:cs="TimesNewRomanPSMT"/>
          <w:szCs w:val="22"/>
        </w:rPr>
        <w:t xml:space="preserve">see sections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002630F0" w:rsidRPr="0092379B">
        <w:rPr>
          <w:rFonts w:ascii="TimesNewRomanPSMT" w:hAnsi="TimesNewRomanPSMT" w:cs="TimesNewRomanPSMT"/>
          <w:szCs w:val="22"/>
        </w:rPr>
        <w:t xml:space="preserve"> and </w:t>
      </w:r>
      <w:r w:rsidR="00876FEA" w:rsidRPr="0092379B">
        <w:fldChar w:fldCharType="begin"/>
      </w:r>
      <w:r w:rsidR="00876FEA" w:rsidRPr="0092379B">
        <w:instrText xml:space="preserve"> REF _Ref257284889 \r \h  \* MERGEFORMAT </w:instrText>
      </w:r>
      <w:r w:rsidR="00876FEA" w:rsidRPr="0092379B">
        <w:fldChar w:fldCharType="separate"/>
      </w:r>
      <w:r w:rsidR="00290B98" w:rsidRPr="00290B98">
        <w:rPr>
          <w:rFonts w:ascii="TimesNewRomanPSMT" w:hAnsi="TimesNewRomanPSMT" w:cs="TimesNewRomanPSMT"/>
          <w:szCs w:val="22"/>
        </w:rPr>
        <w:t>8.6</w:t>
      </w:r>
      <w:r w:rsidR="00876FEA" w:rsidRPr="0092379B">
        <w:fldChar w:fldCharType="end"/>
      </w:r>
      <w:r w:rsidR="002630F0" w:rsidRPr="0092379B">
        <w:rPr>
          <w:rFonts w:ascii="TimesNewRomanPSMT" w:hAnsi="TimesNewRomanPSMT" w:cs="TimesNewRomanPSMT"/>
          <w:szCs w:val="22"/>
        </w:rPr>
        <w:t>)</w:t>
      </w:r>
      <w:r w:rsidR="00EB14B5" w:rsidRPr="0092379B">
        <w:rPr>
          <w:rFonts w:ascii="TimesNewRomanPSMT" w:hAnsi="TimesNewRomanPSMT" w:cs="TimesNewRomanPSMT"/>
          <w:szCs w:val="22"/>
        </w:rPr>
        <w:t>.</w:t>
      </w:r>
      <w:r w:rsidR="00B926B8">
        <w:rPr>
          <w:rFonts w:ascii="TimesNewRomanPSMT" w:hAnsi="TimesNewRomanPSMT" w:cs="TimesNewRomanPSMT"/>
          <w:szCs w:val="22"/>
        </w:rPr>
        <w:br/>
      </w:r>
      <w:r w:rsidRPr="0092379B">
        <w:rPr>
          <w:szCs w:val="22"/>
        </w:rPr>
        <w:t>Note 2:</w:t>
      </w:r>
      <w:r w:rsidRPr="0092379B">
        <w:rPr>
          <w:szCs w:val="22"/>
        </w:rPr>
        <w:tab/>
        <w:t>In this case, primary video output is the same as no</w:t>
      </w:r>
      <w:r w:rsidR="002630F0" w:rsidRPr="0092379B">
        <w:rPr>
          <w:szCs w:val="22"/>
        </w:rPr>
        <w:t>te 1. Secondary audio outputs fo</w:t>
      </w:r>
      <w:r w:rsidRPr="0092379B">
        <w:rPr>
          <w:szCs w:val="22"/>
        </w:rPr>
        <w:t>r STB are i.e. secondary HDMI,</w:t>
      </w:r>
      <w:r w:rsidR="00450363">
        <w:rPr>
          <w:szCs w:val="22"/>
        </w:rPr>
        <w:t xml:space="preserve"> </w:t>
      </w:r>
      <w:r w:rsidRPr="0092379B">
        <w:rPr>
          <w:szCs w:val="22"/>
        </w:rPr>
        <w:t>analogue RCA, and S/PDIF (</w:t>
      </w:r>
      <w:r w:rsidR="002630F0" w:rsidRPr="0092379B">
        <w:rPr>
          <w:rFonts w:ascii="TimesNewRomanPSMT" w:hAnsi="TimesNewRomanPSMT" w:cs="TimesNewRomanPSMT"/>
          <w:szCs w:val="22"/>
        </w:rPr>
        <w:t xml:space="preserve">see section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Pr="0092379B">
        <w:rPr>
          <w:szCs w:val="22"/>
        </w:rPr>
        <w:t xml:space="preserve">). Secondary audio outputs for IDTV are i.e. analogue RCA, S/PDIF, HDMI ARC, </w:t>
      </w:r>
      <w:r w:rsidR="00BD4835" w:rsidRPr="0092379B">
        <w:rPr>
          <w:szCs w:val="22"/>
        </w:rPr>
        <w:t xml:space="preserve">HDMI eARC, </w:t>
      </w:r>
      <w:r w:rsidRPr="0092379B">
        <w:rPr>
          <w:szCs w:val="22"/>
        </w:rPr>
        <w:t xml:space="preserve">headphone output, and “external audio system”. </w:t>
      </w:r>
    </w:p>
    <w:p w14:paraId="32463750" w14:textId="77777777" w:rsidR="007D490C" w:rsidRPr="0092379B" w:rsidRDefault="00DC2147" w:rsidP="00F81381">
      <w:pPr>
        <w:pStyle w:val="Heading3"/>
      </w:pPr>
      <w:bookmarkStart w:id="210" w:name="_Toc392073800"/>
      <w:bookmarkStart w:id="211" w:name="_Toc392075485"/>
      <w:bookmarkStart w:id="212" w:name="_Ref528270224"/>
      <w:r w:rsidRPr="0092379B">
        <w:t xml:space="preserve">Adjustment of Audio/Video </w:t>
      </w:r>
      <w:r w:rsidR="007D490C" w:rsidRPr="0092379B">
        <w:t>delay</w:t>
      </w:r>
      <w:bookmarkEnd w:id="210"/>
      <w:bookmarkEnd w:id="211"/>
      <w:bookmarkEnd w:id="212"/>
      <w:r w:rsidR="007D490C" w:rsidRPr="0092379B">
        <w:t xml:space="preserve"> </w:t>
      </w:r>
    </w:p>
    <w:p w14:paraId="4AC4B594" w14:textId="6F8AE4B8" w:rsidR="007D490C" w:rsidRPr="00333840" w:rsidRDefault="007D490C" w:rsidP="007D490C">
      <w:pPr>
        <w:ind w:right="742"/>
      </w:pPr>
      <w:r w:rsidRPr="0092379B">
        <w:t xml:space="preserve">The NorDig IRD (1) </w:t>
      </w:r>
      <w:r w:rsidR="00186033" w:rsidRPr="0092379B">
        <w:rPr>
          <w:b/>
          <w:color w:val="FF0000"/>
        </w:rPr>
        <w:t>shall</w:t>
      </w:r>
      <w:r w:rsidRPr="0092379B">
        <w:t xml:space="preserve"> support the possibility to adjust the audio-delay on the HDMI and S/PDIF output (if available) at least up to 250 ms and it should be adjustable in 5 ms steps or smaller steps, as the IRD may have several different user set-ups, resulting in different a/v </w:t>
      </w:r>
      <w:r w:rsidR="00B926B8" w:rsidRPr="0092379B">
        <w:t>delays,</w:t>
      </w:r>
      <w:r w:rsidRPr="0092379B">
        <w:t xml:space="preserve"> e.g. the IRD may be connected to several types of external audio</w:t>
      </w:r>
      <w:r w:rsidR="00FF572D" w:rsidRPr="0092379B">
        <w:t xml:space="preserve"> </w:t>
      </w:r>
      <w:r w:rsidRPr="0092379B">
        <w:t>amplifiers and the IRD may be connected to several types of external screens.</w:t>
      </w:r>
    </w:p>
    <w:p w14:paraId="7776CD79" w14:textId="7CB25376" w:rsidR="007D490C" w:rsidRPr="00333840" w:rsidRDefault="007D490C" w:rsidP="007D490C">
      <w:pPr>
        <w:ind w:right="742"/>
      </w:pPr>
      <w:r w:rsidRPr="00333840">
        <w:t xml:space="preserve">The NorDig IRD should also be able to automatically adjust the audio/video </w:t>
      </w:r>
      <w:r w:rsidR="0045326C" w:rsidRPr="00333840">
        <w:t>synchronization</w:t>
      </w:r>
      <w:r w:rsidRPr="00333840">
        <w:t xml:space="preserve"> via HDMI (minimum) version 1.3 interface to compensate for delay times of video displays.</w:t>
      </w:r>
    </w:p>
    <w:p w14:paraId="23B58B94" w14:textId="77777777" w:rsidR="007D490C" w:rsidRPr="00333840" w:rsidRDefault="007D490C" w:rsidP="007D490C">
      <w:pPr>
        <w:pBdr>
          <w:top w:val="single" w:sz="4" w:space="1" w:color="auto"/>
          <w:left w:val="single" w:sz="4" w:space="4" w:color="auto"/>
          <w:bottom w:val="single" w:sz="4" w:space="1" w:color="auto"/>
          <w:right w:val="single" w:sz="4" w:space="4" w:color="auto"/>
        </w:pBdr>
        <w:ind w:right="742"/>
      </w:pPr>
      <w:r w:rsidRPr="00333840">
        <w:t xml:space="preserve">Note 1: Optional (recommended) for NorDig IDTV. </w:t>
      </w:r>
    </w:p>
    <w:p w14:paraId="06B8608B" w14:textId="77777777" w:rsidR="007D490C" w:rsidRPr="00333840" w:rsidRDefault="007D490C" w:rsidP="00F81381">
      <w:pPr>
        <w:pStyle w:val="Heading2"/>
      </w:pPr>
      <w:bookmarkStart w:id="213" w:name="_Toc392073801"/>
      <w:bookmarkStart w:id="214" w:name="_Toc392075486"/>
      <w:bookmarkStart w:id="215" w:name="_Toc151560740"/>
      <w:r w:rsidRPr="00333840">
        <w:lastRenderedPageBreak/>
        <w:t>Audio Output Signals</w:t>
      </w:r>
      <w:bookmarkEnd w:id="213"/>
      <w:bookmarkEnd w:id="214"/>
      <w:bookmarkEnd w:id="215"/>
    </w:p>
    <w:p w14:paraId="6A5C7BAD" w14:textId="11C59B32" w:rsidR="007D490C" w:rsidRPr="00333840" w:rsidRDefault="007D490C" w:rsidP="00F81381">
      <w:pPr>
        <w:pStyle w:val="Heading3"/>
      </w:pPr>
      <w:bookmarkStart w:id="216" w:name="_Toc392073802"/>
      <w:bookmarkStart w:id="217" w:name="_Toc392075487"/>
      <w:r w:rsidRPr="00333840">
        <w:t>Analogue Audio Output (RCA)</w:t>
      </w:r>
      <w:bookmarkEnd w:id="216"/>
      <w:bookmarkEnd w:id="217"/>
    </w:p>
    <w:p w14:paraId="79018B1D" w14:textId="77D8619D" w:rsidR="007D490C" w:rsidRPr="00333840" w:rsidRDefault="007D490C" w:rsidP="007D490C">
      <w:pPr>
        <w:spacing w:before="240" w:after="0"/>
        <w:ind w:right="742"/>
      </w:pPr>
      <w:r w:rsidRPr="00333840">
        <w:t xml:space="preserve">If the IDTV has an analogue stereo audio output on a pair of RCA connectors and/or headphone connector, the audio </w:t>
      </w:r>
      <w:r w:rsidR="00186033" w:rsidRPr="00186033">
        <w:rPr>
          <w:b/>
          <w:color w:val="FF0000"/>
        </w:rPr>
        <w:t>shall</w:t>
      </w:r>
      <w:r w:rsidRPr="00333840">
        <w:t xml:space="preserve"> be in sync with the video display</w:t>
      </w:r>
      <w:r w:rsidRPr="00FF572D">
        <w:t xml:space="preserve">, see section </w:t>
      </w:r>
      <w:r w:rsidR="00FF572D" w:rsidRPr="009C2D64">
        <w:fldChar w:fldCharType="begin"/>
      </w:r>
      <w:r w:rsidR="00FF572D" w:rsidRPr="009C2D64">
        <w:instrText xml:space="preserve"> REF _Ref528270207 \r \h  \* MERGEFORMAT </w:instrText>
      </w:r>
      <w:r w:rsidR="00FF572D" w:rsidRPr="009C2D64">
        <w:fldChar w:fldCharType="separate"/>
      </w:r>
      <w:r w:rsidR="00290B98">
        <w:t>6.7</w:t>
      </w:r>
      <w:r w:rsidR="00FF572D" w:rsidRPr="009C2D64">
        <w:fldChar w:fldCharType="end"/>
      </w:r>
      <w:r w:rsidR="00FF572D" w:rsidRPr="009C2D64">
        <w:t>.</w:t>
      </w:r>
    </w:p>
    <w:p w14:paraId="4B42CD9F" w14:textId="5C937EC4" w:rsidR="007D490C" w:rsidRPr="00333840" w:rsidRDefault="007D490C" w:rsidP="007D490C">
      <w:pPr>
        <w:ind w:right="742"/>
      </w:pPr>
      <w:r w:rsidRPr="00333840">
        <w:t xml:space="preserve">If the NorDig IRD has analogue stereo output(s), it </w:t>
      </w:r>
      <w:r w:rsidR="00186033" w:rsidRPr="00186033">
        <w:rPr>
          <w:b/>
          <w:color w:val="FF0000"/>
        </w:rPr>
        <w:t>shall</w:t>
      </w:r>
      <w:r w:rsidRPr="00333840">
        <w:t xml:space="preserve"> be capable of decoding and downmixing the supported audio formats for the analogue outputs.</w:t>
      </w:r>
    </w:p>
    <w:p w14:paraId="5CD730CA" w14:textId="2B8FBEA0" w:rsidR="007D490C" w:rsidRPr="00343CD0" w:rsidRDefault="007D490C" w:rsidP="007D490C">
      <w:pPr>
        <w:ind w:right="742"/>
        <w:rPr>
          <w:szCs w:val="22"/>
        </w:rPr>
      </w:pPr>
      <w:r w:rsidRPr="00333840">
        <w:t xml:space="preserve">The NorDig IRD with analogue outputs </w:t>
      </w:r>
      <w:r w:rsidR="00186033" w:rsidRPr="00186033">
        <w:rPr>
          <w:b/>
          <w:color w:val="FF0000"/>
        </w:rPr>
        <w:t>shall</w:t>
      </w:r>
      <w:r w:rsidRPr="00333840">
        <w:t xml:space="preserve"> always have an audio signal present on the analogue outputs </w:t>
      </w:r>
      <w:r w:rsidRPr="00450363">
        <w:t>(</w:t>
      </w:r>
      <w:r w:rsidRPr="00333840">
        <w:t xml:space="preserve">stereo out, see section </w:t>
      </w:r>
      <w:r w:rsidRPr="00333840">
        <w:fldChar w:fldCharType="begin"/>
      </w:r>
      <w:r w:rsidRPr="00333840">
        <w:instrText xml:space="preserve"> REF _Ref200739497 \r \h  \* MERGEFORMAT </w:instrText>
      </w:r>
      <w:r w:rsidRPr="00333840">
        <w:fldChar w:fldCharType="separate"/>
      </w:r>
      <w:r w:rsidR="00290B98">
        <w:t>8.5</w:t>
      </w:r>
      <w:r w:rsidRPr="00333840">
        <w:fldChar w:fldCharType="end"/>
      </w:r>
      <w:r w:rsidRPr="00333840">
        <w:t xml:space="preserve"> and to built-in loudspeakers </w:t>
      </w:r>
      <w:r w:rsidRPr="00343CD0">
        <w:rPr>
          <w:szCs w:val="22"/>
        </w:rPr>
        <w:t>(see note 1) if any of the supported formats is received.</w:t>
      </w:r>
    </w:p>
    <w:p w14:paraId="4677A207" w14:textId="3434DAA6" w:rsidR="007D490C" w:rsidRPr="00333840" w:rsidRDefault="007D490C" w:rsidP="007D490C">
      <w:r w:rsidRPr="00333840">
        <w:t xml:space="preserve">For the NorDig IRD with analogue audio outputs </w:t>
      </w:r>
      <w:r w:rsidRPr="00450363">
        <w:t>(</w:t>
      </w:r>
      <w:r w:rsidR="00F0562A" w:rsidRPr="00450363">
        <w:t>e.g.</w:t>
      </w:r>
      <w:r w:rsidR="00F0562A">
        <w:t xml:space="preserve"> </w:t>
      </w:r>
      <w:r w:rsidRPr="00333840">
        <w:t xml:space="preserve">built-in loudspeakers), it </w:t>
      </w:r>
      <w:r w:rsidR="00186033" w:rsidRPr="00186033">
        <w:rPr>
          <w:b/>
          <w:color w:val="FF0000"/>
        </w:rPr>
        <w:t>shall</w:t>
      </w:r>
      <w:r w:rsidRPr="00333840">
        <w:t xml:space="preserve"> be possible to control the audio level on the analogue outputs primarily </w:t>
      </w:r>
      <w:r w:rsidRPr="00A0251E">
        <w:t>used for TV viewing (</w:t>
      </w:r>
      <w:r w:rsidR="006C75EF" w:rsidRPr="00422063">
        <w:t xml:space="preserve">e.g. </w:t>
      </w:r>
      <w:r w:rsidRPr="00422063">
        <w:t xml:space="preserve">built-in </w:t>
      </w:r>
      <w:r w:rsidR="002C69F3" w:rsidRPr="00422063">
        <w:t>loudspeakers</w:t>
      </w:r>
      <w:r w:rsidRPr="00422063">
        <w:t xml:space="preserve">) with the </w:t>
      </w:r>
      <w:r w:rsidR="00D96E59" w:rsidRPr="00422063">
        <w:t>remote-control</w:t>
      </w:r>
      <w:r w:rsidRPr="00422063">
        <w:t xml:space="preserve"> unit and buttons on the </w:t>
      </w:r>
      <w:r w:rsidR="00C11E36" w:rsidRPr="00422063">
        <w:t xml:space="preserve">IRD </w:t>
      </w:r>
      <w:r w:rsidRPr="00422063">
        <w:t>(if present). It should be possible to control the audio level on other analogue audio outputs (like RCA, headphone etc) using the sam</w:t>
      </w:r>
      <w:r w:rsidRPr="00A0251E">
        <w:t>e controls.</w:t>
      </w:r>
    </w:p>
    <w:p w14:paraId="4191A612" w14:textId="45ADD4B3" w:rsidR="00AE492A" w:rsidRDefault="00DF776F" w:rsidP="00B926B8">
      <w:pPr>
        <w:pBdr>
          <w:top w:val="single" w:sz="4" w:space="1" w:color="auto"/>
          <w:left w:val="single" w:sz="4" w:space="4" w:color="auto"/>
          <w:bottom w:val="single" w:sz="4" w:space="1" w:color="auto"/>
          <w:right w:val="single" w:sz="4" w:space="4" w:color="auto"/>
        </w:pBdr>
        <w:ind w:right="742"/>
      </w:pPr>
      <w:r w:rsidRPr="00333840">
        <w:t xml:space="preserve">Note 1: </w:t>
      </w:r>
      <w:r w:rsidRPr="00333840">
        <w:tab/>
      </w:r>
      <w:r w:rsidR="007D490C" w:rsidRPr="00333840">
        <w:t>For IDTVs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w:t>
      </w:r>
      <w:r w:rsidR="0039312E" w:rsidRPr="00333840">
        <w:t>e.g.,</w:t>
      </w:r>
      <w:r w:rsidR="007D490C" w:rsidRPr="00333840">
        <w:t xml:space="preserve"> lower dialogue level, high dynamic range)</w:t>
      </w:r>
      <w:bookmarkStart w:id="218" w:name="_Ref325905831"/>
      <w:bookmarkStart w:id="219" w:name="_Toc338613819"/>
      <w:bookmarkStart w:id="220" w:name="_Toc342657942"/>
      <w:bookmarkStart w:id="221" w:name="_Toc342659520"/>
      <w:bookmarkStart w:id="222" w:name="_Toc392073803"/>
      <w:bookmarkStart w:id="223" w:name="_Toc392075488"/>
      <w:r w:rsidR="00366130">
        <w:t>.</w:t>
      </w:r>
      <w:bookmarkStart w:id="224" w:name="_Ref498601585"/>
    </w:p>
    <w:p w14:paraId="0601E830" w14:textId="39D99004" w:rsidR="008033A1" w:rsidRPr="00A0251E" w:rsidRDefault="008033A1" w:rsidP="007B725F">
      <w:pPr>
        <w:pStyle w:val="Heading3"/>
      </w:pPr>
      <w:bookmarkStart w:id="225" w:name="_Ref528406457"/>
      <w:r w:rsidRPr="00333840">
        <w:t>Digital Audio Output</w:t>
      </w:r>
      <w:r w:rsidR="007D490C" w:rsidRPr="00333840">
        <w:t xml:space="preserve"> (HDMI, HDMI ARC</w:t>
      </w:r>
      <w:r w:rsidR="00332E35" w:rsidRPr="00A0251E">
        <w:t>, HDMI eARC</w:t>
      </w:r>
      <w:r w:rsidR="007D490C" w:rsidRPr="00A0251E">
        <w:t xml:space="preserve"> and</w:t>
      </w:r>
      <w:r w:rsidRPr="00A0251E">
        <w:t xml:space="preserve"> S/PDIF</w:t>
      </w:r>
      <w:r w:rsidR="007D490C" w:rsidRPr="00A0251E">
        <w:t>)</w:t>
      </w:r>
      <w:bookmarkEnd w:id="218"/>
      <w:bookmarkEnd w:id="219"/>
      <w:bookmarkEnd w:id="220"/>
      <w:bookmarkEnd w:id="221"/>
      <w:bookmarkEnd w:id="222"/>
      <w:bookmarkEnd w:id="223"/>
      <w:bookmarkEnd w:id="224"/>
      <w:bookmarkEnd w:id="225"/>
    </w:p>
    <w:p w14:paraId="6DF10F64" w14:textId="3C9EF56B" w:rsidR="00AE492A" w:rsidRPr="0092379B" w:rsidRDefault="00AE492A" w:rsidP="00AE492A">
      <w:pPr>
        <w:spacing w:before="240" w:after="0"/>
        <w:ind w:right="742"/>
      </w:pPr>
      <w:r w:rsidRPr="0092379B">
        <w:t xml:space="preserve">For NorDig iDTV that cannot reproduce multichannel audio using built-in loudspeakers and/or connected loudspeakers, it should have an S/PDIF output and/or an HDMI Audio Return Channel (HDMI ARC) and/or HDMI eARC output, see sections </w:t>
      </w:r>
      <w:r w:rsidRPr="0092379B">
        <w:fldChar w:fldCharType="begin"/>
      </w:r>
      <w:r w:rsidRPr="0092379B">
        <w:instrText xml:space="preserve"> REF _Ref200732850 \r \h  \* MERGEFORMAT </w:instrText>
      </w:r>
      <w:r w:rsidRPr="0092379B">
        <w:fldChar w:fldCharType="separate"/>
      </w:r>
      <w:r w:rsidR="00290B98">
        <w:t>8.5</w:t>
      </w:r>
      <w:r w:rsidRPr="0092379B">
        <w:fldChar w:fldCharType="end"/>
      </w:r>
      <w:r w:rsidRPr="0092379B">
        <w:t xml:space="preserve"> and </w:t>
      </w:r>
      <w:r w:rsidRPr="0092379B">
        <w:fldChar w:fldCharType="begin"/>
      </w:r>
      <w:r w:rsidRPr="0092379B">
        <w:instrText xml:space="preserve"> REF _Ref264353447 \r \h  \* MERGEFORMAT </w:instrText>
      </w:r>
      <w:r w:rsidRPr="0092379B">
        <w:fldChar w:fldCharType="separate"/>
      </w:r>
      <w:r w:rsidR="00290B98">
        <w:t>8.6</w:t>
      </w:r>
      <w:r w:rsidRPr="0092379B">
        <w:fldChar w:fldCharType="end"/>
      </w:r>
      <w:r w:rsidRPr="0092379B">
        <w:t>.</w:t>
      </w:r>
    </w:p>
    <w:p w14:paraId="1DE354DA" w14:textId="20BFBA8C" w:rsidR="00335004" w:rsidRPr="0092379B" w:rsidRDefault="007D490C" w:rsidP="007D490C">
      <w:pPr>
        <w:spacing w:before="240" w:after="0"/>
        <w:ind w:right="742"/>
      </w:pPr>
      <w:r w:rsidRPr="0092379B">
        <w:t xml:space="preserve">The NorDig STB </w:t>
      </w:r>
      <w:r w:rsidR="00186033" w:rsidRPr="0092379B">
        <w:rPr>
          <w:b/>
          <w:color w:val="FF0000"/>
        </w:rPr>
        <w:t>shall</w:t>
      </w:r>
      <w:r w:rsidRPr="0092379B">
        <w:t xml:space="preserve"> have an HDMI output and should have an S/PDIF output, see sections</w:t>
      </w:r>
      <w:r w:rsidR="00343CD0" w:rsidRPr="0092379B">
        <w:t xml:space="preserve">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Pr="0092379B">
        <w:t xml:space="preserve"> (HDMI audio) and </w:t>
      </w:r>
      <w:r w:rsidR="0024694D" w:rsidRPr="0092379B">
        <w:fldChar w:fldCharType="begin"/>
      </w:r>
      <w:r w:rsidR="0024694D" w:rsidRPr="0092379B">
        <w:instrText xml:space="preserve"> REF _Ref392065126 \r \h </w:instrText>
      </w:r>
      <w:r w:rsidR="00757C54" w:rsidRPr="0092379B">
        <w:instrText xml:space="preserve"> \* MERGEFORMAT </w:instrText>
      </w:r>
      <w:r w:rsidR="0024694D" w:rsidRPr="0092379B">
        <w:fldChar w:fldCharType="separate"/>
      </w:r>
      <w:r w:rsidR="00290B98">
        <w:t>8.5.3</w:t>
      </w:r>
      <w:r w:rsidR="0024694D" w:rsidRPr="0092379B">
        <w:fldChar w:fldCharType="end"/>
      </w:r>
      <w:r w:rsidR="0024694D" w:rsidRPr="0092379B">
        <w:t xml:space="preserve"> </w:t>
      </w:r>
      <w:r w:rsidRPr="0092379B">
        <w:t xml:space="preserve">(S/PDIF). </w:t>
      </w:r>
    </w:p>
    <w:p w14:paraId="353B024B" w14:textId="316C6ED8" w:rsidR="007D490C" w:rsidRPr="0092379B" w:rsidRDefault="00335004" w:rsidP="007D490C">
      <w:pPr>
        <w:spacing w:before="240" w:after="0"/>
        <w:ind w:right="742"/>
      </w:pPr>
      <w:r w:rsidRPr="0092379B">
        <w:t xml:space="preserve">For NorDig STB, where only PCM audio will be carried on the HDMI output primarily used for TV viewing (e.g. stereo only HDMI sink (2), selection of “Stereo mode” by the user), it </w:t>
      </w:r>
      <w:r w:rsidR="00186033" w:rsidRPr="0092379B">
        <w:rPr>
          <w:b/>
          <w:color w:val="FF0000"/>
        </w:rPr>
        <w:t>shall</w:t>
      </w:r>
      <w:r w:rsidRPr="0092379B">
        <w:t xml:space="preserve"> be possible to control the audio level on this HDMI with the </w:t>
      </w:r>
      <w:proofErr w:type="gramStart"/>
      <w:r w:rsidR="00F7731F" w:rsidRPr="0092379B">
        <w:t>remote control</w:t>
      </w:r>
      <w:proofErr w:type="gramEnd"/>
      <w:r w:rsidRPr="0092379B">
        <w:t xml:space="preserve"> unit and buttons on the </w:t>
      </w:r>
      <w:r w:rsidR="00C11E36" w:rsidRPr="00A0251E">
        <w:t>IRD</w:t>
      </w:r>
      <w:r w:rsidR="00C11E36" w:rsidRPr="0092379B">
        <w:t xml:space="preserve"> </w:t>
      </w:r>
      <w:r w:rsidRPr="0092379B">
        <w:t>(if present). Where only PCM audio will be carried on other digital audio outputs (S/PDIF, secondary HDMI port etc), i</w:t>
      </w:r>
      <w:r w:rsidR="007D490C" w:rsidRPr="0092379B">
        <w:t>t should be possible to control the audio level on other digital audio outputs using the same controls.</w:t>
      </w:r>
    </w:p>
    <w:p w14:paraId="5CD00FC7" w14:textId="6496DBDC" w:rsidR="007D490C" w:rsidRPr="0092379B" w:rsidRDefault="007D490C" w:rsidP="007D490C">
      <w:r w:rsidRPr="0092379B">
        <w:t xml:space="preserve">The digital audio output as defined in section </w:t>
      </w:r>
      <w:r w:rsidRPr="0092379B">
        <w:fldChar w:fldCharType="begin"/>
      </w:r>
      <w:r w:rsidRPr="0092379B">
        <w:instrText xml:space="preserve"> REF _Ref257284787 \r \h  \* MERGEFORMAT </w:instrText>
      </w:r>
      <w:r w:rsidRPr="0092379B">
        <w:fldChar w:fldCharType="separate"/>
      </w:r>
      <w:r w:rsidR="00290B98">
        <w:t>8.5.3</w:t>
      </w:r>
      <w:r w:rsidRPr="0092379B">
        <w:fldChar w:fldCharType="end"/>
      </w:r>
      <w:r w:rsidRPr="0092379B">
        <w:t xml:space="preserve"> (S/PDIF) and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0024694D" w:rsidRPr="0092379B">
        <w:t xml:space="preserve"> </w:t>
      </w:r>
      <w:r w:rsidRPr="0092379B">
        <w:t xml:space="preserve">(HDMI) </w:t>
      </w:r>
      <w:r w:rsidR="00186033" w:rsidRPr="0092379B">
        <w:rPr>
          <w:b/>
          <w:color w:val="FF0000"/>
        </w:rPr>
        <w:t>shall</w:t>
      </w:r>
      <w:r w:rsidRPr="0092379B">
        <w:t xml:space="preserve"> always give either a valid PCM-output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or a non-PCM audio bit-stream according to IEC 61937</w:t>
      </w:r>
      <w:r w:rsidR="000A7952">
        <w:t xml:space="preserve"> </w:t>
      </w:r>
      <w:r w:rsidR="000A7952">
        <w:fldChar w:fldCharType="begin"/>
      </w:r>
      <w:r w:rsidR="000A7952">
        <w:instrText xml:space="preserve"> REF _Ref69203683 \r \h </w:instrText>
      </w:r>
      <w:r w:rsidR="000A7952">
        <w:fldChar w:fldCharType="separate"/>
      </w:r>
      <w:r w:rsidR="000A7952">
        <w:t>[41]</w:t>
      </w:r>
      <w:r w:rsidR="000A7952">
        <w:fldChar w:fldCharType="end"/>
      </w:r>
      <w:r w:rsidRPr="0092379B">
        <w:t xml:space="preserve">. The user </w:t>
      </w:r>
      <w:r w:rsidR="00186033" w:rsidRPr="0092379B">
        <w:rPr>
          <w:b/>
          <w:color w:val="FF0000"/>
        </w:rPr>
        <w:t>shall</w:t>
      </w:r>
      <w:r w:rsidRPr="0092379B">
        <w:t xml:space="preserve"> be able to choose between the following storable output modes on the digital audio output interface (1):</w:t>
      </w:r>
    </w:p>
    <w:p w14:paraId="34FA3E87" w14:textId="7AD1C489" w:rsidR="007D490C" w:rsidRPr="0092379B" w:rsidRDefault="007D490C" w:rsidP="00072A48">
      <w:pPr>
        <w:numPr>
          <w:ilvl w:val="0"/>
          <w:numId w:val="61"/>
        </w:numPr>
        <w:tabs>
          <w:tab w:val="clear" w:pos="360"/>
          <w:tab w:val="num" w:pos="720"/>
        </w:tabs>
      </w:pPr>
      <w:r w:rsidRPr="0092379B">
        <w:t>Forced PCM 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(Part1 General, Part 3 Consumer).</w:t>
      </w:r>
    </w:p>
    <w:p w14:paraId="7F3D96D5" w14:textId="034357FA" w:rsidR="007D490C" w:rsidRPr="0092379B" w:rsidRDefault="007D490C" w:rsidP="00072A48">
      <w:pPr>
        <w:numPr>
          <w:ilvl w:val="0"/>
          <w:numId w:val="61"/>
        </w:numPr>
        <w:tabs>
          <w:tab w:val="clear" w:pos="360"/>
          <w:tab w:val="num" w:pos="720"/>
        </w:tabs>
      </w:pPr>
      <w:r w:rsidRPr="0092379B">
        <w:t xml:space="preserve">Non-PCM audio bit-stream output according to IEC 61937 </w:t>
      </w:r>
      <w:r w:rsidR="001B46F7">
        <w:fldChar w:fldCharType="begin"/>
      </w:r>
      <w:r w:rsidR="001B46F7">
        <w:instrText xml:space="preserve"> REF _Ref103596848 \r \h </w:instrText>
      </w:r>
      <w:r w:rsidR="001B46F7">
        <w:fldChar w:fldCharType="separate"/>
      </w:r>
      <w:r w:rsidR="001B46F7">
        <w:t>[41]</w:t>
      </w:r>
      <w:r w:rsidR="001B46F7">
        <w:fldChar w:fldCharType="end"/>
      </w:r>
      <w:r w:rsidR="001B46F7">
        <w:t xml:space="preserve"> </w:t>
      </w:r>
      <w:r w:rsidRPr="0092379B">
        <w:t>when present and if not present output PCM according to IEC 60958</w:t>
      </w:r>
      <w:r w:rsidR="00661726">
        <w:t xml:space="preserve"> </w:t>
      </w:r>
      <w:r w:rsidR="00661726">
        <w:fldChar w:fldCharType="begin"/>
      </w:r>
      <w:r w:rsidR="00661726">
        <w:instrText xml:space="preserve"> REF _Ref103596911 \r \h </w:instrText>
      </w:r>
      <w:r w:rsidR="00661726">
        <w:fldChar w:fldCharType="separate"/>
      </w:r>
      <w:r w:rsidR="00661726">
        <w:t>[40]</w:t>
      </w:r>
      <w:r w:rsidR="00661726">
        <w:fldChar w:fldCharType="end"/>
      </w:r>
      <w:r w:rsidRPr="0092379B">
        <w:t>. Non-PCM audio bitstream formats like</w:t>
      </w:r>
      <w:r w:rsidRPr="0092379B">
        <w:rPr>
          <w:rFonts w:ascii="TimesNewRomanPSMT" w:hAnsi="TimesNewRomanPSMT" w:cs="TimesNewRomanPSMT"/>
          <w:szCs w:val="22"/>
        </w:rPr>
        <w:t xml:space="preserve"> AC-3, and DTS</w:t>
      </w:r>
      <w:r w:rsidRPr="0092379B">
        <w:t xml:space="preserve"> </w:t>
      </w:r>
      <w:r w:rsidR="00186033" w:rsidRPr="0092379B">
        <w:rPr>
          <w:b/>
          <w:color w:val="FF0000"/>
        </w:rPr>
        <w:t>shall</w:t>
      </w:r>
      <w:r w:rsidRPr="0092379B">
        <w:t xml:space="preserve"> be possible to order and enable/disable according to priority set by the user.</w:t>
      </w:r>
    </w:p>
    <w:p w14:paraId="756BB05E" w14:textId="5CB99E7C" w:rsidR="00AE492A" w:rsidRPr="0092379B" w:rsidRDefault="00AE492A" w:rsidP="00072A48">
      <w:pPr>
        <w:pStyle w:val="ListParagraph"/>
        <w:numPr>
          <w:ilvl w:val="0"/>
          <w:numId w:val="61"/>
        </w:numPr>
      </w:pPr>
      <w:r w:rsidRPr="0092379B">
        <w:t xml:space="preserve">This chapter is also valid for HDMI, HDMI ARC and HDMI </w:t>
      </w:r>
      <w:proofErr w:type="spellStart"/>
      <w:r w:rsidRPr="0092379B">
        <w:t>eARC</w:t>
      </w:r>
      <w:proofErr w:type="spellEnd"/>
      <w:r w:rsidRPr="0092379B">
        <w:t xml:space="preserve">, as HDMI transmits digital audio according to IEC 60958 </w:t>
      </w:r>
      <w:r w:rsidR="00661726">
        <w:fldChar w:fldCharType="begin"/>
      </w:r>
      <w:r w:rsidR="00661726">
        <w:instrText xml:space="preserve"> REF _Ref103596911 \r \h </w:instrText>
      </w:r>
      <w:r w:rsidR="00661726">
        <w:fldChar w:fldCharType="separate"/>
      </w:r>
      <w:r w:rsidR="00661726">
        <w:t>[40]</w:t>
      </w:r>
      <w:r w:rsidR="00661726">
        <w:fldChar w:fldCharType="end"/>
      </w:r>
      <w:r w:rsidR="00661726">
        <w:t xml:space="preserve"> </w:t>
      </w:r>
      <w:r w:rsidRPr="0092379B">
        <w:t>and IEC 61937</w:t>
      </w:r>
      <w:r w:rsidR="00661726">
        <w:t xml:space="preserve"> </w:t>
      </w:r>
      <w:r w:rsidR="00661726">
        <w:fldChar w:fldCharType="begin"/>
      </w:r>
      <w:r w:rsidR="00661726">
        <w:instrText xml:space="preserve"> REF _Ref103596848 \r \h </w:instrText>
      </w:r>
      <w:r w:rsidR="00661726">
        <w:fldChar w:fldCharType="separate"/>
      </w:r>
      <w:r w:rsidR="00661726">
        <w:t>[41]</w:t>
      </w:r>
      <w:r w:rsidR="00661726">
        <w:fldChar w:fldCharType="end"/>
      </w:r>
      <w:r w:rsidRPr="0092379B">
        <w:t>. Observe that HDMI supports more stream types than S/PDIF.</w:t>
      </w:r>
    </w:p>
    <w:p w14:paraId="6E4FAC39" w14:textId="569463ED" w:rsidR="007D490C" w:rsidRPr="00333840" w:rsidRDefault="007D490C" w:rsidP="007D490C">
      <w:r w:rsidRPr="0092379B">
        <w:lastRenderedPageBreak/>
        <w:t xml:space="preserve">See sections </w:t>
      </w:r>
      <w:r w:rsidR="00E40947">
        <w:fldChar w:fldCharType="begin"/>
      </w:r>
      <w:r w:rsidR="00E40947">
        <w:instrText xml:space="preserve"> REF _Ref528269616 \r \h </w:instrText>
      </w:r>
      <w:r w:rsidR="00E40947">
        <w:fldChar w:fldCharType="separate"/>
      </w:r>
      <w:r w:rsidR="00290B98">
        <w:t>6.3</w:t>
      </w:r>
      <w:r w:rsidR="00E40947">
        <w:fldChar w:fldCharType="end"/>
      </w:r>
      <w:r w:rsidRPr="0092379B">
        <w:t xml:space="preserve"> and </w:t>
      </w:r>
      <w:r w:rsidRPr="0092379B">
        <w:fldChar w:fldCharType="begin"/>
      </w:r>
      <w:r w:rsidRPr="0092379B">
        <w:instrText xml:space="preserve"> REF _Ref303873128 \r \h  \* MERGEFORMAT </w:instrText>
      </w:r>
      <w:r w:rsidRPr="0092379B">
        <w:fldChar w:fldCharType="separate"/>
      </w:r>
      <w:r w:rsidR="00290B98">
        <w:t>6.5</w:t>
      </w:r>
      <w:r w:rsidRPr="0092379B">
        <w:fldChar w:fldCharType="end"/>
      </w:r>
      <w:r w:rsidRPr="0092379B">
        <w:t xml:space="preserve"> for more details.</w:t>
      </w:r>
    </w:p>
    <w:p w14:paraId="62462139" w14:textId="0F1B213E" w:rsidR="00335004" w:rsidRPr="00333840" w:rsidRDefault="007D490C" w:rsidP="00422063">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The IRD’s different digital audio outputs may use </w:t>
      </w:r>
      <w:proofErr w:type="spellStart"/>
      <w:r w:rsidRPr="00333840">
        <w:t>use</w:t>
      </w:r>
      <w:proofErr w:type="spellEnd"/>
      <w:r w:rsidRPr="00333840">
        <w:t xml:space="preserve"> different audio output formats, for example</w:t>
      </w:r>
      <w:r w:rsidRPr="00333840">
        <w:br/>
        <w:t xml:space="preserve"> HDMI using PCM stereo and S/PDIF using non-PCM audio bitstream (like AC-3 or DTS).</w:t>
      </w:r>
      <w:r w:rsidR="00B926B8">
        <w:br/>
      </w:r>
      <w:r w:rsidR="00335004" w:rsidRPr="00333840">
        <w:t>Note 2:</w:t>
      </w:r>
      <w:r w:rsidR="00335004" w:rsidRPr="00333840">
        <w:tab/>
        <w:t xml:space="preserve">A “stereo only HDMI sink” refers here to a downstream </w:t>
      </w:r>
      <w:r w:rsidR="00335004" w:rsidRPr="00AD01EA">
        <w:t xml:space="preserve">device </w:t>
      </w:r>
      <w:r w:rsidR="00016D2D" w:rsidRPr="00AD01EA">
        <w:t xml:space="preserve">to </w:t>
      </w:r>
      <w:r w:rsidR="00335004" w:rsidRPr="00AD01EA">
        <w:t>which</w:t>
      </w:r>
      <w:r w:rsidR="00335004" w:rsidRPr="00333840">
        <w:t xml:space="preserve"> the </w:t>
      </w:r>
      <w:r w:rsidR="00DF776F" w:rsidRPr="00333840">
        <w:t>STB</w:t>
      </w:r>
      <w:r w:rsidR="00335004" w:rsidRPr="00333840">
        <w:t xml:space="preserve"> is connected to </w:t>
      </w:r>
      <w:r w:rsidR="00422063">
        <w:t xml:space="preserve"> </w:t>
      </w:r>
      <w:r w:rsidR="00335004" w:rsidRPr="00333840">
        <w:t xml:space="preserve">and which can only render stereo audio, for example a TV set without a </w:t>
      </w:r>
      <w:r w:rsidR="00F37395">
        <w:t>multichannel</w:t>
      </w:r>
      <w:r w:rsidR="00335004" w:rsidRPr="00333840">
        <w:t xml:space="preserve"> decoder.</w:t>
      </w:r>
    </w:p>
    <w:p w14:paraId="37757D0C" w14:textId="4F0C2810" w:rsidR="008033A1" w:rsidRPr="00A0251E" w:rsidRDefault="008033A1" w:rsidP="00F81381">
      <w:pPr>
        <w:pStyle w:val="Heading2"/>
      </w:pPr>
      <w:bookmarkStart w:id="226" w:name="_Ref314661168"/>
      <w:bookmarkStart w:id="227" w:name="_Toc342657943"/>
      <w:bookmarkStart w:id="228" w:name="_Toc342659521"/>
      <w:bookmarkStart w:id="229" w:name="_Toc392073804"/>
      <w:bookmarkStart w:id="230" w:name="_Toc392075489"/>
      <w:bookmarkStart w:id="231" w:name="_Toc151560741"/>
      <w:r w:rsidRPr="00333840">
        <w:t xml:space="preserve">Dynamic </w:t>
      </w:r>
      <w:r w:rsidRPr="00A0251E">
        <w:t>Changes</w:t>
      </w:r>
      <w:bookmarkEnd w:id="226"/>
      <w:bookmarkEnd w:id="227"/>
      <w:bookmarkEnd w:id="228"/>
      <w:bookmarkEnd w:id="229"/>
      <w:bookmarkEnd w:id="230"/>
      <w:r w:rsidR="00C11E36" w:rsidRPr="00A0251E">
        <w:t xml:space="preserve"> in the audio streams</w:t>
      </w:r>
      <w:bookmarkEnd w:id="231"/>
    </w:p>
    <w:p w14:paraId="314B0589" w14:textId="5CB0FBEE" w:rsidR="00CB555F" w:rsidRPr="00A0251E" w:rsidRDefault="00D20D9C" w:rsidP="007D490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dynamic changes of audio component(s) </w:t>
      </w:r>
      <w:r w:rsidR="00016D2D" w:rsidRPr="00A0251E">
        <w:rPr>
          <w:rFonts w:ascii="TimesNewRomanPSMT" w:hAnsi="TimesNewRomanPSMT" w:cs="TimesNewRomanPSMT"/>
          <w:szCs w:val="22"/>
        </w:rPr>
        <w:t>(</w:t>
      </w:r>
      <w:r w:rsidRPr="00A0251E">
        <w:rPr>
          <w:rFonts w:ascii="TimesNewRomanPSMT" w:hAnsi="TimesNewRomanPSMT" w:cs="TimesNewRomanPSMT"/>
          <w:szCs w:val="22"/>
        </w:rPr>
        <w:t>PID/PIDs/</w:t>
      </w:r>
      <w:proofErr w:type="spellStart"/>
      <w:r w:rsidRPr="00A0251E">
        <w:rPr>
          <w:rFonts w:ascii="TimesNewRomanPSMT" w:hAnsi="TimesNewRomanPSMT" w:cs="TimesNewRomanPSMT"/>
          <w:szCs w:val="22"/>
        </w:rPr>
        <w:t>preselections</w:t>
      </w:r>
      <w:proofErr w:type="spellEnd"/>
      <w:r w:rsidRPr="00A0251E">
        <w:rPr>
          <w:rFonts w:ascii="TimesNewRomanPSMT" w:hAnsi="TimesNewRomanPSMT" w:cs="TimesNewRomanPSMT"/>
          <w:szCs w:val="22"/>
        </w:rPr>
        <w:t xml:space="preserve">) in a service. </w:t>
      </w:r>
      <w:r w:rsidR="00CB555F" w:rsidRPr="00A0251E">
        <w:rPr>
          <w:rFonts w:ascii="TimesNewRomanPSMT" w:hAnsi="TimesNewRomanPSMT" w:cs="TimesNewRomanPSMT"/>
          <w:szCs w:val="22"/>
        </w:rPr>
        <w:t xml:space="preserve">The IRD </w:t>
      </w:r>
      <w:r w:rsidR="00186033" w:rsidRPr="00A0251E">
        <w:rPr>
          <w:rFonts w:ascii="TimesNewRomanPSMT" w:hAnsi="TimesNewRomanPSMT" w:cs="TimesNewRomanPSMT"/>
          <w:b/>
          <w:color w:val="FF0000"/>
          <w:szCs w:val="22"/>
        </w:rPr>
        <w:t>shall</w:t>
      </w:r>
      <w:r w:rsidR="00CB555F" w:rsidRPr="00A0251E">
        <w:rPr>
          <w:rFonts w:ascii="TimesNewRomanPSMT" w:hAnsi="TimesNewRomanPSMT" w:cs="TimesNewRomanPSMT"/>
          <w:szCs w:val="22"/>
        </w:rPr>
        <w:t xml:space="preserve"> automatically identify if an audio component is added or removed. The NorDig IRD should gracefully handle change of service or audio format at the audio outputs without significant disturbances to the end user.</w:t>
      </w:r>
    </w:p>
    <w:p w14:paraId="262019E2" w14:textId="77777777" w:rsidR="00CB555F" w:rsidRPr="00A0251E" w:rsidRDefault="00CB555F" w:rsidP="007D490C">
      <w:pPr>
        <w:autoSpaceDE w:val="0"/>
        <w:autoSpaceDN w:val="0"/>
        <w:adjustRightInd w:val="0"/>
        <w:spacing w:after="0"/>
        <w:rPr>
          <w:rFonts w:ascii="TimesNewRomanPSMT" w:hAnsi="TimesNewRomanPSMT" w:cs="TimesNewRomanPSMT"/>
          <w:szCs w:val="22"/>
        </w:rPr>
      </w:pPr>
    </w:p>
    <w:p w14:paraId="7F0D0AD5" w14:textId="682B7243" w:rsidR="00D20D9C" w:rsidRPr="00A0251E" w:rsidRDefault="00D20D9C" w:rsidP="00D20D9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the following dynamic changes without user </w:t>
      </w:r>
      <w:r w:rsidRPr="00A0251E">
        <w:rPr>
          <w:rFonts w:ascii="TimesNewRomanPSMT" w:hAnsi="TimesNewRomanPSMT" w:cs="TimesNewRomanPSMT"/>
          <w:szCs w:val="22"/>
          <w:lang w:eastAsia="nb-NO"/>
        </w:rPr>
        <w:t xml:space="preserve">interaction and </w:t>
      </w:r>
      <w:r w:rsidRPr="00A0251E">
        <w:rPr>
          <w:rFonts w:ascii="TimesNewRomanPSMT" w:hAnsi="TimesNewRomanPSMT" w:cs="TimesNewRomanPSMT"/>
          <w:szCs w:val="22"/>
        </w:rPr>
        <w:t>start decoding within one second after reception of a change (like PMT update, elementary stream header signalling</w:t>
      </w:r>
      <w:r w:rsidR="00C11E36" w:rsidRPr="00A0251E">
        <w:rPr>
          <w:rFonts w:ascii="TimesNewRomanPSMT" w:hAnsi="TimesNewRomanPSMT" w:cs="TimesNewRomanPSMT"/>
          <w:szCs w:val="22"/>
        </w:rPr>
        <w:t>, audio metadata</w:t>
      </w:r>
      <w:r w:rsidRPr="00A0251E">
        <w:rPr>
          <w:rFonts w:ascii="TimesNewRomanPSMT" w:hAnsi="TimesNewRomanPSMT" w:cs="TimesNewRomanPSMT"/>
          <w:szCs w:val="22"/>
        </w:rPr>
        <w:t>)</w:t>
      </w:r>
      <w:r w:rsidR="00194323" w:rsidRPr="00A0251E">
        <w:rPr>
          <w:rFonts w:ascii="TimesNewRomanPSMT" w:hAnsi="TimesNewRomanPSMT" w:cs="TimesNewRomanPSMT"/>
          <w:szCs w:val="22"/>
        </w:rPr>
        <w:t>:</w:t>
      </w:r>
    </w:p>
    <w:p w14:paraId="32659C7E" w14:textId="12175799" w:rsidR="00D20D9C" w:rsidRPr="00A0251E"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change of number of audio channels (still same audio codec), (for example from mono to stereo to multichannel, from </w:t>
      </w:r>
      <w:r w:rsidR="0032665F" w:rsidRPr="00A0251E">
        <w:rPr>
          <w:rFonts w:ascii="TimesNewRomanPSMT" w:hAnsi="TimesNewRomanPSMT" w:cs="TimesNewRomanPSMT"/>
          <w:szCs w:val="22"/>
        </w:rPr>
        <w:t>m</w:t>
      </w:r>
      <w:r w:rsidR="001D4DDF" w:rsidRPr="00A0251E">
        <w:rPr>
          <w:rFonts w:ascii="TimesNewRomanPSMT" w:hAnsi="TimesNewRomanPSMT" w:cs="TimesNewRomanPSMT"/>
          <w:szCs w:val="22"/>
        </w:rPr>
        <w:t xml:space="preserve">ultichannel </w:t>
      </w:r>
      <w:r w:rsidRPr="00A0251E">
        <w:rPr>
          <w:rFonts w:ascii="TimesNewRomanPSMT" w:hAnsi="TimesNewRomanPSMT" w:cs="TimesNewRomanPSMT"/>
          <w:szCs w:val="22"/>
        </w:rPr>
        <w:t>to stereo to mono</w:t>
      </w:r>
      <w:r w:rsidR="000905AA" w:rsidRPr="00A0251E">
        <w:rPr>
          <w:rFonts w:ascii="TimesNewRomanPSMT" w:hAnsi="TimesNewRomanPSMT" w:cs="TimesNewRomanPSMT"/>
          <w:szCs w:val="22"/>
        </w:rPr>
        <w:t>, from immersive to multichannel to stereo to mono, from mono to stereo to multichannel to immersive</w:t>
      </w:r>
      <w:r w:rsidR="00194323" w:rsidRPr="00A0251E">
        <w:rPr>
          <w:rFonts w:ascii="TimesNewRomanPSMT" w:hAnsi="TimesNewRomanPSMT" w:cs="TimesNewRomanPSMT"/>
          <w:szCs w:val="22"/>
        </w:rPr>
        <w:t>)</w:t>
      </w:r>
      <w:r w:rsidR="00F80495" w:rsidRPr="00A0251E">
        <w:rPr>
          <w:rFonts w:ascii="TimesNewRomanPSMT" w:hAnsi="TimesNewRomanPSMT" w:cs="TimesNewRomanPSMT"/>
          <w:szCs w:val="22"/>
        </w:rPr>
        <w:t>.</w:t>
      </w:r>
    </w:p>
    <w:p w14:paraId="24883E62" w14:textId="306BF35E" w:rsidR="005378E3" w:rsidRPr="00A0251E" w:rsidRDefault="005378E3" w:rsidP="005378E3">
      <w:pPr>
        <w:pStyle w:val="ListParagraph"/>
        <w:numPr>
          <w:ilvl w:val="0"/>
          <w:numId w:val="98"/>
        </w:numPr>
        <w:autoSpaceDE w:val="0"/>
        <w:autoSpaceDN w:val="0"/>
        <w:adjustRightInd w:val="0"/>
        <w:spacing w:after="0"/>
        <w:rPr>
          <w:rFonts w:ascii="TimesNewRomanPSMT" w:hAnsi="TimesNewRomanPSMT" w:cs="TimesNewRomanPSMT"/>
          <w:szCs w:val="22"/>
        </w:rPr>
      </w:pPr>
      <w:bookmarkStart w:id="232" w:name="_Hlk9856146"/>
      <w:r w:rsidRPr="00A0251E">
        <w:rPr>
          <w:rFonts w:ascii="TimesNewRomanPSMT" w:hAnsi="TimesNewRomanPSMT" w:cs="TimesNewRomanPSMT"/>
          <w:szCs w:val="22"/>
        </w:rPr>
        <w:t xml:space="preserve">changes in audio metadata such as loudness, downmix coefficients, DRC, etc. </w:t>
      </w:r>
      <w:bookmarkEnd w:id="232"/>
      <w:r w:rsidRPr="00A0251E">
        <w:rPr>
          <w:rFonts w:ascii="TimesNewRomanPSMT" w:hAnsi="TimesNewRomanPSMT" w:cs="TimesNewRomanPSMT"/>
          <w:szCs w:val="22"/>
        </w:rPr>
        <w:t xml:space="preserve">(this does not apply to MPEG-1 Layer II.).  </w:t>
      </w:r>
    </w:p>
    <w:p w14:paraId="7F316536" w14:textId="0C178809" w:rsidR="00D20D9C" w:rsidRPr="00A0251E"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bitrate for an audio component (for example from 192 kbps to 160 kbps)</w:t>
      </w:r>
      <w:r w:rsidR="00194323" w:rsidRPr="00A0251E">
        <w:rPr>
          <w:rFonts w:ascii="TimesNewRomanPSMT" w:hAnsi="TimesNewRomanPSMT" w:cs="TimesNewRomanPSMT"/>
          <w:szCs w:val="22"/>
        </w:rPr>
        <w:t>.</w:t>
      </w:r>
    </w:p>
    <w:p w14:paraId="2504C7D9" w14:textId="5BD8D199" w:rsidR="00D20D9C" w:rsidRPr="0092379B"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audio PID value (typical examples are during regional news insertions</w:t>
      </w:r>
      <w:r w:rsidRPr="0092379B">
        <w:rPr>
          <w:rFonts w:ascii="TimesNewRomanPSMT" w:hAnsi="TimesNewRomanPSMT" w:cs="TimesNewRomanPSMT"/>
          <w:szCs w:val="22"/>
        </w:rPr>
        <w:t xml:space="preserve">) (case SVT regional news insertion), the NorDig IRD </w:t>
      </w:r>
      <w:r w:rsidR="00186033" w:rsidRPr="0092379B">
        <w:rPr>
          <w:rFonts w:ascii="TimesNewRomanPSMT" w:hAnsi="TimesNewRomanPSMT" w:cs="TimesNewRomanPSMT"/>
          <w:b/>
          <w:color w:val="FF0000"/>
          <w:szCs w:val="22"/>
        </w:rPr>
        <w:t>shall</w:t>
      </w:r>
      <w:r w:rsidRPr="0092379B">
        <w:rPr>
          <w:rFonts w:ascii="TimesNewRomanPSMT" w:hAnsi="TimesNewRomanPSMT" w:cs="TimesNewRomanPSMT"/>
          <w:szCs w:val="22"/>
        </w:rPr>
        <w:t xml:space="preserve"> use next preferred audio component/PID.</w:t>
      </w:r>
    </w:p>
    <w:p w14:paraId="437393CB" w14:textId="2466D31C" w:rsidR="00D20D9C" w:rsidRPr="00AD01EA"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removal of one or more audio component(s), the NorDig IRD </w:t>
      </w:r>
      <w:r w:rsidR="00186033" w:rsidRPr="0092379B">
        <w:rPr>
          <w:rFonts w:ascii="TimesNewRomanPSMT" w:hAnsi="TimesNewRomanPSMT" w:cs="TimesNewRomanPSMT"/>
          <w:b/>
          <w:color w:val="FF0000"/>
          <w:szCs w:val="22"/>
        </w:rPr>
        <w:t>shall</w:t>
      </w:r>
      <w:r w:rsidRPr="00AD01EA">
        <w:rPr>
          <w:rFonts w:ascii="TimesNewRomanPSMT" w:hAnsi="TimesNewRomanPSMT" w:cs="TimesNewRomanPSMT"/>
          <w:szCs w:val="22"/>
        </w:rPr>
        <w:t xml:space="preserve"> use next preferred audio component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broadcasts two or more audio components and then removes one of them, like removal of AC-3 during regional news broadcast)</w:t>
      </w:r>
      <w:r w:rsidR="00194323">
        <w:rPr>
          <w:rFonts w:ascii="TimesNewRomanPSMT" w:hAnsi="TimesNewRomanPSMT" w:cs="TimesNewRomanPSMT"/>
          <w:szCs w:val="22"/>
        </w:rPr>
        <w:t xml:space="preserve"> </w:t>
      </w:r>
      <w:r w:rsidRPr="00AD01EA">
        <w:rPr>
          <w:rFonts w:ascii="TimesNewRomanPSMT" w:hAnsi="TimesNewRomanPSMT" w:cs="TimesNewRomanPSMT"/>
          <w:szCs w:val="22"/>
        </w:rPr>
        <w:t>(case SVT regional news insertion)</w:t>
      </w:r>
      <w:r w:rsidR="00194323">
        <w:rPr>
          <w:rFonts w:ascii="TimesNewRomanPSMT" w:hAnsi="TimesNewRomanPSMT" w:cs="TimesNewRomanPSMT"/>
          <w:szCs w:val="22"/>
        </w:rPr>
        <w:t>.</w:t>
      </w:r>
    </w:p>
    <w:p w14:paraId="43F9A2EB" w14:textId="6338CF62" w:rsidR="00D20D9C" w:rsidRPr="00BB2873"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D01EA">
        <w:rPr>
          <w:rFonts w:ascii="TimesNewRomanPSMT" w:hAnsi="TimesNewRomanPSMT" w:cs="TimesNewRomanPSMT"/>
          <w:szCs w:val="22"/>
        </w:rPr>
        <w:t xml:space="preserve">addition of one or more audio component(s) with higher preferred user settings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adds an audio component/PID, like add</w:t>
      </w:r>
      <w:r w:rsidRPr="00BB2873">
        <w:rPr>
          <w:rFonts w:ascii="TimesNewRomanPSMT" w:hAnsi="TimesNewRomanPSMT" w:cs="TimesNewRomanPSMT"/>
          <w:szCs w:val="22"/>
        </w:rPr>
        <w:t xml:space="preserve"> AC-3 audio component, after a regional news broadcast) (case SVT regional news insertion)</w:t>
      </w:r>
      <w:r w:rsidR="00194323">
        <w:rPr>
          <w:rFonts w:ascii="TimesNewRomanPSMT" w:hAnsi="TimesNewRomanPSMT" w:cs="TimesNewRomanPSMT"/>
          <w:szCs w:val="22"/>
        </w:rPr>
        <w:t>.</w:t>
      </w:r>
    </w:p>
    <w:p w14:paraId="5AEBF8D9" w14:textId="77777777" w:rsidR="00D20D9C" w:rsidRPr="00333840" w:rsidRDefault="00D20D9C" w:rsidP="00BB2873">
      <w:pPr>
        <w:autoSpaceDE w:val="0"/>
        <w:autoSpaceDN w:val="0"/>
        <w:adjustRightInd w:val="0"/>
        <w:spacing w:after="0"/>
        <w:ind w:left="360"/>
        <w:rPr>
          <w:rFonts w:ascii="TimesNewRomanPSMT" w:hAnsi="TimesNewRomanPSMT" w:cs="TimesNewRomanPSMT"/>
          <w:szCs w:val="22"/>
        </w:rPr>
      </w:pPr>
    </w:p>
    <w:p w14:paraId="29B670C1" w14:textId="7CD63D61" w:rsidR="00D20D9C" w:rsidRPr="00333840"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handle the dynamic changes after change of selected service ("zapping") or dynamic PMT update (</w:t>
      </w:r>
      <w:r w:rsidR="0039312E" w:rsidRPr="00333840">
        <w:rPr>
          <w:rFonts w:ascii="TimesNewRomanPSMT" w:hAnsi="TimesNewRomanPSMT" w:cs="TimesNewRomanPSMT"/>
          <w:szCs w:val="22"/>
        </w:rPr>
        <w:t>i.e.,</w:t>
      </w:r>
      <w:r w:rsidRPr="00333840">
        <w:rPr>
          <w:rFonts w:ascii="TimesNewRomanPSMT" w:hAnsi="TimesNewRomanPSMT" w:cs="TimesNewRomanPSMT"/>
          <w:szCs w:val="22"/>
        </w:rPr>
        <w:t xml:space="preserve">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require to re-install services) and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handle the following dynamic changes without user interaction and start decoding within one second after reception of change</w:t>
      </w:r>
      <w:r w:rsidR="00194323">
        <w:rPr>
          <w:rFonts w:ascii="TimesNewRomanPSMT" w:hAnsi="TimesNewRomanPSMT" w:cs="TimesNewRomanPSMT"/>
          <w:szCs w:val="22"/>
        </w:rPr>
        <w:t>:</w:t>
      </w:r>
    </w:p>
    <w:p w14:paraId="5710605F" w14:textId="45821AD1" w:rsidR="00D20D9C" w:rsidRPr="00BB2873" w:rsidRDefault="00D20D9C" w:rsidP="00072A48">
      <w:pPr>
        <w:pStyle w:val="ListParagraph"/>
        <w:numPr>
          <w:ilvl w:val="0"/>
          <w:numId w:val="99"/>
        </w:numPr>
        <w:autoSpaceDE w:val="0"/>
        <w:autoSpaceDN w:val="0"/>
        <w:adjustRightInd w:val="0"/>
        <w:spacing w:after="0"/>
        <w:rPr>
          <w:rFonts w:ascii="TimesNewRomanPSMT" w:hAnsi="TimesNewRomanPSMT" w:cs="TimesNewRomanPSMT"/>
          <w:szCs w:val="22"/>
        </w:rPr>
      </w:pPr>
      <w:r w:rsidRPr="00BB2873">
        <w:rPr>
          <w:rFonts w:ascii="TimesNewRomanPSMT" w:hAnsi="TimesNewRomanPSMT" w:cs="TimesNewRomanPSMT"/>
          <w:szCs w:val="22"/>
        </w:rPr>
        <w:t>change of the audio codec, (for example change from MPEG-1 Layer II into AC-3)</w:t>
      </w:r>
      <w:r w:rsidR="00194323">
        <w:rPr>
          <w:rFonts w:ascii="TimesNewRomanPSMT" w:hAnsi="TimesNewRomanPSMT" w:cs="TimesNewRomanPSMT"/>
          <w:szCs w:val="22"/>
        </w:rPr>
        <w:t>.</w:t>
      </w:r>
    </w:p>
    <w:p w14:paraId="57E7EEF8" w14:textId="326105BB" w:rsidR="00D20D9C" w:rsidRPr="0092379B" w:rsidRDefault="00D20D9C" w:rsidP="00072A48">
      <w:pPr>
        <w:pStyle w:val="ListParagraph"/>
        <w:numPr>
          <w:ilvl w:val="0"/>
          <w:numId w:val="99"/>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change of ISO 639-2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_Ref103596978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[68]</w:t>
      </w:r>
      <w:r w:rsidR="00817BD1">
        <w:rPr>
          <w:rFonts w:ascii="TimesNewRomanPSMT" w:hAnsi="TimesNewRomanPSMT" w:cs="TimesNewRomanPSMT"/>
          <w:szCs w:val="22"/>
        </w:rPr>
        <w:fldChar w:fldCharType="end"/>
      </w:r>
      <w:r w:rsidR="00817BD1">
        <w:rPr>
          <w:rFonts w:ascii="TimesNewRomanPSMT" w:hAnsi="TimesNewRomanPSMT" w:cs="TimesNewRomanPSMT"/>
          <w:szCs w:val="22"/>
        </w:rPr>
        <w:t xml:space="preserve"> </w:t>
      </w:r>
      <w:r w:rsidRPr="0092379B">
        <w:rPr>
          <w:rFonts w:ascii="TimesNewRomanPSMT" w:hAnsi="TimesNewRomanPSMT" w:cs="TimesNewRomanPSMT"/>
          <w:szCs w:val="22"/>
        </w:rPr>
        <w:t>language for an audio component.</w:t>
      </w:r>
    </w:p>
    <w:p w14:paraId="2CD5C148" w14:textId="3E3CFCDF" w:rsidR="000905AA" w:rsidRPr="0092379B" w:rsidRDefault="000905AA" w:rsidP="00072A48">
      <w:pPr>
        <w:numPr>
          <w:ilvl w:val="0"/>
          <w:numId w:val="99"/>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AC-4 internal configuration changes: Change of accessibility service(s), Audio Description, language, see </w:t>
      </w:r>
      <w:r w:rsidR="00E06869" w:rsidRPr="0092379B">
        <w:rPr>
          <w:rFonts w:ascii="TimesNewRomanPSMT" w:hAnsi="TimesNewRomanPSMT" w:cs="TimesNewRomanPSMT"/>
        </w:rPr>
        <w:t xml:space="preserve">6.7.4 (Multiple audio programme components) of </w:t>
      </w:r>
      <w:r w:rsidR="00F309DC" w:rsidRPr="0092379B">
        <w:rPr>
          <w:rFonts w:ascii="TimesNewRomanPSMT" w:hAnsi="TimesNewRomanPSMT" w:cs="TimesNewRomanPSMT"/>
          <w:szCs w:val="22"/>
        </w:rPr>
        <w:t xml:space="preserve">ETSI </w:t>
      </w:r>
      <w:r w:rsidRPr="0092379B">
        <w:rPr>
          <w:rFonts w:ascii="TimesNewRomanPSMT" w:hAnsi="TimesNewRomanPSMT" w:cs="TimesNewRomanPSMT"/>
          <w:szCs w:val="22"/>
        </w:rPr>
        <w:t>TS 101 154</w:t>
      </w:r>
      <w:bookmarkStart w:id="233" w:name="_Hlk528277691"/>
      <w:r w:rsidR="00817BD1">
        <w:rPr>
          <w:rFonts w:ascii="TimesNewRomanPSMT" w:hAnsi="TimesNewRomanPSMT" w:cs="TimesNewRomanPSMT"/>
          <w:szCs w:val="22"/>
        </w:rPr>
        <w:t xml:space="preserve">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_Ref103594119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[26]</w:t>
      </w:r>
      <w:r w:rsidR="00817BD1">
        <w:rPr>
          <w:rFonts w:ascii="TimesNewRomanPSMT" w:hAnsi="TimesNewRomanPSMT" w:cs="TimesNewRomanPSMT"/>
          <w:szCs w:val="22"/>
        </w:rPr>
        <w:fldChar w:fldCharType="end"/>
      </w:r>
      <w:bookmarkEnd w:id="233"/>
      <w:r w:rsidR="00817BD1">
        <w:rPr>
          <w:rFonts w:ascii="TimesNewRomanPSMT" w:hAnsi="TimesNewRomanPSMT" w:cs="TimesNewRomanPSMT"/>
          <w:szCs w:val="22"/>
        </w:rPr>
        <w:t>.</w:t>
      </w:r>
    </w:p>
    <w:p w14:paraId="5C0D66C2" w14:textId="77777777" w:rsidR="007D490C" w:rsidRPr="0092379B" w:rsidRDefault="007D490C" w:rsidP="007D490C">
      <w:pPr>
        <w:autoSpaceDE w:val="0"/>
        <w:autoSpaceDN w:val="0"/>
        <w:adjustRightInd w:val="0"/>
        <w:spacing w:after="0"/>
        <w:rPr>
          <w:rFonts w:ascii="TimesNewRomanPSMT" w:hAnsi="TimesNewRomanPSMT" w:cs="TimesNewRomanPSMT"/>
          <w:szCs w:val="22"/>
        </w:rPr>
      </w:pPr>
    </w:p>
    <w:p w14:paraId="70FFCD6D" w14:textId="5CFFB1C2" w:rsidR="000905AA" w:rsidRDefault="007D490C" w:rsidP="007D490C">
      <w:pPr>
        <w:autoSpaceDE w:val="0"/>
        <w:autoSpaceDN w:val="0"/>
        <w:adjustRightInd w:val="0"/>
        <w:spacing w:after="0"/>
      </w:pPr>
      <w:r w:rsidRPr="0092379B">
        <w:rPr>
          <w:szCs w:val="22"/>
        </w:rPr>
        <w:t xml:space="preserve">The NorDig IRD </w:t>
      </w:r>
      <w:r w:rsidR="00186033" w:rsidRPr="0092379B">
        <w:rPr>
          <w:b/>
          <w:color w:val="FF0000"/>
          <w:szCs w:val="22"/>
        </w:rPr>
        <w:t>shall</w:t>
      </w:r>
      <w:r w:rsidRPr="0092379B">
        <w:rPr>
          <w:szCs w:val="22"/>
        </w:rPr>
        <w:t xml:space="preserve"> be able to read the audio information contained in the DVB_SI </w:t>
      </w:r>
      <w:proofErr w:type="spellStart"/>
      <w:r w:rsidRPr="0092379B">
        <w:rPr>
          <w:szCs w:val="22"/>
        </w:rPr>
        <w:t>stream_content</w:t>
      </w:r>
      <w:proofErr w:type="spellEnd"/>
      <w:r w:rsidRPr="0092379B">
        <w:rPr>
          <w:szCs w:val="22"/>
        </w:rPr>
        <w:t xml:space="preserve"> and </w:t>
      </w:r>
      <w:proofErr w:type="spellStart"/>
      <w:r w:rsidRPr="0092379B">
        <w:rPr>
          <w:szCs w:val="22"/>
        </w:rPr>
        <w:t>component_type</w:t>
      </w:r>
      <w:proofErr w:type="spellEnd"/>
      <w:r w:rsidRPr="0092379B">
        <w:rPr>
          <w:szCs w:val="22"/>
        </w:rPr>
        <w:t xml:space="preserve"> of the component descriptor as defined</w:t>
      </w:r>
      <w:r w:rsidRPr="0092379B">
        <w:t xml:space="preserve"> in </w:t>
      </w:r>
      <w:r w:rsidR="00E40947">
        <w:t xml:space="preserve">ETSI </w:t>
      </w:r>
      <w:r w:rsidRPr="0092379B">
        <w:t>EN 300 468</w:t>
      </w:r>
      <w:r w:rsidR="00817BD1">
        <w:t xml:space="preserve"> </w:t>
      </w:r>
      <w:r w:rsidR="00817BD1">
        <w:fldChar w:fldCharType="begin"/>
      </w:r>
      <w:r w:rsidR="00817BD1">
        <w:instrText xml:space="preserve"> REF _Ref102087277 \r \h </w:instrText>
      </w:r>
      <w:r w:rsidR="00817BD1">
        <w:fldChar w:fldCharType="separate"/>
      </w:r>
      <w:r w:rsidR="00817BD1">
        <w:t>[13]</w:t>
      </w:r>
      <w:r w:rsidR="00817BD1">
        <w:fldChar w:fldCharType="end"/>
      </w:r>
      <w:r w:rsidRPr="0092379B">
        <w:t xml:space="preserve">, see also chapter </w:t>
      </w:r>
      <w:r w:rsidRPr="0092379B">
        <w:fldChar w:fldCharType="begin"/>
      </w:r>
      <w:r w:rsidRPr="0092379B">
        <w:instrText xml:space="preserve"> REF _Ref474137368 \r \h  \* MERGEFORMAT </w:instrText>
      </w:r>
      <w:r w:rsidRPr="0092379B">
        <w:fldChar w:fldCharType="separate"/>
      </w:r>
      <w:r w:rsidR="00290B98">
        <w:t>12</w:t>
      </w:r>
      <w:r w:rsidRPr="0092379B">
        <w:fldChar w:fldCharType="end"/>
      </w:r>
      <w:r w:rsidRPr="0092379B">
        <w:t xml:space="preserve"> and</w:t>
      </w:r>
      <w:r w:rsidRPr="00333840">
        <w:t xml:space="preserve"> section </w:t>
      </w:r>
      <w:r w:rsidRPr="00333840">
        <w:fldChar w:fldCharType="begin"/>
      </w:r>
      <w:r w:rsidRPr="00333840">
        <w:instrText xml:space="preserve"> REF _Ref241306843 \r \h  \* MERGEFORMAT </w:instrText>
      </w:r>
      <w:r w:rsidRPr="00333840">
        <w:fldChar w:fldCharType="separate"/>
      </w:r>
      <w:r w:rsidR="00290B98">
        <w:t>13.3.2</w:t>
      </w:r>
      <w:r w:rsidRPr="00333840">
        <w:fldChar w:fldCharType="end"/>
      </w:r>
      <w:r w:rsidRPr="00333840">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339850E3" w14:textId="77777777" w:rsidR="000905AA" w:rsidRPr="0092379B" w:rsidRDefault="000905AA" w:rsidP="000905AA">
      <w:pPr>
        <w:pStyle w:val="Heading2"/>
      </w:pPr>
      <w:bookmarkStart w:id="234" w:name="_Toc494325316"/>
      <w:bookmarkStart w:id="235" w:name="_Ref528270972"/>
      <w:bookmarkStart w:id="236" w:name="_Ref528405734"/>
      <w:bookmarkStart w:id="237" w:name="_Toc151560742"/>
      <w:r w:rsidRPr="0092379B">
        <w:t>Dialogue enhancement</w:t>
      </w:r>
      <w:bookmarkEnd w:id="234"/>
      <w:bookmarkEnd w:id="235"/>
      <w:bookmarkEnd w:id="236"/>
      <w:bookmarkEnd w:id="237"/>
      <w:r w:rsidRPr="0092379B">
        <w:t xml:space="preserve"> </w:t>
      </w:r>
    </w:p>
    <w:p w14:paraId="49FB51B6" w14:textId="4DF5F375" w:rsidR="000905AA" w:rsidRPr="0092379B" w:rsidRDefault="000905AA" w:rsidP="00F309DC">
      <w:r w:rsidRPr="0092379B">
        <w:t>Next Generation Audio enable</w:t>
      </w:r>
      <w:r w:rsidR="00194323" w:rsidRPr="0092379B">
        <w:t>s</w:t>
      </w:r>
      <w:r w:rsidRPr="0092379B">
        <w:t xml:space="preserve"> Dialogue Enhancement </w:t>
      </w:r>
      <w:r w:rsidR="00194323" w:rsidRPr="0092379B">
        <w:t>which gives</w:t>
      </w:r>
      <w:r w:rsidRPr="0092379B">
        <w:t xml:space="preserve"> the possibility to adjust the relative level of the dialogue, to aid speech </w:t>
      </w:r>
      <w:proofErr w:type="spellStart"/>
      <w:r w:rsidRPr="0092379B">
        <w:t>intelligibiltiy</w:t>
      </w:r>
      <w:proofErr w:type="spellEnd"/>
      <w:r w:rsidRPr="0092379B">
        <w:t xml:space="preserve"> or to suit the preference of the user. See section </w:t>
      </w:r>
      <w:r w:rsidR="00E40947">
        <w:fldChar w:fldCharType="begin"/>
      </w:r>
      <w:r w:rsidR="00E40947">
        <w:instrText xml:space="preserve"> REF _Ref381633816 \r \h </w:instrText>
      </w:r>
      <w:r w:rsidR="00E40947">
        <w:fldChar w:fldCharType="separate"/>
      </w:r>
      <w:r w:rsidR="00290B98">
        <w:t>16.2.3</w:t>
      </w:r>
      <w:r w:rsidR="00E40947">
        <w:fldChar w:fldCharType="end"/>
      </w:r>
      <w:r w:rsidRPr="0092379B">
        <w:t xml:space="preserve"> for the user preference settings that are related to Dialogue Enhancement.</w:t>
      </w:r>
    </w:p>
    <w:p w14:paraId="42CBA355" w14:textId="74CA2F87" w:rsidR="008033A1" w:rsidRPr="00576CE7" w:rsidRDefault="008033A1" w:rsidP="00F81381">
      <w:pPr>
        <w:pStyle w:val="Heading2"/>
        <w:rPr>
          <w:highlight w:val="yellow"/>
        </w:rPr>
      </w:pPr>
      <w:bookmarkStart w:id="238" w:name="_Toc498541745"/>
      <w:bookmarkStart w:id="239" w:name="_Toc498544145"/>
      <w:bookmarkStart w:id="240" w:name="_Toc498541746"/>
      <w:bookmarkStart w:id="241" w:name="_Toc498544146"/>
      <w:bookmarkStart w:id="242" w:name="_Ref342478430"/>
      <w:bookmarkStart w:id="243" w:name="_Toc392073806"/>
      <w:bookmarkStart w:id="244" w:name="_Toc392075491"/>
      <w:bookmarkStart w:id="245" w:name="_Ref498342652"/>
      <w:bookmarkStart w:id="246" w:name="_Toc151560743"/>
      <w:bookmarkStart w:id="247" w:name="_Ref314661373"/>
      <w:bookmarkStart w:id="248" w:name="_Toc342657945"/>
      <w:bookmarkStart w:id="249" w:name="_Toc342659523"/>
      <w:bookmarkEnd w:id="238"/>
      <w:bookmarkEnd w:id="239"/>
      <w:bookmarkEnd w:id="240"/>
      <w:bookmarkEnd w:id="241"/>
      <w:r w:rsidRPr="00576CE7">
        <w:lastRenderedPageBreak/>
        <w:t>Supplementary Audio</w:t>
      </w:r>
      <w:bookmarkEnd w:id="242"/>
      <w:bookmarkEnd w:id="243"/>
      <w:bookmarkEnd w:id="244"/>
      <w:bookmarkEnd w:id="245"/>
      <w:bookmarkEnd w:id="246"/>
      <w:r w:rsidR="00576CE7">
        <w:t xml:space="preserve"> </w:t>
      </w:r>
      <w:bookmarkEnd w:id="247"/>
      <w:bookmarkEnd w:id="248"/>
      <w:bookmarkEnd w:id="249"/>
      <w:r w:rsidR="00576CE7" w:rsidRPr="00576CE7">
        <w:rPr>
          <w:highlight w:val="yellow"/>
        </w:rPr>
        <w:t>for Accessibility Services</w:t>
      </w:r>
    </w:p>
    <w:p w14:paraId="614259EE" w14:textId="03CA6E1B" w:rsidR="000905AA" w:rsidRDefault="000905AA" w:rsidP="000905AA">
      <w:r w:rsidRPr="0092379B">
        <w:t xml:space="preserve">This section describes how NorDig IRDs </w:t>
      </w:r>
      <w:r w:rsidRPr="0092379B">
        <w:rPr>
          <w:b/>
          <w:color w:val="FF0000"/>
        </w:rPr>
        <w:t>shall</w:t>
      </w:r>
      <w:r w:rsidRPr="0092379B">
        <w:t xml:space="preserve"> handle </w:t>
      </w:r>
      <w:r w:rsidRPr="00576CE7">
        <w:t>supplementary audio</w:t>
      </w:r>
      <w:r w:rsidR="00576CE7">
        <w:t xml:space="preserve"> </w:t>
      </w:r>
      <w:r w:rsidR="00576CE7" w:rsidRPr="00576CE7">
        <w:rPr>
          <w:highlight w:val="yellow"/>
        </w:rPr>
        <w:t>used</w:t>
      </w:r>
      <w:r w:rsidRPr="00576CE7">
        <w:t xml:space="preserve"> for </w:t>
      </w:r>
      <w:r w:rsidRPr="00576CE7">
        <w:rPr>
          <w:strike/>
          <w:highlight w:val="yellow"/>
        </w:rPr>
        <w:t>non-NGA PIDs/streams</w:t>
      </w:r>
      <w:r w:rsidR="00F2481B" w:rsidRPr="00576CE7">
        <w:rPr>
          <w:highlight w:val="yellow"/>
        </w:rPr>
        <w:t xml:space="preserve"> </w:t>
      </w:r>
      <w:r w:rsidR="00D02D81" w:rsidRPr="00576CE7">
        <w:rPr>
          <w:highlight w:val="yellow"/>
        </w:rPr>
        <w:t>Audio</w:t>
      </w:r>
      <w:r w:rsidR="00F2481B" w:rsidRPr="00576CE7">
        <w:rPr>
          <w:highlight w:val="yellow"/>
        </w:rPr>
        <w:t xml:space="preserve"> accessibility services</w:t>
      </w:r>
      <w:r w:rsidRPr="0092379B">
        <w:t>.</w:t>
      </w:r>
    </w:p>
    <w:p w14:paraId="005F9C52" w14:textId="77777777" w:rsidR="00D67630" w:rsidRDefault="00576CE7" w:rsidP="00576CE7">
      <w:pPr>
        <w:pBdr>
          <w:top w:val="single" w:sz="4" w:space="1" w:color="auto"/>
          <w:left w:val="single" w:sz="4" w:space="4" w:color="auto"/>
          <w:bottom w:val="single" w:sz="4" w:space="1" w:color="auto"/>
          <w:right w:val="single" w:sz="4" w:space="4" w:color="auto"/>
        </w:pBdr>
      </w:pPr>
      <w:r w:rsidRPr="00576CE7">
        <w:rPr>
          <w:highlight w:val="yellow"/>
        </w:rPr>
        <w:t>Note: The term supplementary audio may in other contexts also be used other purposes, like commentary audio etc, but this NorDig section focus upon the audio accessibility cases.</w:t>
      </w:r>
      <w:r w:rsidR="00D67630">
        <w:t xml:space="preserve"> </w:t>
      </w:r>
    </w:p>
    <w:p w14:paraId="0A665F62" w14:textId="62D85699" w:rsidR="00576CE7" w:rsidRDefault="00D67630" w:rsidP="00576CE7">
      <w:pPr>
        <w:pBdr>
          <w:top w:val="single" w:sz="4" w:space="1" w:color="auto"/>
          <w:left w:val="single" w:sz="4" w:space="4" w:color="auto"/>
          <w:bottom w:val="single" w:sz="4" w:space="1" w:color="auto"/>
          <w:right w:val="single" w:sz="4" w:space="4" w:color="auto"/>
        </w:pBdr>
      </w:pPr>
      <w:r w:rsidRPr="00D67630">
        <w:rPr>
          <w:highlight w:val="yellow"/>
        </w:rPr>
        <w:t>Note:</w:t>
      </w:r>
      <w:r>
        <w:t xml:space="preserve"> </w:t>
      </w:r>
      <w:r w:rsidRPr="00576CE7">
        <w:rPr>
          <w:highlight w:val="yellow"/>
        </w:rPr>
        <w:t xml:space="preserve">In ETSI specifications, NGA refers to </w:t>
      </w:r>
      <w:proofErr w:type="spellStart"/>
      <w:r w:rsidRPr="00D165E4">
        <w:rPr>
          <w:highlight w:val="yellow"/>
        </w:rPr>
        <w:t>preselecions</w:t>
      </w:r>
      <w:proofErr w:type="spellEnd"/>
      <w:r w:rsidRPr="00576CE7">
        <w:rPr>
          <w:highlight w:val="yellow"/>
        </w:rPr>
        <w:t xml:space="preserve"> for supplementary audio.</w:t>
      </w:r>
    </w:p>
    <w:p w14:paraId="1945CF85" w14:textId="51492782" w:rsidR="00632170" w:rsidRPr="0092379B" w:rsidRDefault="00632170" w:rsidP="00F81381">
      <w:pPr>
        <w:pStyle w:val="Heading3"/>
      </w:pPr>
      <w:bookmarkStart w:id="250" w:name="_Toc342657946"/>
      <w:bookmarkStart w:id="251" w:name="_Toc342659524"/>
      <w:bookmarkStart w:id="252" w:name="_Toc392073807"/>
      <w:bookmarkStart w:id="253" w:name="_Toc392075492"/>
      <w:r w:rsidRPr="0092379B">
        <w:t xml:space="preserve">Informative </w:t>
      </w:r>
      <w:r w:rsidR="00FF686B" w:rsidRPr="00FF686B">
        <w:rPr>
          <w:highlight w:val="yellow"/>
        </w:rPr>
        <w:t>about</w:t>
      </w:r>
      <w:r w:rsidR="00FF686B">
        <w:t xml:space="preserve"> </w:t>
      </w:r>
      <w:r w:rsidRPr="00FF686B">
        <w:rPr>
          <w:strike/>
          <w:highlight w:val="yellow"/>
        </w:rPr>
        <w:t>for</w:t>
      </w:r>
      <w:r w:rsidRPr="0092379B">
        <w:t xml:space="preserve"> </w:t>
      </w:r>
      <w:r w:rsidRPr="00FF686B">
        <w:t>Supplementary</w:t>
      </w:r>
      <w:r w:rsidRPr="0092379B">
        <w:t xml:space="preserve"> Audio</w:t>
      </w:r>
      <w:bookmarkEnd w:id="250"/>
      <w:bookmarkEnd w:id="251"/>
      <w:bookmarkEnd w:id="252"/>
      <w:bookmarkEnd w:id="253"/>
      <w:r w:rsidR="009A4596">
        <w:t xml:space="preserve"> </w:t>
      </w:r>
    </w:p>
    <w:p w14:paraId="1C0406B1" w14:textId="069ED9EF" w:rsidR="000905AA" w:rsidRPr="0092379B" w:rsidRDefault="000905AA" w:rsidP="000905AA">
      <w:pPr>
        <w:ind w:right="742"/>
      </w:pPr>
      <w:r w:rsidRPr="0092379B">
        <w:t>A supplementary audio service (as defined in ETSI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Pr="0092379B">
        <w:t>) is specified below for the “in-service delivery”</w:t>
      </w:r>
      <w:r w:rsidR="00194323" w:rsidRPr="0092379B">
        <w:t xml:space="preserve"> </w:t>
      </w:r>
      <w:r w:rsidRPr="0092379B">
        <w:t xml:space="preserve">and applies when </w:t>
      </w:r>
      <w:r w:rsidRPr="00FF686B">
        <w:rPr>
          <w:strike/>
          <w:highlight w:val="yellow"/>
        </w:rPr>
        <w:t>(non-NGA)</w:t>
      </w:r>
      <w:r w:rsidRPr="0092379B">
        <w:t xml:space="preserve"> Normal audio PIDs/</w:t>
      </w:r>
      <w:proofErr w:type="spellStart"/>
      <w:r w:rsidR="00FF686B" w:rsidRPr="00FF686B">
        <w:rPr>
          <w:highlight w:val="yellow"/>
        </w:rPr>
        <w:t>sub</w:t>
      </w:r>
      <w:r w:rsidRPr="0092379B">
        <w:t>streams</w:t>
      </w:r>
      <w:proofErr w:type="spellEnd"/>
      <w:r w:rsidRPr="0092379B">
        <w:t xml:space="preserve"> and the supplementary audio </w:t>
      </w:r>
      <w:r w:rsidRPr="00FF686B">
        <w:rPr>
          <w:strike/>
          <w:highlight w:val="yellow"/>
        </w:rPr>
        <w:t>PIDs/</w:t>
      </w:r>
      <w:r w:rsidRPr="0092379B">
        <w:t>streams</w:t>
      </w:r>
      <w:r w:rsidR="00FF686B" w:rsidRPr="00FF686B">
        <w:rPr>
          <w:highlight w:val="yellow"/>
        </w:rPr>
        <w:t>/</w:t>
      </w:r>
      <w:proofErr w:type="spellStart"/>
      <w:r w:rsidR="00FF686B" w:rsidRPr="00FF686B">
        <w:rPr>
          <w:highlight w:val="yellow"/>
        </w:rPr>
        <w:t>substreams</w:t>
      </w:r>
      <w:proofErr w:type="spellEnd"/>
      <w:r w:rsidRPr="0092379B">
        <w:t xml:space="preserve"> are available within the same service (i.e. listed within same PMT). </w:t>
      </w:r>
      <w:r w:rsidR="00FF686B" w:rsidRPr="00FF686B">
        <w:rPr>
          <w:highlight w:val="yellow"/>
        </w:rPr>
        <w:t xml:space="preserve">For non-NGA the different audio streams (normal and supplementary) </w:t>
      </w:r>
      <w:proofErr w:type="gramStart"/>
      <w:r w:rsidR="00FF686B" w:rsidRPr="00FF686B">
        <w:rPr>
          <w:highlight w:val="yellow"/>
        </w:rPr>
        <w:t>refers</w:t>
      </w:r>
      <w:proofErr w:type="gramEnd"/>
      <w:r w:rsidR="00FF686B" w:rsidRPr="00FF686B">
        <w:rPr>
          <w:highlight w:val="yellow"/>
        </w:rPr>
        <w:t xml:space="preserve"> to delivery to the IRD as different audio PIDs while for NGA different audio streams normally refers to </w:t>
      </w:r>
      <w:proofErr w:type="spellStart"/>
      <w:r w:rsidR="00FF686B" w:rsidRPr="00FF686B">
        <w:rPr>
          <w:highlight w:val="yellow"/>
        </w:rPr>
        <w:t>substreams</w:t>
      </w:r>
      <w:proofErr w:type="spellEnd"/>
      <w:r w:rsidR="00FF686B" w:rsidRPr="00FF686B">
        <w:rPr>
          <w:highlight w:val="yellow"/>
        </w:rPr>
        <w:t xml:space="preserve"> within a common NGA audio PID. (This means for NGA, no separate PIDs/streams are required for the supplementary audio). </w:t>
      </w:r>
      <w:r w:rsidRPr="00FF686B">
        <w:rPr>
          <w:strike/>
          <w:highlight w:val="yellow"/>
        </w:rPr>
        <w:t xml:space="preserve">A supplementary audio service as specified in </w:t>
      </w:r>
      <w:r w:rsidR="0032665F" w:rsidRPr="00FF686B">
        <w:rPr>
          <w:strike/>
          <w:highlight w:val="yellow"/>
        </w:rPr>
        <w:t>this s</w:t>
      </w:r>
      <w:r w:rsidRPr="00FF686B">
        <w:rPr>
          <w:strike/>
          <w:highlight w:val="yellow"/>
        </w:rPr>
        <w:t xml:space="preserve">ection </w:t>
      </w:r>
      <w:r w:rsidR="00E40947" w:rsidRPr="00FF686B">
        <w:rPr>
          <w:strike/>
          <w:highlight w:val="yellow"/>
        </w:rPr>
        <w:fldChar w:fldCharType="begin"/>
      </w:r>
      <w:r w:rsidR="00E40947" w:rsidRPr="00FF686B">
        <w:rPr>
          <w:strike/>
          <w:highlight w:val="yellow"/>
        </w:rPr>
        <w:instrText xml:space="preserve"> REF _Ref342478430 \r \h </w:instrText>
      </w:r>
      <w:r w:rsidR="009A4596" w:rsidRPr="00FF686B">
        <w:rPr>
          <w:strike/>
          <w:highlight w:val="yellow"/>
        </w:rPr>
        <w:instrText xml:space="preserve"> \* MERGEFORMAT </w:instrText>
      </w:r>
      <w:r w:rsidR="00E40947" w:rsidRPr="00FF686B">
        <w:rPr>
          <w:strike/>
          <w:highlight w:val="yellow"/>
        </w:rPr>
      </w:r>
      <w:r w:rsidR="00E40947" w:rsidRPr="00FF686B">
        <w:rPr>
          <w:strike/>
          <w:highlight w:val="yellow"/>
        </w:rPr>
        <w:fldChar w:fldCharType="separate"/>
      </w:r>
      <w:r w:rsidR="00290B98" w:rsidRPr="00FF686B">
        <w:rPr>
          <w:strike/>
          <w:highlight w:val="yellow"/>
        </w:rPr>
        <w:t>6.11</w:t>
      </w:r>
      <w:r w:rsidR="00E40947" w:rsidRPr="00FF686B">
        <w:rPr>
          <w:strike/>
          <w:highlight w:val="yellow"/>
        </w:rPr>
        <w:fldChar w:fldCharType="end"/>
      </w:r>
      <w:r w:rsidRPr="00FF686B">
        <w:rPr>
          <w:strike/>
          <w:highlight w:val="yellow"/>
        </w:rPr>
        <w:t xml:space="preserve">, including all subsections, does not apply to the NGA PIDs/streams. Accessibility services for NGA PIDs/streams are specified in section </w:t>
      </w:r>
      <w:r w:rsidRPr="00FF686B">
        <w:rPr>
          <w:strike/>
          <w:highlight w:val="yellow"/>
        </w:rPr>
        <w:fldChar w:fldCharType="begin"/>
      </w:r>
      <w:r w:rsidRPr="00FF686B">
        <w:rPr>
          <w:strike/>
          <w:highlight w:val="yellow"/>
        </w:rPr>
        <w:instrText xml:space="preserve"> REF _Ref490739358 \r \h  \* MERGEFORMAT </w:instrText>
      </w:r>
      <w:r w:rsidRPr="00FF686B">
        <w:rPr>
          <w:strike/>
          <w:highlight w:val="yellow"/>
        </w:rPr>
      </w:r>
      <w:r w:rsidRPr="00FF686B">
        <w:rPr>
          <w:strike/>
          <w:highlight w:val="yellow"/>
        </w:rPr>
        <w:fldChar w:fldCharType="separate"/>
      </w:r>
      <w:r w:rsidR="00290B98" w:rsidRPr="00FF686B">
        <w:rPr>
          <w:strike/>
          <w:highlight w:val="yellow"/>
        </w:rPr>
        <w:t>6.14</w:t>
      </w:r>
      <w:r w:rsidRPr="00FF686B">
        <w:rPr>
          <w:strike/>
          <w:highlight w:val="yellow"/>
        </w:rPr>
        <w:fldChar w:fldCharType="end"/>
      </w:r>
      <w:r w:rsidRPr="00FF686B">
        <w:rPr>
          <w:strike/>
          <w:highlight w:val="yellow"/>
        </w:rPr>
        <w:t>.</w:t>
      </w:r>
    </w:p>
    <w:p w14:paraId="2165D7B8" w14:textId="0A12BE5C" w:rsidR="00632170" w:rsidRDefault="00632170" w:rsidP="00632170">
      <w:pPr>
        <w:spacing w:after="0"/>
        <w:ind w:right="743"/>
      </w:pPr>
      <w:r w:rsidRPr="0092379B">
        <w:t>A Supplementary Audio (SA) service may be broadcast as either:</w:t>
      </w:r>
    </w:p>
    <w:p w14:paraId="38B5F2F0" w14:textId="669002A5" w:rsidR="00D67630" w:rsidRPr="00D165E4" w:rsidRDefault="00D67630" w:rsidP="00632170">
      <w:pPr>
        <w:numPr>
          <w:ilvl w:val="0"/>
          <w:numId w:val="142"/>
        </w:numPr>
        <w:spacing w:after="0"/>
        <w:ind w:right="743"/>
        <w:rPr>
          <w:highlight w:val="yellow"/>
        </w:rPr>
      </w:pPr>
      <w:r w:rsidRPr="00D165E4">
        <w:rPr>
          <w:b/>
          <w:bCs/>
          <w:highlight w:val="yellow"/>
        </w:rPr>
        <w:t>For non-NGA audio streams:</w:t>
      </w:r>
    </w:p>
    <w:p w14:paraId="5B11850F" w14:textId="35FFBD5A" w:rsidR="00632170" w:rsidRPr="0092379B" w:rsidRDefault="00632170" w:rsidP="00D67630">
      <w:pPr>
        <w:pStyle w:val="ListParagraph"/>
        <w:numPr>
          <w:ilvl w:val="1"/>
          <w:numId w:val="62"/>
        </w:numPr>
        <w:spacing w:after="0"/>
        <w:ind w:right="743"/>
      </w:pPr>
      <w:r w:rsidRPr="00D67630">
        <w:rPr>
          <w:b/>
          <w:bCs/>
        </w:rPr>
        <w:t>“Broadcast mixed”</w:t>
      </w:r>
      <w:r w:rsidRPr="0092379B">
        <w:t xml:space="preserve">:  pre-mixed audio by the broadcaster where the Supplementary Audio stream is a complete self-standing audio which contains both the </w:t>
      </w:r>
      <w:r w:rsidR="004933FE" w:rsidRPr="0092379B">
        <w:t>Normal</w:t>
      </w:r>
      <w:r w:rsidR="0032665F" w:rsidRPr="0092379B">
        <w:t xml:space="preserve"> </w:t>
      </w:r>
      <w:r w:rsidRPr="0092379B">
        <w:t>audio mixed together with the supplementary audio content.</w:t>
      </w:r>
    </w:p>
    <w:p w14:paraId="66E223E5" w14:textId="42AE3427" w:rsidR="007A6E8B" w:rsidRDefault="00632170" w:rsidP="00D67630">
      <w:pPr>
        <w:pStyle w:val="ListParagraph"/>
        <w:numPr>
          <w:ilvl w:val="1"/>
          <w:numId w:val="62"/>
        </w:numPr>
        <w:spacing w:after="0"/>
        <w:ind w:left="1797" w:right="743" w:hanging="357"/>
      </w:pPr>
      <w:r w:rsidRPr="00D67630">
        <w:rPr>
          <w:b/>
          <w:bCs/>
        </w:rPr>
        <w:t>“</w:t>
      </w:r>
      <w:r w:rsidR="0045326C" w:rsidRPr="00D67630">
        <w:rPr>
          <w:b/>
          <w:bCs/>
        </w:rPr>
        <w:t>Receiver</w:t>
      </w:r>
      <w:r w:rsidRPr="00D67630">
        <w:rPr>
          <w:b/>
          <w:bCs/>
        </w:rPr>
        <w:t xml:space="preserve"> mixed”</w:t>
      </w:r>
      <w:r w:rsidRPr="0092379B">
        <w:t xml:space="preserve">: audio containing only the supplementary audio content which is not a complete self-standing audio and is not intended to be presented on its own. The receiver mixed supplementary </w:t>
      </w:r>
      <w:proofErr w:type="gramStart"/>
      <w:r w:rsidRPr="0092379B">
        <w:t>audio</w:t>
      </w:r>
      <w:proofErr w:type="gramEnd"/>
      <w:r w:rsidRPr="0092379B">
        <w:t xml:space="preserve"> and </w:t>
      </w:r>
      <w:r w:rsidR="004933FE" w:rsidRPr="0092379B">
        <w:t>Normal</w:t>
      </w:r>
      <w:r w:rsidR="0032665F" w:rsidRPr="0092379B">
        <w:t xml:space="preserve"> </w:t>
      </w:r>
      <w:r w:rsidRPr="0092379B">
        <w:t>audio is typically mixed together inside the IRD, under some control of the broadcaster (mixing level).</w:t>
      </w:r>
    </w:p>
    <w:p w14:paraId="30D85050" w14:textId="1AE1AB82" w:rsidR="00D67630" w:rsidRPr="00D165E4" w:rsidRDefault="00D67630" w:rsidP="00D67630">
      <w:pPr>
        <w:numPr>
          <w:ilvl w:val="0"/>
          <w:numId w:val="62"/>
        </w:numPr>
        <w:spacing w:after="0"/>
        <w:rPr>
          <w:color w:val="000000"/>
          <w:highlight w:val="yellow"/>
          <w:lang w:eastAsia="en-IE"/>
        </w:rPr>
      </w:pPr>
      <w:r w:rsidRPr="00D165E4">
        <w:rPr>
          <w:b/>
          <w:bCs/>
          <w:color w:val="000000"/>
          <w:highlight w:val="yellow"/>
          <w:lang w:eastAsia="en-IE"/>
        </w:rPr>
        <w:t>For NGA audio streams</w:t>
      </w:r>
      <w:r w:rsidRPr="00D165E4">
        <w:rPr>
          <w:color w:val="000000"/>
          <w:highlight w:val="yellow"/>
          <w:lang w:eastAsia="en-IE"/>
        </w:rPr>
        <w:t>:</w:t>
      </w:r>
    </w:p>
    <w:p w14:paraId="758DDCEF" w14:textId="44E84E64" w:rsidR="00D67630" w:rsidRPr="00D165E4" w:rsidRDefault="00D67630" w:rsidP="00D67630">
      <w:pPr>
        <w:numPr>
          <w:ilvl w:val="1"/>
          <w:numId w:val="62"/>
        </w:numPr>
        <w:spacing w:after="0"/>
        <w:rPr>
          <w:color w:val="000000"/>
          <w:highlight w:val="yellow"/>
          <w:lang w:eastAsia="en-IE"/>
        </w:rPr>
      </w:pPr>
      <w:r w:rsidRPr="00D165E4">
        <w:rPr>
          <w:b/>
          <w:bCs/>
          <w:color w:val="000000"/>
          <w:highlight w:val="yellow"/>
          <w:lang w:eastAsia="en-IE"/>
        </w:rPr>
        <w:t>“Premixed”</w:t>
      </w:r>
      <w:r w:rsidRPr="00D165E4">
        <w:rPr>
          <w:color w:val="000000"/>
          <w:highlight w:val="yellow"/>
          <w:lang w:eastAsia="en-IE"/>
        </w:rPr>
        <w:t xml:space="preserve">: the Supplementary Audio content is pre-mixed by the broadcaster with the Normal audio content. Although the Premixed Supplementary audio is a self-standing audio element, its multiplexed into the same audio elementary stream/PID as the Normal audio element. Inside the IRD, the NGA decoder </w:t>
      </w:r>
      <w:r w:rsidR="005442DF" w:rsidRPr="00D165E4">
        <w:rPr>
          <w:color w:val="000000"/>
          <w:highlight w:val="yellow"/>
          <w:lang w:eastAsia="en-IE"/>
        </w:rPr>
        <w:t>selects</w:t>
      </w:r>
      <w:r w:rsidRPr="00D165E4">
        <w:rPr>
          <w:color w:val="000000"/>
          <w:highlight w:val="yellow"/>
          <w:lang w:eastAsia="en-IE"/>
        </w:rPr>
        <w:t xml:space="preserve"> the desired element for decoding.</w:t>
      </w:r>
    </w:p>
    <w:p w14:paraId="5E61AECA" w14:textId="77777777" w:rsidR="00D67630" w:rsidRPr="00D165E4" w:rsidRDefault="00D67630" w:rsidP="00D67630">
      <w:pPr>
        <w:numPr>
          <w:ilvl w:val="1"/>
          <w:numId w:val="62"/>
        </w:numPr>
        <w:spacing w:after="0"/>
        <w:rPr>
          <w:color w:val="000000"/>
          <w:highlight w:val="yellow"/>
          <w:lang w:eastAsia="en-IE"/>
        </w:rPr>
      </w:pPr>
      <w:r w:rsidRPr="00D165E4">
        <w:rPr>
          <w:b/>
          <w:bCs/>
          <w:color w:val="000000"/>
          <w:highlight w:val="yellow"/>
          <w:lang w:eastAsia="en-IE"/>
        </w:rPr>
        <w:t>“Decoder mixed”</w:t>
      </w:r>
      <w:r w:rsidRPr="00D165E4">
        <w:rPr>
          <w:color w:val="000000"/>
          <w:highlight w:val="yellow"/>
          <w:lang w:eastAsia="en-IE"/>
        </w:rPr>
        <w:t>: the Supplementary Audio element contains only the supplementary audio content which is not a complete self-standing audio and is not intended to be presented on its own. The supplementary audio element is typically multiplexed into the same audio elementary stream/PID as the Normal audio element. Inside the IRD, the NGA decoder mixes, after decoding both elements, the supplementary audio and Normal audio content, under some control of the broadcaster (mixing level).</w:t>
      </w:r>
    </w:p>
    <w:p w14:paraId="06FDBA17" w14:textId="2BE29892" w:rsidR="007A6E8B" w:rsidRPr="0092379B" w:rsidRDefault="007A6E8B" w:rsidP="00B76517">
      <w:pPr>
        <w:ind w:right="742"/>
      </w:pPr>
    </w:p>
    <w:p w14:paraId="549E0BA7" w14:textId="0CD755D1" w:rsidR="00632170" w:rsidRPr="0092379B" w:rsidRDefault="00632170" w:rsidP="00F81381">
      <w:pPr>
        <w:pStyle w:val="Heading3"/>
      </w:pPr>
      <w:bookmarkStart w:id="254" w:name="_Toc342657947"/>
      <w:bookmarkStart w:id="255" w:name="_Toc342659525"/>
      <w:bookmarkStart w:id="256" w:name="_Toc392073808"/>
      <w:bookmarkStart w:id="257" w:name="_Toc392075493"/>
      <w:r w:rsidRPr="0092379B">
        <w:t>General requirements for supplementary audio</w:t>
      </w:r>
      <w:bookmarkEnd w:id="254"/>
      <w:bookmarkEnd w:id="255"/>
      <w:bookmarkEnd w:id="256"/>
      <w:bookmarkEnd w:id="257"/>
      <w:r w:rsidR="00945C9B">
        <w:t xml:space="preserve"> </w:t>
      </w:r>
      <w:r w:rsidR="00FF686B" w:rsidRPr="00D165E4">
        <w:rPr>
          <w:highlight w:val="yellow"/>
        </w:rPr>
        <w:t>for</w:t>
      </w:r>
      <w:r w:rsidR="00945C9B" w:rsidRPr="00D165E4">
        <w:rPr>
          <w:highlight w:val="yellow"/>
        </w:rPr>
        <w:t xml:space="preserve"> Accessibility Services</w:t>
      </w:r>
    </w:p>
    <w:p w14:paraId="4E31F04A" w14:textId="0D597684" w:rsidR="00632170" w:rsidRPr="0092379B" w:rsidRDefault="00632170" w:rsidP="00632170">
      <w:pPr>
        <w:ind w:right="742"/>
      </w:pPr>
      <w:r w:rsidRPr="0092379B">
        <w:t xml:space="preserve">The </w:t>
      </w:r>
      <w:proofErr w:type="spellStart"/>
      <w:r w:rsidRPr="0092379B">
        <w:t>Nordig</w:t>
      </w:r>
      <w:proofErr w:type="spellEnd"/>
      <w:r w:rsidRPr="0092379B">
        <w:t xml:space="preserve"> IRD</w:t>
      </w:r>
      <w:r w:rsidR="00194323" w:rsidRPr="0092379B">
        <w:t>’s</w:t>
      </w:r>
      <w:r w:rsidRPr="0092379B">
        <w:t xml:space="preserve"> audio decoder </w:t>
      </w:r>
      <w:r w:rsidR="00186033" w:rsidRPr="0092379B">
        <w:rPr>
          <w:b/>
          <w:color w:val="FF0000"/>
        </w:rPr>
        <w:t>shall</w:t>
      </w:r>
      <w:r w:rsidRPr="0092379B">
        <w:t xml:space="preserve"> be capable of supporting ‘visual impaired’ Supplementary audio (SA) services, as defined in ETS</w:t>
      </w:r>
      <w:r w:rsidR="00D20D9C" w:rsidRPr="0092379B">
        <w:t>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B83DE2" w:rsidRPr="0092379B">
        <w:t xml:space="preserve"> </w:t>
      </w:r>
      <w:r w:rsidRPr="0092379B">
        <w:t xml:space="preserve">(however, control of pan and fade is optional). </w:t>
      </w:r>
    </w:p>
    <w:p w14:paraId="6CDC32ED" w14:textId="249F8270" w:rsidR="00632170" w:rsidRDefault="00632170" w:rsidP="00632170">
      <w:pPr>
        <w:ind w:right="742"/>
      </w:pPr>
      <w:r w:rsidRPr="0092379B">
        <w:t xml:space="preserve">The NorDig IRD </w:t>
      </w:r>
      <w:r w:rsidR="00186033" w:rsidRPr="0092379B">
        <w:rPr>
          <w:b/>
          <w:color w:val="FF0000"/>
        </w:rPr>
        <w:t>shall</w:t>
      </w:r>
      <w:r w:rsidRPr="0092379B">
        <w:t xml:space="preserve"> (1) support both Broadcast mixed and Receiver mixed Supplementary Audio.</w:t>
      </w:r>
    </w:p>
    <w:p w14:paraId="39DF0C1F" w14:textId="78A88228" w:rsidR="00945C9B" w:rsidRPr="0092379B" w:rsidRDefault="00945C9B" w:rsidP="00632170">
      <w:pPr>
        <w:ind w:right="742"/>
      </w:pPr>
      <w:r w:rsidRPr="00D165E4">
        <w:rPr>
          <w:highlight w:val="yellow"/>
        </w:rPr>
        <w:lastRenderedPageBreak/>
        <w:t xml:space="preserve">The </w:t>
      </w:r>
      <w:r w:rsidRPr="00D165E4">
        <w:rPr>
          <w:strike/>
          <w:highlight w:val="yellow"/>
        </w:rPr>
        <w:t>NGA capable</w:t>
      </w:r>
      <w:r w:rsidRPr="00D165E4">
        <w:rPr>
          <w:highlight w:val="yellow"/>
        </w:rPr>
        <w:t xml:space="preserve"> </w:t>
      </w:r>
      <w:proofErr w:type="spellStart"/>
      <w:r w:rsidRPr="00D165E4">
        <w:rPr>
          <w:highlight w:val="yellow"/>
        </w:rPr>
        <w:t>Nordig</w:t>
      </w:r>
      <w:proofErr w:type="spellEnd"/>
      <w:r w:rsidRPr="00D165E4">
        <w:rPr>
          <w:highlight w:val="yellow"/>
        </w:rPr>
        <w:t xml:space="preserve"> HEVC IRD audio decoder </w:t>
      </w:r>
      <w:r w:rsidRPr="00D165E4">
        <w:rPr>
          <w:b/>
          <w:color w:val="FF0000"/>
          <w:highlight w:val="yellow"/>
        </w:rPr>
        <w:t>shall</w:t>
      </w:r>
      <w:r w:rsidRPr="00D165E4">
        <w:rPr>
          <w:highlight w:val="yellow"/>
        </w:rPr>
        <w:t xml:space="preserve"> be capable of supporting </w:t>
      </w:r>
      <w:r w:rsidRPr="00D165E4">
        <w:rPr>
          <w:strike/>
          <w:highlight w:val="yellow"/>
        </w:rPr>
        <w:t>the NGA</w:t>
      </w:r>
      <w:r w:rsidRPr="00D165E4">
        <w:rPr>
          <w:highlight w:val="yellow"/>
        </w:rPr>
        <w:t xml:space="preserve"> </w:t>
      </w:r>
      <w:r w:rsidR="00FF686B" w:rsidRPr="00D165E4">
        <w:rPr>
          <w:highlight w:val="yellow"/>
        </w:rPr>
        <w:t xml:space="preserve">supplementary audio for </w:t>
      </w:r>
      <w:r w:rsidRPr="00D165E4">
        <w:rPr>
          <w:highlight w:val="yellow"/>
        </w:rPr>
        <w:t>Accessibility services “Audio Description”, “Spoken Subtitles” and “Dialogue Enhancement”</w:t>
      </w:r>
      <w:r w:rsidR="00D30916" w:rsidRPr="00D165E4">
        <w:rPr>
          <w:highlight w:val="yellow"/>
        </w:rPr>
        <w:t xml:space="preserve"> within NGA audio streams</w:t>
      </w:r>
      <w:r w:rsidRPr="00D165E4">
        <w:rPr>
          <w:highlight w:val="yellow"/>
        </w:rPr>
        <w:t xml:space="preserve">, as defined in section </w:t>
      </w:r>
      <w:r w:rsidRPr="00D165E4">
        <w:rPr>
          <w:highlight w:val="yellow"/>
        </w:rPr>
        <w:fldChar w:fldCharType="begin"/>
      </w:r>
      <w:r w:rsidRPr="00D165E4">
        <w:rPr>
          <w:highlight w:val="yellow"/>
        </w:rPr>
        <w:instrText xml:space="preserve"> REF _Ref528413074 \r \h  \* MERGEFORMAT </w:instrText>
      </w:r>
      <w:r w:rsidRPr="00D165E4">
        <w:rPr>
          <w:highlight w:val="yellow"/>
        </w:rPr>
      </w:r>
      <w:r w:rsidRPr="00D165E4">
        <w:rPr>
          <w:highlight w:val="yellow"/>
        </w:rPr>
        <w:fldChar w:fldCharType="separate"/>
      </w:r>
      <w:r w:rsidRPr="00D165E4">
        <w:rPr>
          <w:highlight w:val="yellow"/>
        </w:rPr>
        <w:t>6.1</w:t>
      </w:r>
      <w:r w:rsidRPr="00D165E4">
        <w:rPr>
          <w:highlight w:val="yellow"/>
        </w:rPr>
        <w:fldChar w:fldCharType="end"/>
      </w:r>
      <w:r w:rsidRPr="00B76517">
        <w:rPr>
          <w:highlight w:val="yellow"/>
        </w:rPr>
        <w:t>.</w:t>
      </w:r>
    </w:p>
    <w:p w14:paraId="569AAB74" w14:textId="7A47D911" w:rsidR="00632170" w:rsidRPr="0092379B" w:rsidRDefault="00632170" w:rsidP="00F81381">
      <w:pPr>
        <w:pStyle w:val="Heading3"/>
        <w:rPr>
          <w:rFonts w:ascii="Times New Roman" w:hAnsi="Times New Roman"/>
        </w:rPr>
      </w:pPr>
      <w:bookmarkStart w:id="258" w:name="_Toc342657948"/>
      <w:bookmarkStart w:id="259" w:name="_Toc342659526"/>
      <w:bookmarkStart w:id="260" w:name="_Toc392073809"/>
      <w:bookmarkStart w:id="261" w:name="_Toc392075494"/>
      <w:r w:rsidRPr="0092379B">
        <w:rPr>
          <w:rFonts w:ascii="Times New Roman" w:hAnsi="Times New Roman"/>
        </w:rPr>
        <w:t>IRD settings for Supplementary Audio</w:t>
      </w:r>
      <w:bookmarkEnd w:id="258"/>
      <w:bookmarkEnd w:id="259"/>
      <w:bookmarkEnd w:id="260"/>
      <w:bookmarkEnd w:id="261"/>
      <w:r w:rsidR="00945C9B">
        <w:rPr>
          <w:rFonts w:ascii="Times New Roman" w:hAnsi="Times New Roman"/>
        </w:rPr>
        <w:t xml:space="preserve"> </w:t>
      </w:r>
      <w:r w:rsidR="00EF36E2" w:rsidRPr="00D165E4">
        <w:rPr>
          <w:rFonts w:ascii="Times New Roman" w:hAnsi="Times New Roman"/>
          <w:highlight w:val="yellow"/>
        </w:rPr>
        <w:t>for accessibility services</w:t>
      </w:r>
    </w:p>
    <w:p w14:paraId="06B056A3" w14:textId="787524AE" w:rsidR="00632170" w:rsidRPr="0092379B" w:rsidRDefault="00632170" w:rsidP="00F81381">
      <w:pPr>
        <w:pStyle w:val="Heading4"/>
      </w:pPr>
      <w:bookmarkStart w:id="262" w:name="_Toc392073810"/>
      <w:bookmarkStart w:id="263" w:name="_Ref498342857"/>
      <w:r w:rsidRPr="0092379B">
        <w:t>IRD user preference settings for Supplementary Audio</w:t>
      </w:r>
      <w:bookmarkEnd w:id="262"/>
      <w:bookmarkEnd w:id="263"/>
    </w:p>
    <w:p w14:paraId="35F8685B" w14:textId="2A633195" w:rsidR="00632170" w:rsidRPr="0092379B" w:rsidRDefault="00632170" w:rsidP="00632170">
      <w:pPr>
        <w:ind w:right="742"/>
      </w:pPr>
      <w:r w:rsidRPr="0092379B">
        <w:t xml:space="preserve">The user </w:t>
      </w:r>
      <w:r w:rsidR="00186033" w:rsidRPr="0092379B">
        <w:rPr>
          <w:b/>
          <w:color w:val="FF0000"/>
        </w:rPr>
        <w:t>shall</w:t>
      </w:r>
      <w:r w:rsidRPr="0092379B">
        <w:t xml:space="preserve"> be able to enable and disable Supplementary audio and to change </w:t>
      </w:r>
      <w:r w:rsidR="00194323" w:rsidRPr="0092379B">
        <w:t xml:space="preserve">the </w:t>
      </w:r>
      <w:r w:rsidRPr="0092379B">
        <w:t>default</w:t>
      </w:r>
      <w:r w:rsidR="00194323" w:rsidRPr="0092379B">
        <w:t xml:space="preserve"> user preference setting(s), </w:t>
      </w:r>
      <w:r w:rsidRPr="0092379B">
        <w:t xml:space="preserve">(see section </w:t>
      </w:r>
      <w:r w:rsidR="00EF36E2" w:rsidRPr="00D165E4">
        <w:rPr>
          <w:highlight w:val="yellow"/>
        </w:rPr>
        <w:t>16.4</w:t>
      </w:r>
      <w:r w:rsidR="00E40947" w:rsidRPr="00D165E4">
        <w:rPr>
          <w:strike/>
          <w:highlight w:val="yellow"/>
        </w:rPr>
        <w:fldChar w:fldCharType="begin"/>
      </w:r>
      <w:r w:rsidR="00E40947" w:rsidRPr="00D165E4">
        <w:rPr>
          <w:strike/>
          <w:highlight w:val="yellow"/>
        </w:rPr>
        <w:instrText xml:space="preserve"> REF _Ref392064881 \r \h </w:instrText>
      </w:r>
      <w:r w:rsidR="00EF36E2" w:rsidRPr="00D165E4">
        <w:rPr>
          <w:strike/>
          <w:highlight w:val="yellow"/>
        </w:rPr>
        <w:instrText xml:space="preserve"> \* MERGEFORMAT </w:instrText>
      </w:r>
      <w:r w:rsidR="00E40947" w:rsidRPr="00D165E4">
        <w:rPr>
          <w:strike/>
          <w:highlight w:val="yellow"/>
        </w:rPr>
      </w:r>
      <w:r w:rsidR="00E40947" w:rsidRPr="00D165E4">
        <w:rPr>
          <w:strike/>
          <w:highlight w:val="yellow"/>
        </w:rPr>
        <w:fldChar w:fldCharType="separate"/>
      </w:r>
      <w:r w:rsidR="00290B98" w:rsidRPr="00D165E4">
        <w:rPr>
          <w:strike/>
          <w:highlight w:val="yellow"/>
        </w:rPr>
        <w:t>16.2</w:t>
      </w:r>
      <w:r w:rsidR="00E40947" w:rsidRPr="00D165E4">
        <w:rPr>
          <w:strike/>
          <w:highlight w:val="yellow"/>
        </w:rPr>
        <w:fldChar w:fldCharType="end"/>
      </w:r>
      <w:r w:rsidR="00E40947">
        <w:t xml:space="preserve"> </w:t>
      </w:r>
      <w:r w:rsidRPr="0092379B">
        <w:t xml:space="preserve">for IRD factory default settings). </w:t>
      </w:r>
    </w:p>
    <w:p w14:paraId="16967F28" w14:textId="5E4F79FF" w:rsidR="00306296" w:rsidRPr="0092379B" w:rsidRDefault="00632170" w:rsidP="0004516B">
      <w:pPr>
        <w:ind w:right="742"/>
      </w:pPr>
      <w:r w:rsidRPr="0092379B">
        <w:t xml:space="preserve">The NorDig IRD </w:t>
      </w:r>
      <w:r w:rsidR="0000315A" w:rsidRPr="00D165E4">
        <w:rPr>
          <w:b/>
          <w:color w:val="FF0000"/>
          <w:highlight w:val="yellow"/>
        </w:rPr>
        <w:t>shall</w:t>
      </w:r>
      <w:r w:rsidR="0000315A" w:rsidRPr="00D165E4">
        <w:rPr>
          <w:highlight w:val="yellow"/>
        </w:rPr>
        <w:t xml:space="preserve"> enable a persistent setting </w:t>
      </w:r>
      <w:r w:rsidRPr="00D165E4">
        <w:rPr>
          <w:strike/>
          <w:highlight w:val="yellow"/>
        </w:rPr>
        <w:t>user selection</w:t>
      </w:r>
      <w:r w:rsidRPr="0092379B">
        <w:t xml:space="preserve"> of audio preferences for ‘</w:t>
      </w:r>
      <w:r w:rsidR="000905AA" w:rsidRPr="0092379B">
        <w:t>N</w:t>
      </w:r>
      <w:r w:rsidRPr="0092379B">
        <w:t>ormal’ and ‘Supplementary’</w:t>
      </w:r>
      <w:r w:rsidR="00072F47" w:rsidRPr="0092379B">
        <w:t xml:space="preserve"> </w:t>
      </w:r>
      <w:r w:rsidR="000905AA" w:rsidRPr="0092379B">
        <w:t>A</w:t>
      </w:r>
      <w:r w:rsidRPr="0092379B">
        <w:t>udio</w:t>
      </w:r>
      <w:r w:rsidR="0004516B" w:rsidRPr="0092379B">
        <w:t xml:space="preserve"> (see</w:t>
      </w:r>
      <w:r w:rsidR="0000315A">
        <w:t xml:space="preserve"> </w:t>
      </w:r>
      <w:r w:rsidR="0000315A" w:rsidRPr="00D165E4">
        <w:rPr>
          <w:highlight w:val="yellow"/>
        </w:rPr>
        <w:t>section</w:t>
      </w:r>
      <w:r w:rsidR="00551EB4" w:rsidRPr="0092379B">
        <w:t xml:space="preserve"> </w:t>
      </w:r>
      <w:r w:rsidR="00551EB4" w:rsidRPr="0092379B">
        <w:fldChar w:fldCharType="begin"/>
      </w:r>
      <w:r w:rsidR="00551EB4" w:rsidRPr="0092379B">
        <w:instrText xml:space="preserve"> REF _Ref498526139 \r \h </w:instrText>
      </w:r>
      <w:r w:rsidR="0092379B">
        <w:instrText xml:space="preserve"> \* MERGEFORMAT </w:instrText>
      </w:r>
      <w:r w:rsidR="00551EB4" w:rsidRPr="0092379B">
        <w:fldChar w:fldCharType="separate"/>
      </w:r>
      <w:r w:rsidR="00290B98">
        <w:t>6.1.1</w:t>
      </w:r>
      <w:r w:rsidR="00551EB4" w:rsidRPr="0092379B">
        <w:fldChar w:fldCharType="end"/>
      </w:r>
      <w:r w:rsidR="0004516B" w:rsidRPr="00D165E4">
        <w:t>)</w:t>
      </w:r>
      <w:r w:rsidR="0000315A" w:rsidRPr="00D165E4">
        <w:rPr>
          <w:highlight w:val="yellow"/>
        </w:rPr>
        <w:t xml:space="preserve"> , as defined in section </w:t>
      </w:r>
      <w:r w:rsidR="0000315A" w:rsidRPr="00D165E4">
        <w:rPr>
          <w:highlight w:val="yellow"/>
        </w:rPr>
        <w:fldChar w:fldCharType="begin"/>
      </w:r>
      <w:r w:rsidR="0000315A" w:rsidRPr="00D165E4">
        <w:rPr>
          <w:highlight w:val="yellow"/>
        </w:rPr>
        <w:instrText xml:space="preserve"> REF _Ref392064881 \r \h  \* MERGEFORMAT </w:instrText>
      </w:r>
      <w:r w:rsidR="0000315A" w:rsidRPr="00D165E4">
        <w:rPr>
          <w:highlight w:val="yellow"/>
        </w:rPr>
      </w:r>
      <w:r w:rsidR="0000315A" w:rsidRPr="00D165E4">
        <w:rPr>
          <w:highlight w:val="yellow"/>
        </w:rPr>
        <w:fldChar w:fldCharType="separate"/>
      </w:r>
      <w:r w:rsidR="0000315A" w:rsidRPr="00D165E4">
        <w:rPr>
          <w:highlight w:val="yellow"/>
        </w:rPr>
        <w:t>16.2</w:t>
      </w:r>
      <w:r w:rsidR="0000315A" w:rsidRPr="00D165E4">
        <w:rPr>
          <w:highlight w:val="yellow"/>
        </w:rPr>
        <w:fldChar w:fldCharType="end"/>
      </w:r>
      <w:r w:rsidR="0000315A" w:rsidRPr="00D165E4">
        <w:rPr>
          <w:highlight w:val="yellow"/>
        </w:rPr>
        <w:t xml:space="preserve">. </w:t>
      </w:r>
      <w:r w:rsidRPr="00D165E4">
        <w:rPr>
          <w:strike/>
          <w:highlight w:val="yellow"/>
        </w:rPr>
        <w:t xml:space="preserve"> </w:t>
      </w:r>
      <w:r w:rsidR="00186033" w:rsidRPr="00D165E4">
        <w:rPr>
          <w:b/>
          <w:strike/>
          <w:color w:val="FF0000"/>
          <w:highlight w:val="yellow"/>
        </w:rPr>
        <w:t>shall</w:t>
      </w:r>
      <w:r w:rsidR="0004516B" w:rsidRPr="00D165E4">
        <w:rPr>
          <w:strike/>
          <w:highlight w:val="yellow"/>
        </w:rPr>
        <w:t xml:space="preserve"> be</w:t>
      </w:r>
      <w:r w:rsidRPr="00D165E4">
        <w:rPr>
          <w:strike/>
          <w:highlight w:val="yellow"/>
        </w:rPr>
        <w:t xml:space="preserve"> a fixed setting</w:t>
      </w:r>
      <w:r w:rsidRPr="0092379B">
        <w:t xml:space="preserve"> (i.e. remain when changing service and when re-starting the IRD). (The wording for supplementary audio may typically be ‘Audio Description’, ‘AD’, referring to all versions of supplementary audio types). </w:t>
      </w:r>
      <w:r w:rsidR="00A33EAF" w:rsidRPr="00B76517" w:rsidDel="00A33EAF">
        <w:rPr>
          <w:highlight w:val="yellow"/>
        </w:rPr>
        <w:t xml:space="preserve"> </w:t>
      </w:r>
    </w:p>
    <w:p w14:paraId="4049EEBE" w14:textId="7C07B84E" w:rsidR="00632170" w:rsidRPr="0092379B" w:rsidRDefault="0045326C" w:rsidP="00F81381">
      <w:pPr>
        <w:pStyle w:val="Heading4"/>
      </w:pPr>
      <w:bookmarkStart w:id="264" w:name="_Toc392073811"/>
      <w:r w:rsidRPr="0092379B">
        <w:t>Temporary</w:t>
      </w:r>
      <w:r w:rsidR="00632170" w:rsidRPr="0092379B">
        <w:t xml:space="preserve"> selection for Supplementary Audio</w:t>
      </w:r>
      <w:bookmarkEnd w:id="264"/>
    </w:p>
    <w:p w14:paraId="7431D578" w14:textId="7BDEEEB7" w:rsidR="002B2819" w:rsidRPr="0092379B" w:rsidRDefault="00632170" w:rsidP="00632170">
      <w:pPr>
        <w:ind w:right="742"/>
      </w:pPr>
      <w:r w:rsidRPr="0092379B">
        <w:t xml:space="preserve">The NorDig IRD should </w:t>
      </w:r>
      <w:r w:rsidR="001C26B9" w:rsidRPr="00D165E4">
        <w:rPr>
          <w:highlight w:val="yellow"/>
        </w:rPr>
        <w:t xml:space="preserve">enable an easy, but temporary, method to </w:t>
      </w:r>
      <w:r w:rsidRPr="00D165E4">
        <w:rPr>
          <w:strike/>
          <w:highlight w:val="yellow"/>
        </w:rPr>
        <w:t xml:space="preserve">have </w:t>
      </w:r>
      <w:r w:rsidR="00E05CD4" w:rsidRPr="00D165E4">
        <w:rPr>
          <w:strike/>
          <w:highlight w:val="yellow"/>
        </w:rPr>
        <w:t xml:space="preserve">an </w:t>
      </w:r>
      <w:r w:rsidRPr="00D165E4">
        <w:rPr>
          <w:strike/>
          <w:highlight w:val="yellow"/>
        </w:rPr>
        <w:t xml:space="preserve">alternative </w:t>
      </w:r>
      <w:proofErr w:type="spellStart"/>
      <w:r w:rsidR="00E05CD4" w:rsidRPr="00D165E4">
        <w:rPr>
          <w:strike/>
          <w:highlight w:val="yellow"/>
        </w:rPr>
        <w:t>metod</w:t>
      </w:r>
      <w:proofErr w:type="spellEnd"/>
      <w:r w:rsidR="00E05CD4" w:rsidRPr="00D165E4">
        <w:rPr>
          <w:strike/>
          <w:highlight w:val="yellow"/>
        </w:rPr>
        <w:t xml:space="preserve"> </w:t>
      </w:r>
      <w:r w:rsidRPr="00D165E4">
        <w:rPr>
          <w:strike/>
          <w:highlight w:val="yellow"/>
        </w:rPr>
        <w:t>to temporar</w:t>
      </w:r>
      <w:r w:rsidR="00E05CD4" w:rsidRPr="00D165E4">
        <w:rPr>
          <w:strike/>
          <w:highlight w:val="yellow"/>
        </w:rPr>
        <w:t>il</w:t>
      </w:r>
      <w:r w:rsidRPr="00D165E4">
        <w:rPr>
          <w:strike/>
          <w:highlight w:val="yellow"/>
        </w:rPr>
        <w:t>y</w:t>
      </w:r>
      <w:r w:rsidRPr="0092379B">
        <w:t xml:space="preserve"> select supplementary audio, e.g. via an audio key or an AD key on the </w:t>
      </w:r>
      <w:r w:rsidR="00F7731F" w:rsidRPr="0092379B">
        <w:t>remote control</w:t>
      </w:r>
      <w:r w:rsidRPr="0092379B">
        <w:t xml:space="preserve"> </w:t>
      </w:r>
      <w:r w:rsidR="001C26B9" w:rsidRPr="00D165E4">
        <w:rPr>
          <w:highlight w:val="yellow"/>
        </w:rPr>
        <w:t xml:space="preserve">(see also section </w:t>
      </w:r>
      <w:r w:rsidR="001C26B9" w:rsidRPr="00D165E4">
        <w:rPr>
          <w:highlight w:val="yellow"/>
        </w:rPr>
        <w:fldChar w:fldCharType="begin"/>
      </w:r>
      <w:r w:rsidR="001C26B9" w:rsidRPr="00D165E4">
        <w:rPr>
          <w:highlight w:val="yellow"/>
        </w:rPr>
        <w:instrText xml:space="preserve"> REF _Ref528413133 \r \h  \* MERGEFORMAT </w:instrText>
      </w:r>
      <w:r w:rsidR="001C26B9" w:rsidRPr="00D165E4">
        <w:rPr>
          <w:highlight w:val="yellow"/>
        </w:rPr>
      </w:r>
      <w:r w:rsidR="001C26B9" w:rsidRPr="00D165E4">
        <w:rPr>
          <w:highlight w:val="yellow"/>
        </w:rPr>
        <w:fldChar w:fldCharType="separate"/>
      </w:r>
      <w:r w:rsidR="001C26B9" w:rsidRPr="00D165E4">
        <w:rPr>
          <w:highlight w:val="yellow"/>
        </w:rPr>
        <w:t>13.6</w:t>
      </w:r>
      <w:r w:rsidR="001C26B9" w:rsidRPr="00D165E4">
        <w:rPr>
          <w:highlight w:val="yellow"/>
        </w:rPr>
        <w:fldChar w:fldCharType="end"/>
      </w:r>
      <w:r w:rsidR="001C26B9" w:rsidRPr="00D165E4">
        <w:rPr>
          <w:highlight w:val="yellow"/>
        </w:rPr>
        <w:t xml:space="preserve">), </w:t>
      </w:r>
      <w:r w:rsidRPr="00D165E4">
        <w:rPr>
          <w:strike/>
          <w:highlight w:val="yellow"/>
        </w:rPr>
        <w:t>(</w:t>
      </w:r>
      <w:r w:rsidRPr="0092379B">
        <w:t>i.e. a temporary selection that does not change the IRD’s stored user preference settings</w:t>
      </w:r>
      <w:r w:rsidRPr="00D165E4">
        <w:rPr>
          <w:strike/>
          <w:highlight w:val="yellow"/>
        </w:rPr>
        <w:t>)</w:t>
      </w:r>
      <w:r w:rsidRPr="0092379B">
        <w:t xml:space="preserve">. This </w:t>
      </w:r>
      <w:r w:rsidR="0045326C" w:rsidRPr="0092379B">
        <w:t>temporary</w:t>
      </w:r>
      <w:r w:rsidRPr="0092379B">
        <w:t xml:space="preserve"> selection of ‘Audio Type’ </w:t>
      </w:r>
      <w:r w:rsidR="00186033" w:rsidRPr="0092379B">
        <w:rPr>
          <w:b/>
          <w:color w:val="FF0000"/>
        </w:rPr>
        <w:t>shall</w:t>
      </w:r>
      <w:r w:rsidRPr="0092379B">
        <w:t xml:space="preserve"> not remain when changing service, language, stream type or when re-starting the IRD.  </w:t>
      </w:r>
    </w:p>
    <w:p w14:paraId="3BDF5ACE" w14:textId="77777777" w:rsidR="00632170" w:rsidRPr="0092379B" w:rsidRDefault="00632170" w:rsidP="00F81381">
      <w:pPr>
        <w:pStyle w:val="Heading4"/>
      </w:pPr>
      <w:bookmarkStart w:id="265" w:name="_Toc392073812"/>
      <w:r w:rsidRPr="0092379B">
        <w:t>Audio priority for Supplementary Audio</w:t>
      </w:r>
      <w:bookmarkEnd w:id="265"/>
    </w:p>
    <w:p w14:paraId="02AB51CE" w14:textId="20E307C8" w:rsidR="00632170" w:rsidRPr="00333840" w:rsidRDefault="00632170" w:rsidP="00632170">
      <w:pPr>
        <w:ind w:right="742"/>
      </w:pPr>
      <w:r w:rsidRPr="0092379B">
        <w:t xml:space="preserve">Enabling a Supplementary Audio mode </w:t>
      </w:r>
      <w:r w:rsidR="00186033" w:rsidRPr="0092379B">
        <w:rPr>
          <w:b/>
          <w:color w:val="FF0000"/>
        </w:rPr>
        <w:t>shall</w:t>
      </w:r>
      <w:r w:rsidRPr="0092379B">
        <w:t xml:space="preserve"> change the ‘Audio Type’ priority (see section</w:t>
      </w:r>
      <w:r w:rsidR="00E40947">
        <w:t xml:space="preserve"> </w:t>
      </w:r>
      <w:r w:rsidR="00E40947">
        <w:fldChar w:fldCharType="begin"/>
      </w:r>
      <w:r w:rsidR="00E40947">
        <w:instrText xml:space="preserve"> REF _Ref528412636 \r \h </w:instrText>
      </w:r>
      <w:r w:rsidR="00E40947">
        <w:fldChar w:fldCharType="separate"/>
      </w:r>
      <w:r w:rsidR="00290B98">
        <w:t>6.5</w:t>
      </w:r>
      <w:r w:rsidR="00E40947">
        <w:fldChar w:fldCharType="end"/>
      </w:r>
      <w:r w:rsidRPr="0092379B">
        <w:t xml:space="preserve">). If no Supplementary audio </w:t>
      </w:r>
      <w:r w:rsidRPr="00D165E4">
        <w:rPr>
          <w:strike/>
          <w:highlight w:val="yellow"/>
        </w:rPr>
        <w:t>streams</w:t>
      </w:r>
      <w:r w:rsidRPr="00D165E4">
        <w:rPr>
          <w:highlight w:val="yellow"/>
        </w:rPr>
        <w:t xml:space="preserve"> </w:t>
      </w:r>
      <w:proofErr w:type="spellStart"/>
      <w:r w:rsidRPr="00D165E4">
        <w:rPr>
          <w:strike/>
          <w:highlight w:val="yellow"/>
        </w:rPr>
        <w:t>are</w:t>
      </w:r>
      <w:r w:rsidR="009F5759" w:rsidRPr="00D165E4">
        <w:rPr>
          <w:highlight w:val="yellow"/>
        </w:rPr>
        <w:t>is</w:t>
      </w:r>
      <w:proofErr w:type="spellEnd"/>
      <w:r w:rsidRPr="0092379B">
        <w:t xml:space="preserve"> </w:t>
      </w:r>
      <w:r w:rsidR="00A722DD" w:rsidRPr="0092379B">
        <w:t>received,</w:t>
      </w:r>
      <w:r w:rsidRPr="0092379B">
        <w:t xml:space="preserve"> then the NorDig IRD </w:t>
      </w:r>
      <w:r w:rsidR="00186033" w:rsidRPr="0092379B">
        <w:rPr>
          <w:b/>
          <w:color w:val="FF0000"/>
        </w:rPr>
        <w:t>shall</w:t>
      </w:r>
      <w:r w:rsidRPr="0092379B">
        <w:t xml:space="preserve"> use </w:t>
      </w:r>
      <w:r w:rsidR="00072F47" w:rsidRPr="0092379B">
        <w:t>N</w:t>
      </w:r>
      <w:r w:rsidRPr="0092379B">
        <w:t>ormal audio from the same selected language.</w:t>
      </w:r>
    </w:p>
    <w:p w14:paraId="016DEB76" w14:textId="74468776" w:rsidR="00632170" w:rsidRDefault="00632170" w:rsidP="00632170">
      <w:pPr>
        <w:ind w:right="742"/>
      </w:pPr>
      <w:r w:rsidRPr="00333840">
        <w:t>If several supplementary audio streams</w:t>
      </w:r>
      <w:r w:rsidR="009F5759" w:rsidRPr="00D165E4">
        <w:rPr>
          <w:highlight w:val="yellow"/>
        </w:rPr>
        <w:t>/elements</w:t>
      </w:r>
      <w:ins w:id="266" w:author="Per Tullstedt 1726" w:date="2025-03-03T14:14:00Z" w16du:dateUtc="2025-03-03T13:14:00Z">
        <w:r w:rsidR="00107793" w:rsidRPr="00107793">
          <w:rPr>
            <w:highlight w:val="green"/>
          </w:rPr>
          <w:t>/</w:t>
        </w:r>
        <w:proofErr w:type="spellStart"/>
        <w:r w:rsidR="00107793" w:rsidRPr="00107793">
          <w:rPr>
            <w:highlight w:val="green"/>
          </w:rPr>
          <w:t>su</w:t>
        </w:r>
      </w:ins>
      <w:ins w:id="267" w:author="Per Tullstedt 1726" w:date="2025-03-03T14:15:00Z" w16du:dateUtc="2025-03-03T13:15:00Z">
        <w:r w:rsidR="00107793" w:rsidRPr="00107793">
          <w:rPr>
            <w:highlight w:val="green"/>
          </w:rPr>
          <w:t>bstreams</w:t>
        </w:r>
      </w:ins>
      <w:proofErr w:type="spellEnd"/>
      <w:r w:rsidRPr="00333840">
        <w:t xml:space="preserve"> are available for the same </w:t>
      </w:r>
      <w:r w:rsidR="0045326C" w:rsidRPr="00333840">
        <w:t>language</w:t>
      </w:r>
      <w:r w:rsidRPr="00333840">
        <w:t xml:space="preserve"> and the same IRD user supplementary audio preference settings (for example both </w:t>
      </w:r>
      <w:r w:rsidR="00E25366">
        <w:t>Audio Description</w:t>
      </w:r>
      <w:r w:rsidRPr="00333840">
        <w:t xml:space="preserve"> and Spoken Subtitling), then the IRD </w:t>
      </w:r>
      <w:r w:rsidR="00186033" w:rsidRPr="00186033">
        <w:rPr>
          <w:b/>
          <w:color w:val="FF0000"/>
        </w:rPr>
        <w:t>shall</w:t>
      </w:r>
      <w:r w:rsidRPr="00333840">
        <w:t xml:space="preserve"> by default prioritise the audio that is first listed in the PMT.</w:t>
      </w:r>
    </w:p>
    <w:p w14:paraId="66F3E1A4" w14:textId="7D5426B8" w:rsidR="00A33EAF" w:rsidRPr="00333840" w:rsidRDefault="00A33EAF" w:rsidP="00632170">
      <w:pPr>
        <w:ind w:right="742"/>
      </w:pPr>
      <w:r w:rsidRPr="00B76517">
        <w:rPr>
          <w:highlight w:val="yellow"/>
        </w:rPr>
        <w:t xml:space="preserve">If no NGA </w:t>
      </w:r>
      <w:r w:rsidRPr="00532F10">
        <w:rPr>
          <w:highlight w:val="yellow"/>
        </w:rPr>
        <w:t xml:space="preserve">Supplementary audio for </w:t>
      </w:r>
      <w:r w:rsidRPr="00B76517">
        <w:rPr>
          <w:highlight w:val="yellow"/>
        </w:rPr>
        <w:t xml:space="preserve">Accessibility service preselection is available, then the NorDig HEVC IRD </w:t>
      </w:r>
      <w:r w:rsidRPr="00B76517">
        <w:rPr>
          <w:b/>
          <w:color w:val="FF0000"/>
          <w:highlight w:val="yellow"/>
        </w:rPr>
        <w:t>shall</w:t>
      </w:r>
      <w:r w:rsidRPr="00B76517">
        <w:rPr>
          <w:highlight w:val="yellow"/>
        </w:rPr>
        <w:t xml:space="preserve"> use Normal audio preselection from the same selected language.</w:t>
      </w:r>
    </w:p>
    <w:p w14:paraId="70EEB401" w14:textId="77777777" w:rsidR="00632170" w:rsidRPr="00333840" w:rsidRDefault="00632170" w:rsidP="00F81381">
      <w:pPr>
        <w:pStyle w:val="Heading4"/>
      </w:pPr>
      <w:bookmarkStart w:id="268" w:name="_Toc392073813"/>
      <w:bookmarkStart w:id="269" w:name="_Ref528320566"/>
      <w:r w:rsidRPr="00333840">
        <w:t xml:space="preserve">Display of available Supplementary audio </w:t>
      </w:r>
      <w:r w:rsidRPr="00D165E4">
        <w:rPr>
          <w:strike/>
          <w:highlight w:val="yellow"/>
        </w:rPr>
        <w:t>streams</w:t>
      </w:r>
      <w:bookmarkEnd w:id="268"/>
      <w:bookmarkEnd w:id="269"/>
    </w:p>
    <w:p w14:paraId="107C8CA9" w14:textId="77777777" w:rsidR="00632170" w:rsidRPr="0092379B" w:rsidRDefault="00632170" w:rsidP="00632170">
      <w:pPr>
        <w:ind w:right="742"/>
      </w:pPr>
      <w:r w:rsidRPr="00333840">
        <w:t xml:space="preserve">The IRD should present information to the user if the service has a supplementary audio available, for example in “info </w:t>
      </w:r>
      <w:r w:rsidRPr="0092379B">
        <w:t xml:space="preserve">banner” after selecting such a service. </w:t>
      </w:r>
    </w:p>
    <w:p w14:paraId="4D668BB9" w14:textId="0D538811" w:rsidR="007B03A3" w:rsidRPr="00D165E4" w:rsidRDefault="00632170" w:rsidP="00D165E4">
      <w:pPr>
        <w:ind w:right="742"/>
      </w:pPr>
      <w:r w:rsidRPr="0092379B">
        <w:t xml:space="preserve">If the IRD offers the option to select a supplementary audio </w:t>
      </w:r>
      <w:r w:rsidRPr="00D165E4">
        <w:rPr>
          <w:strike/>
          <w:highlight w:val="yellow"/>
        </w:rPr>
        <w:t>track</w:t>
      </w:r>
      <w:r w:rsidRPr="0092379B">
        <w:t xml:space="preserve"> as a temporary selection, then the IRD should indicate that this is of a supplementary audio type </w:t>
      </w:r>
      <w:r w:rsidR="00805C11" w:rsidRPr="00D165E4">
        <w:rPr>
          <w:highlight w:val="yellow"/>
        </w:rPr>
        <w:t xml:space="preserve">(preferably </w:t>
      </w:r>
      <w:r w:rsidR="001C26B9" w:rsidRPr="00D165E4">
        <w:rPr>
          <w:highlight w:val="yellow"/>
        </w:rPr>
        <w:t xml:space="preserve">also </w:t>
      </w:r>
      <w:r w:rsidR="00805C11" w:rsidRPr="00D165E4">
        <w:rPr>
          <w:highlight w:val="yellow"/>
        </w:rPr>
        <w:t xml:space="preserve">which </w:t>
      </w:r>
      <w:r w:rsidR="009F5759" w:rsidRPr="00D165E4">
        <w:rPr>
          <w:highlight w:val="yellow"/>
        </w:rPr>
        <w:t xml:space="preserve">audio </w:t>
      </w:r>
      <w:r w:rsidR="00805C11" w:rsidRPr="00D165E4">
        <w:rPr>
          <w:highlight w:val="yellow"/>
        </w:rPr>
        <w:t xml:space="preserve">type it </w:t>
      </w:r>
      <w:proofErr w:type="gramStart"/>
      <w:r w:rsidR="00805C11" w:rsidRPr="00D165E4">
        <w:rPr>
          <w:highlight w:val="yellow"/>
        </w:rPr>
        <w:t>is;</w:t>
      </w:r>
      <w:proofErr w:type="gramEnd"/>
      <w:r w:rsidR="00805C11" w:rsidRPr="00D165E4">
        <w:rPr>
          <w:highlight w:val="yellow"/>
        </w:rPr>
        <w:t xml:space="preserve"> Audio Description, spoken subtitles and/or dialogue enhancement)</w:t>
      </w:r>
      <w:r w:rsidR="00805C11">
        <w:t xml:space="preserve"> </w:t>
      </w:r>
      <w:r w:rsidRPr="0092379B">
        <w:t>together with its language.</w:t>
      </w:r>
    </w:p>
    <w:p w14:paraId="78303DDA" w14:textId="77777777" w:rsidR="00632170" w:rsidRPr="0092379B" w:rsidRDefault="00632170" w:rsidP="00F81381">
      <w:pPr>
        <w:pStyle w:val="Heading4"/>
      </w:pPr>
      <w:bookmarkStart w:id="270" w:name="_Ref392066635"/>
      <w:bookmarkStart w:id="271" w:name="_Toc392073814"/>
      <w:r w:rsidRPr="0092379B">
        <w:t>Audio mixing level</w:t>
      </w:r>
      <w:bookmarkEnd w:id="270"/>
      <w:bookmarkEnd w:id="271"/>
    </w:p>
    <w:p w14:paraId="6B091AE1" w14:textId="608B94BE" w:rsidR="00085F7E" w:rsidRPr="0092379B" w:rsidRDefault="00632170" w:rsidP="00632170">
      <w:pPr>
        <w:ind w:right="742"/>
      </w:pPr>
      <w:r w:rsidRPr="0092379B">
        <w:t xml:space="preserve">The NorDig IRD </w:t>
      </w:r>
      <w:r w:rsidR="00186033" w:rsidRPr="0092379B">
        <w:rPr>
          <w:b/>
          <w:color w:val="FF0000"/>
        </w:rPr>
        <w:t>shall</w:t>
      </w:r>
      <w:r w:rsidRPr="0092379B">
        <w:t xml:space="preserve"> be able </w:t>
      </w:r>
      <w:r w:rsidR="0009373F" w:rsidRPr="00D165E4">
        <w:rPr>
          <w:highlight w:val="yellow"/>
        </w:rPr>
        <w:t xml:space="preserve">for non-NGA </w:t>
      </w:r>
      <w:r w:rsidRPr="0092379B">
        <w:t>to adjust the</w:t>
      </w:r>
      <w:r w:rsidR="0004516B" w:rsidRPr="0092379B">
        <w:t xml:space="preserve"> relative</w:t>
      </w:r>
      <w:r w:rsidRPr="0092379B">
        <w:t xml:space="preserve"> audio mixing level </w:t>
      </w:r>
      <w:r w:rsidR="0004516B" w:rsidRPr="0092379B">
        <w:t>between</w:t>
      </w:r>
      <w:r w:rsidRPr="0092379B">
        <w:t xml:space="preserve"> the</w:t>
      </w:r>
      <w:r w:rsidR="0004516B" w:rsidRPr="0092379B">
        <w:t xml:space="preserve"> incoming</w:t>
      </w:r>
      <w:r w:rsidRPr="0092379B">
        <w:t xml:space="preserve"> receiver mixed</w:t>
      </w:r>
      <w:r w:rsidR="0004516B" w:rsidRPr="0092379B">
        <w:t xml:space="preserve"> supplementary</w:t>
      </w:r>
      <w:r w:rsidRPr="0092379B">
        <w:t xml:space="preserve"> audio </w:t>
      </w:r>
      <w:r w:rsidR="0004516B" w:rsidRPr="0092379B">
        <w:t>and</w:t>
      </w:r>
      <w:r w:rsidR="002C69F3" w:rsidRPr="0092379B">
        <w:t xml:space="preserve"> the </w:t>
      </w:r>
      <w:r w:rsidR="00072F47" w:rsidRPr="0092379B">
        <w:t>N</w:t>
      </w:r>
      <w:r w:rsidR="002C69F3" w:rsidRPr="0092379B">
        <w:t>ormal</w:t>
      </w:r>
      <w:r w:rsidR="00343CD0" w:rsidRPr="0092379B">
        <w:t xml:space="preserve"> </w:t>
      </w:r>
      <w:r w:rsidRPr="0092379B">
        <w:t>audio</w:t>
      </w:r>
      <w:r w:rsidR="008D3009">
        <w:t xml:space="preserve"> </w:t>
      </w:r>
      <w:r w:rsidR="00085F7E" w:rsidRPr="00D165E4">
        <w:rPr>
          <w:highlight w:val="yellow"/>
        </w:rPr>
        <w:t xml:space="preserve">and </w:t>
      </w:r>
      <w:r w:rsidR="00085F7E" w:rsidRPr="00D165E4">
        <w:rPr>
          <w:color w:val="000000"/>
          <w:highlight w:val="yellow"/>
          <w:lang w:eastAsia="en-IE"/>
        </w:rPr>
        <w:t>for NGA</w:t>
      </w:r>
      <w:r w:rsidR="00085F7E" w:rsidRPr="00D165E4">
        <w:rPr>
          <w:highlight w:val="yellow"/>
        </w:rPr>
        <w:t xml:space="preserve"> to adjust the relative audio mixing level between the </w:t>
      </w:r>
      <w:r w:rsidR="00085F7E" w:rsidRPr="00107793">
        <w:rPr>
          <w:highlight w:val="yellow"/>
        </w:rPr>
        <w:t xml:space="preserve">incoming </w:t>
      </w:r>
      <w:r w:rsidR="00085F7E" w:rsidRPr="00107793">
        <w:rPr>
          <w:color w:val="000000"/>
          <w:highlight w:val="yellow"/>
          <w:lang w:eastAsia="en-IE"/>
        </w:rPr>
        <w:t xml:space="preserve">decoder mixed type </w:t>
      </w:r>
      <w:r w:rsidR="00085F7E" w:rsidRPr="00D165E4">
        <w:rPr>
          <w:color w:val="000000"/>
          <w:highlight w:val="yellow"/>
          <w:lang w:eastAsia="en-IE"/>
        </w:rPr>
        <w:t>supplementary audio element</w:t>
      </w:r>
      <w:ins w:id="272" w:author="Per Tullstedt 1726" w:date="2025-03-03T14:14:00Z" w16du:dateUtc="2025-03-03T13:14:00Z">
        <w:r w:rsidR="00107793" w:rsidRPr="00107793">
          <w:rPr>
            <w:color w:val="000000"/>
            <w:highlight w:val="green"/>
            <w:lang w:eastAsia="en-IE"/>
          </w:rPr>
          <w:t>/</w:t>
        </w:r>
        <w:proofErr w:type="spellStart"/>
        <w:r w:rsidR="00107793" w:rsidRPr="00107793">
          <w:rPr>
            <w:color w:val="000000"/>
            <w:highlight w:val="green"/>
            <w:lang w:eastAsia="en-IE"/>
          </w:rPr>
          <w:t>substream</w:t>
        </w:r>
      </w:ins>
      <w:proofErr w:type="spellEnd"/>
      <w:r w:rsidR="00085F7E" w:rsidRPr="00D165E4">
        <w:rPr>
          <w:color w:val="000000"/>
          <w:highlight w:val="yellow"/>
          <w:lang w:eastAsia="en-IE"/>
        </w:rPr>
        <w:t>, and the Normal audio element</w:t>
      </w:r>
      <w:ins w:id="273" w:author="Per Tullstedt 1726" w:date="2025-03-03T14:14:00Z" w16du:dateUtc="2025-03-03T13:14:00Z">
        <w:r w:rsidR="00107793" w:rsidRPr="00107793">
          <w:rPr>
            <w:color w:val="000000"/>
            <w:highlight w:val="green"/>
            <w:lang w:eastAsia="en-IE"/>
          </w:rPr>
          <w:t>/</w:t>
        </w:r>
        <w:proofErr w:type="spellStart"/>
        <w:r w:rsidR="00107793" w:rsidRPr="00107793">
          <w:rPr>
            <w:color w:val="000000"/>
            <w:highlight w:val="green"/>
            <w:lang w:eastAsia="en-IE"/>
          </w:rPr>
          <w:t>substream</w:t>
        </w:r>
      </w:ins>
      <w:proofErr w:type="spellEnd"/>
      <w:r w:rsidR="00085F7E" w:rsidRPr="00D165E4">
        <w:rPr>
          <w:color w:val="000000"/>
          <w:highlight w:val="yellow"/>
          <w:lang w:eastAsia="en-IE"/>
        </w:rPr>
        <w:t>.</w:t>
      </w:r>
    </w:p>
    <w:p w14:paraId="3C5508F6" w14:textId="62133855" w:rsidR="00632170" w:rsidRPr="0092379B" w:rsidRDefault="0004516B" w:rsidP="00632170">
      <w:pPr>
        <w:ind w:right="742"/>
      </w:pPr>
      <w:r w:rsidRPr="0092379B">
        <w:t xml:space="preserve">This relative adjustment of audio mixing level should be able to both enhance and reduce the supplementary audio level compared to the </w:t>
      </w:r>
      <w:r w:rsidR="00072F47" w:rsidRPr="0092379B">
        <w:t>N</w:t>
      </w:r>
      <w:r w:rsidRPr="0092379B">
        <w:t>ormal audio before mixing depending on user settings.</w:t>
      </w:r>
    </w:p>
    <w:p w14:paraId="2545A68D" w14:textId="77777777" w:rsidR="00632170" w:rsidRPr="0092379B" w:rsidRDefault="00632170" w:rsidP="00F81381">
      <w:pPr>
        <w:pStyle w:val="Heading3"/>
      </w:pPr>
      <w:bookmarkStart w:id="274" w:name="_Toc342657949"/>
      <w:bookmarkStart w:id="275" w:name="_Toc342659527"/>
      <w:bookmarkStart w:id="276" w:name="_Toc392073815"/>
      <w:bookmarkStart w:id="277" w:name="_Toc392075495"/>
      <w:bookmarkStart w:id="278" w:name="_Ref396729096"/>
      <w:r w:rsidRPr="0092379B">
        <w:lastRenderedPageBreak/>
        <w:t>Selection of audio streams</w:t>
      </w:r>
      <w:bookmarkEnd w:id="274"/>
      <w:bookmarkEnd w:id="275"/>
      <w:bookmarkEnd w:id="276"/>
      <w:bookmarkEnd w:id="277"/>
      <w:bookmarkEnd w:id="278"/>
    </w:p>
    <w:p w14:paraId="7C133940" w14:textId="5F7F6CE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select the correct audio type stream according to user preference settings, see section </w:t>
      </w:r>
      <w:r w:rsidR="00876FEA" w:rsidRPr="0092379B">
        <w:fldChar w:fldCharType="begin"/>
      </w:r>
      <w:r w:rsidR="00876FEA" w:rsidRPr="0092379B">
        <w:instrText xml:space="preserve"> REF _Ref303873128 \n \h  \* MERGEFORMAT </w:instrText>
      </w:r>
      <w:r w:rsidR="00876FEA" w:rsidRPr="0092379B">
        <w:fldChar w:fldCharType="separate"/>
      </w:r>
      <w:r w:rsidR="00290B98">
        <w:t>6.5</w:t>
      </w:r>
      <w:r w:rsidR="00876FEA" w:rsidRPr="0092379B">
        <w:fldChar w:fldCharType="end"/>
      </w:r>
      <w:r w:rsidRPr="0092379B">
        <w:t xml:space="preserve">. </w:t>
      </w:r>
    </w:p>
    <w:p w14:paraId="088837C7" w14:textId="6B813A5A" w:rsidR="00632170" w:rsidRPr="0092379B" w:rsidRDefault="00E05CD4" w:rsidP="00632170">
      <w:pPr>
        <w:ind w:right="742"/>
      </w:pPr>
      <w:r w:rsidRPr="0092379B">
        <w:t>When the user has selected Normal audio as preferred audio, t</w:t>
      </w:r>
      <w:r w:rsidR="00632170" w:rsidRPr="0092379B">
        <w:t xml:space="preserve">he NorDig IRD </w:t>
      </w:r>
      <w:r w:rsidR="00186033" w:rsidRPr="0092379B">
        <w:rPr>
          <w:b/>
          <w:color w:val="FF0000"/>
        </w:rPr>
        <w:t>shall</w:t>
      </w:r>
      <w:r w:rsidR="00632170" w:rsidRPr="0092379B">
        <w:t xml:space="preserve"> by default select the </w:t>
      </w:r>
      <w:r w:rsidR="00072F47" w:rsidRPr="0092379B">
        <w:t>N</w:t>
      </w:r>
      <w:r w:rsidR="00632170" w:rsidRPr="0092379B">
        <w:t xml:space="preserve">ormal audio stream for services which </w:t>
      </w:r>
      <w:r w:rsidRPr="0092379B">
        <w:t xml:space="preserve">have </w:t>
      </w:r>
      <w:r w:rsidR="00632170" w:rsidRPr="0092379B">
        <w:t xml:space="preserve">several audio streams with different audio type for selected language. </w:t>
      </w:r>
    </w:p>
    <w:p w14:paraId="6CD07394" w14:textId="58207D86" w:rsidR="00632170" w:rsidRDefault="00632170" w:rsidP="00632170">
      <w:pPr>
        <w:ind w:right="742"/>
      </w:pPr>
      <w:r w:rsidRPr="0092379B">
        <w:t xml:space="preserve">When the user has selected Supplementary Audio as preferred audio, the NorDig IRD </w:t>
      </w:r>
      <w:r w:rsidR="00186033" w:rsidRPr="0092379B">
        <w:rPr>
          <w:b/>
          <w:color w:val="FF0000"/>
        </w:rPr>
        <w:t>shall</w:t>
      </w:r>
      <w:r w:rsidRPr="0092379B">
        <w:t xml:space="preserve"> by default select the supplementary audio stream for services which have several audio streams with different audio type for selected language. </w:t>
      </w:r>
    </w:p>
    <w:p w14:paraId="41003DBD" w14:textId="4082F070" w:rsidR="0008376B" w:rsidRPr="0039312E" w:rsidRDefault="0008376B" w:rsidP="0008376B">
      <w:pPr>
        <w:ind w:right="742"/>
      </w:pPr>
      <w:r w:rsidRPr="0039312E">
        <w:t xml:space="preserve">The NorDig IRD with separate user preference settings for Audio Type selection of Audio Description and Spoken Subtitles (see section 16.2.3) shall select the appropriate Supplementary audio stream based </w:t>
      </w:r>
      <w:r w:rsidR="00255433" w:rsidRPr="00D165E4">
        <w:rPr>
          <w:highlight w:val="yellow"/>
        </w:rPr>
        <w:t>for non-NGA audio</w:t>
      </w:r>
      <w:r w:rsidR="00255433" w:rsidRPr="0039312E">
        <w:t xml:space="preserve"> </w:t>
      </w:r>
      <w:r w:rsidRPr="0039312E">
        <w:t xml:space="preserve">on </w:t>
      </w:r>
      <w:proofErr w:type="spellStart"/>
      <w:r w:rsidRPr="0039312E">
        <w:t>supplementary_audio_descriptor</w:t>
      </w:r>
      <w:proofErr w:type="spellEnd"/>
      <w:r w:rsidRPr="0039312E">
        <w:t xml:space="preserve"> signalling</w:t>
      </w:r>
      <w:r w:rsidR="00255433">
        <w:t xml:space="preserve"> </w:t>
      </w:r>
      <w:r w:rsidR="00255433" w:rsidRPr="00D165E4">
        <w:rPr>
          <w:highlight w:val="yellow"/>
        </w:rPr>
        <w:t xml:space="preserve">and for NGA audio on </w:t>
      </w:r>
      <w:proofErr w:type="spellStart"/>
      <w:r w:rsidR="00255433" w:rsidRPr="00D165E4">
        <w:rPr>
          <w:highlight w:val="yellow"/>
        </w:rPr>
        <w:t>audio_preselection_descriptor</w:t>
      </w:r>
      <w:proofErr w:type="spellEnd"/>
      <w:r w:rsidRPr="0039312E">
        <w:t xml:space="preserve">. Furthermore, if the </w:t>
      </w:r>
      <w:r w:rsidR="00255433" w:rsidRPr="00D165E4">
        <w:rPr>
          <w:highlight w:val="yellow"/>
        </w:rPr>
        <w:t>non-NGA</w:t>
      </w:r>
      <w:r w:rsidR="00255433" w:rsidRPr="0039312E">
        <w:t xml:space="preserve"> </w:t>
      </w:r>
      <w:r w:rsidRPr="0039312E">
        <w:t xml:space="preserve">Supplementary Audio is </w:t>
      </w:r>
      <w:proofErr w:type="spellStart"/>
      <w:r w:rsidRPr="0039312E">
        <w:t>signaled</w:t>
      </w:r>
      <w:proofErr w:type="spellEnd"/>
      <w:r w:rsidRPr="0039312E">
        <w:t xml:space="preserve"> via ISO 639(1) language descriptor but no </w:t>
      </w:r>
      <w:proofErr w:type="spellStart"/>
      <w:r w:rsidRPr="0039312E">
        <w:t>supplementary_audio_descriptor</w:t>
      </w:r>
      <w:proofErr w:type="spellEnd"/>
      <w:r w:rsidRPr="0039312E">
        <w:t xml:space="preserve"> (i.e. </w:t>
      </w:r>
      <w:proofErr w:type="spellStart"/>
      <w:r w:rsidRPr="0039312E">
        <w:t>supplementary_audio_descriptor</w:t>
      </w:r>
      <w:proofErr w:type="spellEnd"/>
      <w:r w:rsidRPr="0039312E">
        <w:t xml:space="preserve"> is missing, meaning that the IRD </w:t>
      </w:r>
      <w:proofErr w:type="spellStart"/>
      <w:r w:rsidRPr="0039312E">
        <w:t>can not</w:t>
      </w:r>
      <w:proofErr w:type="spellEnd"/>
      <w:r w:rsidRPr="0039312E">
        <w:t xml:space="preserve"> distinguish if </w:t>
      </w:r>
      <w:r w:rsidR="00255433" w:rsidRPr="00D165E4">
        <w:rPr>
          <w:highlight w:val="yellow"/>
        </w:rPr>
        <w:t>non-NGA</w:t>
      </w:r>
      <w:r w:rsidR="00255433" w:rsidRPr="0039312E">
        <w:t xml:space="preserve"> </w:t>
      </w:r>
      <w:r w:rsidRPr="0039312E">
        <w:t xml:space="preserve">Supplementary Audio is Audio Description or Spoken Subtitles), the </w:t>
      </w:r>
      <w:r w:rsidR="00255433" w:rsidRPr="00D165E4">
        <w:rPr>
          <w:highlight w:val="yellow"/>
        </w:rPr>
        <w:t>non-NGA</w:t>
      </w:r>
      <w:r w:rsidR="00255433" w:rsidRPr="0039312E">
        <w:t xml:space="preserve"> </w:t>
      </w:r>
      <w:r w:rsidRPr="0039312E">
        <w:t xml:space="preserve">Supplementary Audio shall be selected if any of the user preferences settings Audio Description or Spoken Subtitles are turned on. </w:t>
      </w:r>
    </w:p>
    <w:p w14:paraId="13EEEE01" w14:textId="6D9AB453" w:rsidR="00632170" w:rsidRDefault="00632170" w:rsidP="00632170">
      <w:pPr>
        <w:ind w:right="742"/>
      </w:pPr>
      <w:r w:rsidRPr="0092379B">
        <w:t xml:space="preserve">Observe that the Supplementary Audio descriptor overrides the language and audio type stated in the ISO639 descriptor, see section </w:t>
      </w:r>
      <w:r w:rsidR="00876FEA" w:rsidRPr="0092379B">
        <w:fldChar w:fldCharType="begin"/>
      </w:r>
      <w:r w:rsidR="00876FEA" w:rsidRPr="0092379B">
        <w:instrText xml:space="preserve"> REF _Ref342472665 \n \h  \* MERGEFORMAT </w:instrText>
      </w:r>
      <w:r w:rsidR="00876FEA" w:rsidRPr="0092379B">
        <w:fldChar w:fldCharType="separate"/>
      </w:r>
      <w:r w:rsidR="00290B98">
        <w:t>6.5.4</w:t>
      </w:r>
      <w:r w:rsidR="00876FEA" w:rsidRPr="0092379B">
        <w:fldChar w:fldCharType="end"/>
      </w:r>
      <w:r w:rsidRPr="0092379B">
        <w:t>.</w:t>
      </w:r>
    </w:p>
    <w:p w14:paraId="759E7B2C" w14:textId="77777777" w:rsidR="003D19DA" w:rsidRPr="0092379B" w:rsidRDefault="003D19DA" w:rsidP="003D19DA">
      <w:pPr>
        <w:pBdr>
          <w:top w:val="single" w:sz="4" w:space="1" w:color="auto"/>
          <w:left w:val="single" w:sz="4" w:space="4" w:color="auto"/>
          <w:bottom w:val="single" w:sz="4" w:space="1" w:color="auto"/>
          <w:right w:val="single" w:sz="4" w:space="4" w:color="auto"/>
        </w:pBdr>
        <w:ind w:right="742"/>
      </w:pPr>
      <w:r w:rsidRPr="0039312E">
        <w:t xml:space="preserve">Note 1: ISO_639_language_descriptor </w:t>
      </w:r>
      <w:proofErr w:type="spellStart"/>
      <w:r w:rsidRPr="0039312E">
        <w:t>audio_type</w:t>
      </w:r>
      <w:proofErr w:type="spellEnd"/>
      <w:r w:rsidRPr="0039312E">
        <w:t xml:space="preserve"> 0x03 (visually impaired commentary) is used in combination with one particular language, while Normal Audio is signalled as </w:t>
      </w:r>
      <w:proofErr w:type="spellStart"/>
      <w:r w:rsidRPr="0039312E">
        <w:t>audio_type</w:t>
      </w:r>
      <w:proofErr w:type="spellEnd"/>
      <w:r w:rsidRPr="0039312E">
        <w:t xml:space="preserve"> 0x00.</w:t>
      </w:r>
    </w:p>
    <w:p w14:paraId="502D4BF1" w14:textId="77777777" w:rsidR="00632170" w:rsidRPr="0092379B" w:rsidRDefault="00632170" w:rsidP="00F81381">
      <w:pPr>
        <w:pStyle w:val="Heading3"/>
      </w:pPr>
      <w:bookmarkStart w:id="279" w:name="_Toc342657950"/>
      <w:bookmarkStart w:id="280" w:name="_Toc342659528"/>
      <w:bookmarkStart w:id="281" w:name="_Toc392073816"/>
      <w:bookmarkStart w:id="282" w:name="_Toc392075496"/>
      <w:r w:rsidRPr="0092379B">
        <w:t>Signalling for Supplementary Audio</w:t>
      </w:r>
      <w:bookmarkEnd w:id="279"/>
      <w:bookmarkEnd w:id="280"/>
      <w:bookmarkEnd w:id="281"/>
      <w:bookmarkEnd w:id="282"/>
    </w:p>
    <w:p w14:paraId="74C74380" w14:textId="0A46BA40" w:rsidR="00632170" w:rsidRDefault="00632170" w:rsidP="00632170">
      <w:pPr>
        <w:ind w:right="742"/>
      </w:pPr>
      <w:r w:rsidRPr="0092379B">
        <w:t xml:space="preserve">All </w:t>
      </w:r>
      <w:r w:rsidR="007D495D" w:rsidRPr="00D165E4">
        <w:rPr>
          <w:highlight w:val="yellow"/>
        </w:rPr>
        <w:t>non-NGA</w:t>
      </w:r>
      <w:r w:rsidR="007D495D">
        <w:t xml:space="preserve"> </w:t>
      </w:r>
      <w:r w:rsidRPr="0092379B">
        <w:t xml:space="preserve">Supplementary Audio streams (both Broadcast </w:t>
      </w:r>
      <w:r w:rsidR="003D19DA" w:rsidRPr="0092379B">
        <w:t>mixed,</w:t>
      </w:r>
      <w:r w:rsidRPr="0092379B">
        <w:t xml:space="preserve"> and Receiver mixed) will be signalled by the broadcaster by means of Supplementary Audio descriptors and for services with several audio streams (</w:t>
      </w:r>
      <w:proofErr w:type="spellStart"/>
      <w:r w:rsidRPr="0092379B">
        <w:t>e.g</w:t>
      </w:r>
      <w:proofErr w:type="spellEnd"/>
      <w:r w:rsidRPr="0092379B">
        <w:t xml:space="preserve"> one </w:t>
      </w:r>
      <w:r w:rsidR="00072F47" w:rsidRPr="0092379B">
        <w:t>N</w:t>
      </w:r>
      <w:r w:rsidRPr="0092379B">
        <w:t xml:space="preserve">ormal/ plus one Supplementary Audio stream) also </w:t>
      </w:r>
      <w:proofErr w:type="gramStart"/>
      <w:r w:rsidRPr="000854F7">
        <w:rPr>
          <w:strike/>
          <w:highlight w:val="yellow"/>
        </w:rPr>
        <w:t>an</w:t>
      </w:r>
      <w:proofErr w:type="gramEnd"/>
      <w:r w:rsidRPr="000854F7">
        <w:rPr>
          <w:highlight w:val="yellow"/>
        </w:rPr>
        <w:t xml:space="preserve"> </w:t>
      </w:r>
      <w:r w:rsidR="00FC26A0" w:rsidRPr="000854F7">
        <w:rPr>
          <w:highlight w:val="yellow"/>
        </w:rPr>
        <w:t>by</w:t>
      </w:r>
      <w:r w:rsidR="00FC26A0" w:rsidRPr="0092379B">
        <w:t xml:space="preserve"> </w:t>
      </w:r>
      <w:r w:rsidRPr="0092379B">
        <w:t>ISO 639 language descriptor</w:t>
      </w:r>
      <w:r w:rsidR="00FC26A0" w:rsidRPr="008B6D2A">
        <w:rPr>
          <w:highlight w:val="yellow"/>
        </w:rPr>
        <w:t>s</w:t>
      </w:r>
      <w:r w:rsidRPr="0092379B">
        <w:t>.</w:t>
      </w:r>
    </w:p>
    <w:p w14:paraId="614E2613" w14:textId="1F3EADB0" w:rsidR="007D495D" w:rsidRPr="00B76517" w:rsidRDefault="007D495D" w:rsidP="007D495D">
      <w:pPr>
        <w:rPr>
          <w:highlight w:val="yellow"/>
        </w:rPr>
      </w:pPr>
      <w:r w:rsidRPr="00B76517">
        <w:rPr>
          <w:highlight w:val="yellow"/>
        </w:rPr>
        <w:t xml:space="preserve">All NGA </w:t>
      </w:r>
      <w:r w:rsidRPr="00D165E4">
        <w:rPr>
          <w:highlight w:val="yellow"/>
        </w:rPr>
        <w:t xml:space="preserve">Supplementary Audio </w:t>
      </w:r>
      <w:r w:rsidRPr="00B76517">
        <w:rPr>
          <w:highlight w:val="yellow"/>
        </w:rPr>
        <w:t xml:space="preserve">will be signalled in the broadcast stream by means of the Audio Preselection Descriptor (see section </w:t>
      </w:r>
      <w:r w:rsidRPr="00B76517">
        <w:rPr>
          <w:highlight w:val="yellow"/>
        </w:rPr>
        <w:fldChar w:fldCharType="begin"/>
      </w:r>
      <w:r w:rsidRPr="00B76517">
        <w:rPr>
          <w:highlight w:val="yellow"/>
        </w:rPr>
        <w:instrText xml:space="preserve"> REF _Ref528270084 \r \h  \* MERGEFORMAT </w:instrText>
      </w:r>
      <w:r w:rsidRPr="00B76517">
        <w:rPr>
          <w:highlight w:val="yellow"/>
        </w:rPr>
      </w:r>
      <w:r w:rsidRPr="00B76517">
        <w:rPr>
          <w:highlight w:val="yellow"/>
        </w:rPr>
        <w:fldChar w:fldCharType="separate"/>
      </w:r>
      <w:r w:rsidRPr="00B76517">
        <w:rPr>
          <w:highlight w:val="yellow"/>
        </w:rPr>
        <w:t>12.6.12</w:t>
      </w:r>
      <w:r w:rsidRPr="00B76517">
        <w:rPr>
          <w:highlight w:val="yellow"/>
        </w:rPr>
        <w:fldChar w:fldCharType="end"/>
      </w:r>
      <w:r w:rsidRPr="00B76517">
        <w:rPr>
          <w:highlight w:val="yellow"/>
        </w:rPr>
        <w:t>).</w:t>
      </w:r>
    </w:p>
    <w:p w14:paraId="0039CAD3" w14:textId="61699354" w:rsidR="007D495D" w:rsidRPr="00F353AE" w:rsidRDefault="007D495D" w:rsidP="007D495D">
      <w:pPr>
        <w:rPr>
          <w:highlight w:val="yellow"/>
        </w:rPr>
      </w:pPr>
      <w:r w:rsidRPr="00B76517">
        <w:rPr>
          <w:highlight w:val="yellow"/>
        </w:rPr>
        <w:t xml:space="preserve">The signalling of the NGA </w:t>
      </w:r>
      <w:r w:rsidR="00160749" w:rsidRPr="00D165E4">
        <w:rPr>
          <w:highlight w:val="yellow"/>
        </w:rPr>
        <w:t xml:space="preserve">Supplementary Audio </w:t>
      </w:r>
      <w:r w:rsidRPr="00B76517">
        <w:rPr>
          <w:highlight w:val="yellow"/>
        </w:rPr>
        <w:t xml:space="preserve">in the Audio Preselection Descriptor </w:t>
      </w:r>
      <w:r w:rsidRPr="00B76517">
        <w:rPr>
          <w:b/>
          <w:color w:val="FF0000"/>
          <w:highlight w:val="yellow"/>
        </w:rPr>
        <w:t>shall</w:t>
      </w:r>
      <w:r w:rsidRPr="00B76517">
        <w:rPr>
          <w:highlight w:val="yellow"/>
        </w:rPr>
        <w:t xml:space="preserve"> be mapped to the NGA codec specific values according to ETSI EN 300 468 </w:t>
      </w:r>
      <w:r w:rsidRPr="00B76517">
        <w:rPr>
          <w:highlight w:val="yellow"/>
        </w:rPr>
        <w:fldChar w:fldCharType="begin"/>
      </w:r>
      <w:r w:rsidRPr="00B76517">
        <w:rPr>
          <w:highlight w:val="yellow"/>
        </w:rPr>
        <w:instrText xml:space="preserve"> REF _Ref102087277 \r \h </w:instrText>
      </w:r>
      <w:r>
        <w:rPr>
          <w:highlight w:val="yellow"/>
        </w:rPr>
        <w:instrText xml:space="preserve"> \* MERGEFORMAT </w:instrText>
      </w:r>
      <w:r w:rsidRPr="00B76517">
        <w:rPr>
          <w:highlight w:val="yellow"/>
        </w:rPr>
      </w:r>
      <w:r w:rsidRPr="00B76517">
        <w:rPr>
          <w:highlight w:val="yellow"/>
        </w:rPr>
        <w:fldChar w:fldCharType="separate"/>
      </w:r>
      <w:r w:rsidRPr="00B76517">
        <w:rPr>
          <w:highlight w:val="yellow"/>
        </w:rPr>
        <w:t>[13]</w:t>
      </w:r>
      <w:r w:rsidRPr="00B76517">
        <w:rPr>
          <w:highlight w:val="yellow"/>
        </w:rPr>
        <w:fldChar w:fldCharType="end"/>
      </w:r>
      <w:r w:rsidRPr="00B76517">
        <w:rPr>
          <w:highlight w:val="yellow"/>
        </w:rPr>
        <w:t xml:space="preserve"> Table M.1.</w:t>
      </w:r>
    </w:p>
    <w:p w14:paraId="1B75755F" w14:textId="158F60BD" w:rsidR="00632170" w:rsidRPr="0092379B" w:rsidRDefault="008D3009" w:rsidP="00632170">
      <w:pPr>
        <w:ind w:right="742"/>
      </w:pPr>
      <w:r w:rsidRPr="00F353AE">
        <w:rPr>
          <w:highlight w:val="yellow"/>
        </w:rPr>
        <w:t>N</w:t>
      </w:r>
      <w:r w:rsidR="007D495D" w:rsidRPr="00F353AE">
        <w:rPr>
          <w:highlight w:val="yellow"/>
        </w:rPr>
        <w:t>on-NGA</w:t>
      </w:r>
      <w:r w:rsidR="007D495D">
        <w:t xml:space="preserve"> </w:t>
      </w:r>
      <w:r w:rsidR="00632170" w:rsidRPr="0092379B">
        <w:t>Broadcast mixed Supplementary Audio streams will</w:t>
      </w:r>
      <w:r w:rsidR="00E05CD4" w:rsidRPr="0092379B">
        <w:t>,</w:t>
      </w:r>
      <w:r w:rsidR="00632170" w:rsidRPr="0092379B">
        <w:t xml:space="preserve"> in </w:t>
      </w:r>
      <w:r w:rsidR="00E05CD4" w:rsidRPr="0092379B">
        <w:t xml:space="preserve">the </w:t>
      </w:r>
      <w:r w:rsidR="00632170" w:rsidRPr="0092379B">
        <w:t>ISO 639 descriptor use audio type 0x00 ‘undefined’ (to avoid issues in legacy IRDs).</w:t>
      </w:r>
    </w:p>
    <w:p w14:paraId="04247856" w14:textId="2F59FA85" w:rsidR="00632170" w:rsidRPr="0092379B" w:rsidRDefault="008D3009" w:rsidP="00632170">
      <w:pPr>
        <w:ind w:right="742"/>
      </w:pPr>
      <w:r w:rsidRPr="00F353AE">
        <w:rPr>
          <w:highlight w:val="yellow"/>
        </w:rPr>
        <w:t>N</w:t>
      </w:r>
      <w:r w:rsidR="007D495D" w:rsidRPr="00F353AE">
        <w:rPr>
          <w:highlight w:val="yellow"/>
        </w:rPr>
        <w:t>on-NGA</w:t>
      </w:r>
      <w:r w:rsidR="007D495D">
        <w:t xml:space="preserve"> </w:t>
      </w:r>
      <w:r w:rsidR="00632170" w:rsidRPr="0092379B">
        <w:t xml:space="preserve">Receiver mixed Supplementary Audio streams will in </w:t>
      </w:r>
      <w:r w:rsidR="00E05CD4" w:rsidRPr="0092379B">
        <w:t xml:space="preserve">the </w:t>
      </w:r>
      <w:r w:rsidR="00632170" w:rsidRPr="0092379B">
        <w:t>ISO 639 descriptor use audio type 0x03 ‘visual impaired’ or 0x00 ‘undefined’ (to avoid issues in legacy IRDs).</w:t>
      </w:r>
    </w:p>
    <w:p w14:paraId="7E6028BC" w14:textId="3005D6AD" w:rsidR="00805C11" w:rsidRPr="0092379B" w:rsidRDefault="00632170" w:rsidP="00632170">
      <w:pPr>
        <w:ind w:right="742"/>
      </w:pPr>
      <w:r w:rsidRPr="0092379B">
        <w:t xml:space="preserve">See section </w:t>
      </w:r>
      <w:r w:rsidR="00E40947">
        <w:fldChar w:fldCharType="begin"/>
      </w:r>
      <w:r w:rsidR="00E40947">
        <w:instrText xml:space="preserve"> REF _Ref528412682 \r \h </w:instrText>
      </w:r>
      <w:r w:rsidR="00E40947">
        <w:fldChar w:fldCharType="separate"/>
      </w:r>
      <w:r w:rsidR="00290B98">
        <w:t>6.5.1</w:t>
      </w:r>
      <w:r w:rsidR="00E40947">
        <w:fldChar w:fldCharType="end"/>
      </w:r>
      <w:r w:rsidRPr="0092379B">
        <w:t xml:space="preserve"> for priority between different descriptors for audio streams and section</w:t>
      </w:r>
      <w:r w:rsidR="00E40947">
        <w:t xml:space="preserve"> </w:t>
      </w:r>
      <w:r w:rsidR="00E40947">
        <w:fldChar w:fldCharType="begin"/>
      </w:r>
      <w:r w:rsidR="00E40947">
        <w:instrText xml:space="preserve"> REF _Ref528412713 \r \h </w:instrText>
      </w:r>
      <w:r w:rsidR="00E40947">
        <w:fldChar w:fldCharType="separate"/>
      </w:r>
      <w:r w:rsidR="00290B98">
        <w:t>12.1.6</w:t>
      </w:r>
      <w:r w:rsidR="00E40947">
        <w:fldChar w:fldCharType="end"/>
      </w:r>
      <w:r w:rsidRPr="0092379B">
        <w:t xml:space="preserve"> for more information about the descriptors for audio.</w:t>
      </w:r>
    </w:p>
    <w:p w14:paraId="54ED00DE" w14:textId="45728DB3" w:rsidR="00E05CD4" w:rsidRPr="0092379B" w:rsidRDefault="00E05CD4" w:rsidP="00E05CD4">
      <w:pPr>
        <w:ind w:right="742"/>
        <w:rPr>
          <w:i/>
        </w:rPr>
      </w:pPr>
      <w:r w:rsidRPr="0092379B">
        <w:rPr>
          <w:i/>
        </w:rPr>
        <w:t xml:space="preserve">Legacy IRDs currently in the market are known to handle </w:t>
      </w:r>
      <w:r w:rsidR="00160749" w:rsidRPr="00F353AE">
        <w:rPr>
          <w:i/>
          <w:highlight w:val="yellow"/>
        </w:rPr>
        <w:t>non-NGA</w:t>
      </w:r>
      <w:r w:rsidR="00160749">
        <w:rPr>
          <w:i/>
        </w:rPr>
        <w:t xml:space="preserve"> </w:t>
      </w:r>
      <w:r w:rsidRPr="0092379B">
        <w:rPr>
          <w:i/>
        </w:rPr>
        <w:t>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code ‘</w:t>
      </w:r>
      <w:proofErr w:type="spellStart"/>
      <w:r w:rsidRPr="0092379B">
        <w:rPr>
          <w:i/>
        </w:rPr>
        <w:t>nar</w:t>
      </w:r>
      <w:proofErr w:type="spellEnd"/>
      <w:r w:rsidRPr="0092379B">
        <w:rPr>
          <w:i/>
        </w:rPr>
        <w:t>’, or a receiver mix</w:t>
      </w:r>
      <w:r w:rsidR="00BD4835" w:rsidRPr="0092379B">
        <w:rPr>
          <w:i/>
        </w:rPr>
        <w:t>ed</w:t>
      </w:r>
      <w:r w:rsidRPr="0092379B">
        <w:rPr>
          <w:i/>
        </w:rPr>
        <w:t xml:space="preserve"> </w:t>
      </w:r>
      <w:r w:rsidRPr="0092379B">
        <w:rPr>
          <w:i/>
        </w:rPr>
        <w:lastRenderedPageBreak/>
        <w:t>supplementary audio may be signalled in the ISO639 descriptor as ‘visual impaired’ audio type but with a different language to that of the associated Normal audio. Language code ‘</w:t>
      </w:r>
      <w:proofErr w:type="spellStart"/>
      <w:r w:rsidRPr="0092379B">
        <w:rPr>
          <w:i/>
        </w:rPr>
        <w:t>nar</w:t>
      </w:r>
      <w:proofErr w:type="spellEnd"/>
      <w:r w:rsidRPr="0092379B">
        <w:rPr>
          <w:i/>
        </w:rPr>
        <w:t>’ refers here to as ‘narrative’.</w:t>
      </w:r>
    </w:p>
    <w:p w14:paraId="234737E4" w14:textId="77777777" w:rsidR="00E05CD4" w:rsidRPr="0092379B" w:rsidRDefault="00E05CD4" w:rsidP="00E05CD4">
      <w:pPr>
        <w:ind w:right="742"/>
      </w:pPr>
      <w:r w:rsidRPr="0092379B">
        <w:t>The IRDs may/should support to translate language code ‘</w:t>
      </w:r>
      <w:proofErr w:type="spellStart"/>
      <w:r w:rsidRPr="0092379B">
        <w:t>nar</w:t>
      </w:r>
      <w:proofErr w:type="spellEnd"/>
      <w:r w:rsidRPr="0092379B">
        <w:t>’ in ISO639 descriptor as ‘narrative’ language for the user and may/should support ‘narrative’ as user selectable for audio language in user preference settings. The IRD may interpret audio signalled with language code ‘</w:t>
      </w:r>
      <w:proofErr w:type="spellStart"/>
      <w:r w:rsidRPr="0092379B">
        <w:t>nar</w:t>
      </w:r>
      <w:proofErr w:type="spellEnd"/>
      <w:r w:rsidRPr="0092379B">
        <w:t>’ in ISO639 descriptor as Broadcast mixed Supplementary Audio (if no supplementary audio descriptor is available for the PID/stream).</w:t>
      </w:r>
    </w:p>
    <w:p w14:paraId="729395CD" w14:textId="77777777" w:rsidR="00632170" w:rsidRPr="00333840" w:rsidRDefault="00632170" w:rsidP="00F81381">
      <w:pPr>
        <w:pStyle w:val="Heading3"/>
      </w:pPr>
      <w:bookmarkStart w:id="283" w:name="_Toc342657951"/>
      <w:bookmarkStart w:id="284" w:name="_Toc342659529"/>
      <w:bookmarkStart w:id="285" w:name="_Toc392073817"/>
      <w:bookmarkStart w:id="286" w:name="_Toc392075497"/>
      <w:bookmarkStart w:id="287" w:name="_Ref528417397"/>
      <w:r w:rsidRPr="00333840">
        <w:t>Receiver mixing</w:t>
      </w:r>
      <w:bookmarkEnd w:id="283"/>
      <w:bookmarkEnd w:id="284"/>
      <w:bookmarkEnd w:id="285"/>
      <w:bookmarkEnd w:id="286"/>
      <w:bookmarkEnd w:id="287"/>
      <w:r w:rsidRPr="00333840">
        <w:t xml:space="preserve"> </w:t>
      </w:r>
    </w:p>
    <w:p w14:paraId="14490AF0" w14:textId="46E9A71B" w:rsidR="00FD4154" w:rsidRDefault="00FD4154" w:rsidP="00632170">
      <w:pPr>
        <w:ind w:right="742"/>
      </w:pPr>
      <w:r w:rsidRPr="00333840">
        <w:t xml:space="preserve">The NorDig IRD </w:t>
      </w:r>
      <w:r w:rsidRPr="00186033">
        <w:rPr>
          <w:b/>
          <w:color w:val="FF0000"/>
        </w:rPr>
        <w:t>shall</w:t>
      </w:r>
      <w:r w:rsidRPr="00333840">
        <w:t xml:space="preserve"> support </w:t>
      </w:r>
      <w:r w:rsidR="00A33EAF" w:rsidRPr="00131DC4">
        <w:rPr>
          <w:highlight w:val="yellow"/>
        </w:rPr>
        <w:t>(non-NGA)</w:t>
      </w:r>
      <w:r w:rsidR="00A33EAF">
        <w:t xml:space="preserve"> </w:t>
      </w:r>
      <w:r w:rsidRPr="00333840">
        <w:t>receiver mixing</w:t>
      </w:r>
      <w:r w:rsidRPr="00131DC4">
        <w:rPr>
          <w:highlight w:val="yellow"/>
        </w:rPr>
        <w:t>/</w:t>
      </w:r>
      <w:r w:rsidR="00A33EAF" w:rsidRPr="00131DC4">
        <w:rPr>
          <w:highlight w:val="yellow"/>
        </w:rPr>
        <w:t xml:space="preserve">(NGA) </w:t>
      </w:r>
      <w:r w:rsidRPr="00F353AE">
        <w:rPr>
          <w:highlight w:val="yellow"/>
        </w:rPr>
        <w:t>decoder mixing</w:t>
      </w:r>
      <w:r w:rsidRPr="00333840">
        <w:t xml:space="preserve"> of Supplementary Audio services encoded as MPEG-1 Layer II, HE-AAC</w:t>
      </w:r>
      <w:r w:rsidRPr="00F353AE">
        <w:rPr>
          <w:highlight w:val="yellow"/>
        </w:rPr>
        <w:t>,</w:t>
      </w:r>
      <w:r w:rsidRPr="00F353AE">
        <w:rPr>
          <w:strike/>
          <w:highlight w:val="yellow"/>
        </w:rPr>
        <w:t xml:space="preserve"> and</w:t>
      </w:r>
      <w:r w:rsidRPr="00333840">
        <w:t xml:space="preserve"> E-AC-3</w:t>
      </w:r>
      <w:r>
        <w:t xml:space="preserve"> </w:t>
      </w:r>
      <w:r w:rsidRPr="00F353AE">
        <w:rPr>
          <w:highlight w:val="yellow"/>
        </w:rPr>
        <w:t>and AC-4</w:t>
      </w:r>
      <w:r w:rsidRPr="00333840">
        <w:t xml:space="preserve"> coding standards, where </w:t>
      </w:r>
      <w:r w:rsidRPr="0092379B">
        <w:t>those codecs are supported.</w:t>
      </w:r>
    </w:p>
    <w:p w14:paraId="52B3FF38" w14:textId="52989534" w:rsidR="008D3009" w:rsidRDefault="00632170" w:rsidP="00632170">
      <w:pPr>
        <w:ind w:right="742"/>
      </w:pPr>
      <w:r w:rsidRPr="00333840">
        <w:t xml:space="preserve">The NorDig IRD </w:t>
      </w:r>
      <w:r w:rsidR="00186033" w:rsidRPr="00186033">
        <w:rPr>
          <w:b/>
          <w:color w:val="FF0000"/>
        </w:rPr>
        <w:t>shall</w:t>
      </w:r>
      <w:r w:rsidRPr="00333840">
        <w:t xml:space="preserve"> </w:t>
      </w:r>
      <w:r w:rsidR="005F58AF" w:rsidRPr="00F353AE">
        <w:rPr>
          <w:highlight w:val="yellow"/>
        </w:rPr>
        <w:t>for non-NGA audio</w:t>
      </w:r>
      <w:r w:rsidR="005F58AF">
        <w:t xml:space="preserve"> </w:t>
      </w:r>
      <w:r w:rsidRPr="00333840">
        <w:t>support Receiver mixed Supplementary Audio when the two audio streams are of the same codec family, sampling rate and on two different PIDs.</w:t>
      </w:r>
      <w:r w:rsidR="005F58AF">
        <w:t xml:space="preserve"> </w:t>
      </w:r>
    </w:p>
    <w:p w14:paraId="22E6CC6A" w14:textId="076213EB" w:rsidR="00632170" w:rsidRPr="0092379B" w:rsidDel="00FD4154" w:rsidRDefault="00632170" w:rsidP="00632170">
      <w:pPr>
        <w:ind w:right="742"/>
        <w:rPr>
          <w:del w:id="288" w:author="Per Tullstedt 1726" w:date="2025-02-12T10:56:00Z" w16du:dateUtc="2025-02-12T09:56:00Z"/>
        </w:rPr>
      </w:pPr>
      <w:del w:id="289" w:author="Per Tullstedt 1726" w:date="2025-02-12T10:56:00Z" w16du:dateUtc="2025-02-12T09:56:00Z">
        <w:r w:rsidRPr="00333840" w:rsidDel="00FD4154">
          <w:delText xml:space="preserve">The NorDig IRD </w:delText>
        </w:r>
        <w:r w:rsidR="00186033" w:rsidRPr="00186033" w:rsidDel="00FD4154">
          <w:rPr>
            <w:b/>
            <w:color w:val="FF0000"/>
          </w:rPr>
          <w:delText>shall</w:delText>
        </w:r>
        <w:r w:rsidRPr="00333840" w:rsidDel="00FD4154">
          <w:delText xml:space="preserve"> support receiver mixing of Supplementary Audio services encoded as MPEG-1 Layer II, HE-AAC</w:delText>
        </w:r>
        <w:r w:rsidRPr="005F58AF" w:rsidDel="00FD4154">
          <w:rPr>
            <w:strike/>
            <w:highlight w:val="green"/>
          </w:rPr>
          <w:delText xml:space="preserve"> and</w:delText>
        </w:r>
        <w:r w:rsidRPr="00333840" w:rsidDel="00FD4154">
          <w:delText xml:space="preserve"> E-AC-3 coding standards, where </w:delText>
        </w:r>
        <w:r w:rsidRPr="0092379B" w:rsidDel="00FD4154">
          <w:delText xml:space="preserve">those codecs are supported. </w:delText>
        </w:r>
      </w:del>
    </w:p>
    <w:p w14:paraId="0B3CCA90" w14:textId="77CC7E2E" w:rsidR="00632170" w:rsidRDefault="00632170" w:rsidP="00632170">
      <w:pPr>
        <w:ind w:right="742"/>
      </w:pPr>
      <w:r w:rsidRPr="0092379B">
        <w:t xml:space="preserve">The NorDig IRD is not required to support receiver mixing when </w:t>
      </w:r>
      <w:r w:rsidR="00072F47" w:rsidRPr="0092379B">
        <w:t>N</w:t>
      </w:r>
      <w:r w:rsidRPr="0092379B">
        <w:t>ormal and Supplementary Audio are broadcast within the same E-AC-3 stream/PID.</w:t>
      </w:r>
    </w:p>
    <w:p w14:paraId="6037875C" w14:textId="6F7693A8" w:rsidR="008D3009" w:rsidRPr="0092379B" w:rsidRDefault="008D3009" w:rsidP="00632170">
      <w:pPr>
        <w:ind w:right="742"/>
      </w:pPr>
      <w:r w:rsidRPr="00F353AE">
        <w:rPr>
          <w:highlight w:val="yellow"/>
        </w:rPr>
        <w:t xml:space="preserve">The NorDig HEVC IRD </w:t>
      </w:r>
      <w:r w:rsidRPr="00F353AE">
        <w:rPr>
          <w:b/>
          <w:color w:val="FF0000"/>
          <w:highlight w:val="yellow"/>
        </w:rPr>
        <w:t>shall</w:t>
      </w:r>
      <w:r w:rsidRPr="00F353AE">
        <w:rPr>
          <w:highlight w:val="yellow"/>
        </w:rPr>
        <w:t xml:space="preserve"> </w:t>
      </w:r>
      <w:r w:rsidR="00FD4154" w:rsidRPr="00F353AE">
        <w:rPr>
          <w:highlight w:val="yellow"/>
        </w:rPr>
        <w:t>support</w:t>
      </w:r>
      <w:r w:rsidRPr="00F353AE">
        <w:rPr>
          <w:highlight w:val="yellow"/>
        </w:rPr>
        <w:t xml:space="preserve"> </w:t>
      </w:r>
      <w:ins w:id="290" w:author="Per Tullstedt 1726" w:date="2025-03-03T14:21:00Z" w16du:dateUtc="2025-03-03T13:21:00Z">
        <w:r w:rsidR="00131DC4">
          <w:rPr>
            <w:highlight w:val="yellow"/>
          </w:rPr>
          <w:t xml:space="preserve">(NGA) </w:t>
        </w:r>
      </w:ins>
      <w:r w:rsidR="00FD4154" w:rsidRPr="00131DC4">
        <w:rPr>
          <w:highlight w:val="yellow"/>
        </w:rPr>
        <w:t>d</w:t>
      </w:r>
      <w:r w:rsidRPr="00131DC4">
        <w:rPr>
          <w:highlight w:val="yellow"/>
        </w:rPr>
        <w:t>ecoder mix</w:t>
      </w:r>
      <w:r w:rsidR="00FD4154" w:rsidRPr="00131DC4">
        <w:rPr>
          <w:highlight w:val="yellow"/>
        </w:rPr>
        <w:t xml:space="preserve">ing </w:t>
      </w:r>
      <w:r w:rsidRPr="00131DC4">
        <w:rPr>
          <w:highlight w:val="yellow"/>
        </w:rPr>
        <w:t xml:space="preserve">when </w:t>
      </w:r>
      <w:r w:rsidR="00FD4154" w:rsidRPr="00131DC4">
        <w:rPr>
          <w:highlight w:val="yellow"/>
        </w:rPr>
        <w:t xml:space="preserve">Normal and Supplementary audio </w:t>
      </w:r>
      <w:r w:rsidRPr="00131DC4">
        <w:rPr>
          <w:highlight w:val="yellow"/>
        </w:rPr>
        <w:t>elements</w:t>
      </w:r>
      <w:ins w:id="291" w:author="Per Tullstedt 1726" w:date="2025-02-24T15:31:00Z" w16du:dateUtc="2025-02-24T14:31:00Z">
        <w:r w:rsidR="003C61DD" w:rsidRPr="00131DC4">
          <w:rPr>
            <w:highlight w:val="yellow"/>
          </w:rPr>
          <w:t>/</w:t>
        </w:r>
        <w:proofErr w:type="spellStart"/>
        <w:r w:rsidR="003C61DD">
          <w:rPr>
            <w:highlight w:val="green"/>
          </w:rPr>
          <w:t>substreams</w:t>
        </w:r>
      </w:ins>
      <w:proofErr w:type="spellEnd"/>
      <w:r w:rsidR="00FD4154">
        <w:rPr>
          <w:highlight w:val="green"/>
        </w:rPr>
        <w:t xml:space="preserve"> </w:t>
      </w:r>
      <w:r w:rsidRPr="00131DC4">
        <w:rPr>
          <w:highlight w:val="yellow"/>
        </w:rPr>
        <w:t xml:space="preserve">are </w:t>
      </w:r>
      <w:r w:rsidR="00FD4154" w:rsidRPr="00131DC4">
        <w:rPr>
          <w:highlight w:val="yellow"/>
        </w:rPr>
        <w:t xml:space="preserve">broadcast </w:t>
      </w:r>
      <w:r w:rsidRPr="00F353AE">
        <w:rPr>
          <w:highlight w:val="yellow"/>
        </w:rPr>
        <w:t xml:space="preserve">within the same </w:t>
      </w:r>
      <w:r w:rsidR="00FD4154" w:rsidRPr="00F353AE">
        <w:rPr>
          <w:highlight w:val="yellow"/>
        </w:rPr>
        <w:t>NGA stream/</w:t>
      </w:r>
      <w:r w:rsidRPr="00F353AE">
        <w:rPr>
          <w:highlight w:val="yellow"/>
        </w:rPr>
        <w:t>PID.</w:t>
      </w:r>
    </w:p>
    <w:p w14:paraId="3633B7CD" w14:textId="6272ED5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mix the </w:t>
      </w:r>
      <w:r w:rsidR="00072F47" w:rsidRPr="0092379B">
        <w:t>N</w:t>
      </w:r>
      <w:r w:rsidRPr="0092379B">
        <w:t>ormal audio stream</w:t>
      </w:r>
      <w:r w:rsidR="0009373F" w:rsidRPr="00F353AE">
        <w:rPr>
          <w:highlight w:val="yellow"/>
        </w:rPr>
        <w:t>/element</w:t>
      </w:r>
      <w:ins w:id="292" w:author="Per Tullstedt 1726" w:date="2025-02-24T15:32:00Z" w16du:dateUtc="2025-02-24T14:32:00Z">
        <w:r w:rsidR="003C61DD" w:rsidRPr="003C61DD">
          <w:rPr>
            <w:highlight w:val="green"/>
          </w:rPr>
          <w:t>/</w:t>
        </w:r>
        <w:proofErr w:type="spellStart"/>
        <w:r w:rsidR="003C61DD" w:rsidRPr="003C61DD">
          <w:rPr>
            <w:highlight w:val="green"/>
          </w:rPr>
          <w:t>substream</w:t>
        </w:r>
      </w:ins>
      <w:proofErr w:type="spellEnd"/>
      <w:r w:rsidRPr="0092379B">
        <w:t xml:space="preserve"> together with the supplementary audio stream</w:t>
      </w:r>
      <w:r w:rsidR="0009373F" w:rsidRPr="00F353AE">
        <w:rPr>
          <w:highlight w:val="yellow"/>
        </w:rPr>
        <w:t>/element</w:t>
      </w:r>
      <w:ins w:id="293" w:author="Per Tullstedt 1726" w:date="2025-02-24T15:32:00Z" w16du:dateUtc="2025-02-24T14:32:00Z">
        <w:r w:rsidR="003C61DD" w:rsidRPr="003C61DD">
          <w:rPr>
            <w:highlight w:val="green"/>
          </w:rPr>
          <w:t>/</w:t>
        </w:r>
        <w:proofErr w:type="spellStart"/>
        <w:r w:rsidR="003C61DD" w:rsidRPr="003C61DD">
          <w:rPr>
            <w:highlight w:val="green"/>
          </w:rPr>
          <w:t>substream</w:t>
        </w:r>
      </w:ins>
      <w:proofErr w:type="spellEnd"/>
      <w:r w:rsidRPr="0092379B">
        <w:t xml:space="preserve"> (‘visual impaired’).</w:t>
      </w:r>
    </w:p>
    <w:p w14:paraId="791F03DE" w14:textId="2C3DED37" w:rsidR="00632170" w:rsidRPr="0092379B" w:rsidRDefault="00632170" w:rsidP="00632170">
      <w:r w:rsidRPr="0092379B">
        <w:t xml:space="preserve">The NorDig IRD </w:t>
      </w:r>
      <w:r w:rsidR="00186033" w:rsidRPr="0092379B">
        <w:rPr>
          <w:b/>
          <w:color w:val="FF0000"/>
        </w:rPr>
        <w:t>shall</w:t>
      </w:r>
      <w:r w:rsidRPr="0092379B">
        <w:t xml:space="preserve"> not decode a </w:t>
      </w:r>
      <w:r w:rsidR="002B14B9" w:rsidRPr="00F353AE">
        <w:rPr>
          <w:highlight w:val="yellow"/>
        </w:rPr>
        <w:t>(non-NGA)</w:t>
      </w:r>
      <w:r w:rsidR="002B14B9">
        <w:t xml:space="preserve"> </w:t>
      </w:r>
      <w:r w:rsidRPr="0092379B">
        <w:t>‘receiver mixed’</w:t>
      </w:r>
      <w:r w:rsidR="005F58AF" w:rsidRPr="00F353AE">
        <w:rPr>
          <w:highlight w:val="yellow"/>
        </w:rPr>
        <w:t>/</w:t>
      </w:r>
      <w:r w:rsidR="002B14B9" w:rsidRPr="00F353AE">
        <w:rPr>
          <w:highlight w:val="yellow"/>
        </w:rPr>
        <w:t xml:space="preserve">(NGA) </w:t>
      </w:r>
      <w:r w:rsidR="005F58AF" w:rsidRPr="00F353AE">
        <w:rPr>
          <w:highlight w:val="yellow"/>
        </w:rPr>
        <w:t>’decoder mixed’</w:t>
      </w:r>
      <w:r w:rsidRPr="0092379B">
        <w:t xml:space="preserve"> </w:t>
      </w:r>
      <w:r w:rsidR="0045326C" w:rsidRPr="0092379B">
        <w:t>supplementary</w:t>
      </w:r>
      <w:r w:rsidRPr="0092379B">
        <w:t xml:space="preserve"> audio stream</w:t>
      </w:r>
      <w:r w:rsidR="00FD4154" w:rsidRPr="00F353AE">
        <w:rPr>
          <w:highlight w:val="yellow"/>
        </w:rPr>
        <w:t>/element</w:t>
      </w:r>
      <w:ins w:id="294" w:author="Per Tullstedt 1726" w:date="2025-02-24T15:31:00Z" w16du:dateUtc="2025-02-24T14:31:00Z">
        <w:r w:rsidR="003C61DD" w:rsidRPr="003C61DD">
          <w:rPr>
            <w:highlight w:val="green"/>
          </w:rPr>
          <w:t>/</w:t>
        </w:r>
        <w:proofErr w:type="spellStart"/>
        <w:r w:rsidR="003C61DD" w:rsidRPr="003C61DD">
          <w:rPr>
            <w:highlight w:val="green"/>
          </w:rPr>
          <w:t>substream</w:t>
        </w:r>
      </w:ins>
      <w:proofErr w:type="spellEnd"/>
      <w:r w:rsidRPr="0092379B">
        <w:t xml:space="preserve"> without also decoding and presenting it with the associated </w:t>
      </w:r>
      <w:r w:rsidR="004933FE" w:rsidRPr="0092379B">
        <w:t>Normal</w:t>
      </w:r>
      <w:r w:rsidR="00A83A3E" w:rsidRPr="0092379B">
        <w:t xml:space="preserve"> </w:t>
      </w:r>
      <w:r w:rsidRPr="0092379B">
        <w:t xml:space="preserve">audio stream either mixed to the same audio output, or optionally presenting Supplementary Audio on its own on the headphones output while presenting the </w:t>
      </w:r>
      <w:r w:rsidR="004933FE" w:rsidRPr="0092379B">
        <w:t>Normal</w:t>
      </w:r>
      <w:r w:rsidR="00A83A3E" w:rsidRPr="0092379B">
        <w:t xml:space="preserve"> </w:t>
      </w:r>
      <w:r w:rsidRPr="0092379B">
        <w:t xml:space="preserve">audio on the other audio outputs, see section </w:t>
      </w:r>
      <w:r w:rsidR="00E40947">
        <w:t xml:space="preserve"> </w:t>
      </w:r>
      <w:r w:rsidR="00E40947">
        <w:fldChar w:fldCharType="begin"/>
      </w:r>
      <w:r w:rsidR="00E40947">
        <w:instrText xml:space="preserve"> REF _Ref528412925 \r \h </w:instrText>
      </w:r>
      <w:r w:rsidR="00E40947">
        <w:fldChar w:fldCharType="separate"/>
      </w:r>
      <w:r w:rsidR="00290B98">
        <w:t>6.11.7</w:t>
      </w:r>
      <w:r w:rsidR="00E40947">
        <w:fldChar w:fldCharType="end"/>
      </w:r>
      <w:r w:rsidRPr="0092379B">
        <w:t xml:space="preserve">. </w:t>
      </w:r>
    </w:p>
    <w:p w14:paraId="35E45808" w14:textId="06C009FD" w:rsidR="00632170" w:rsidRPr="0092379B" w:rsidRDefault="0045326C" w:rsidP="00F81381">
      <w:pPr>
        <w:pStyle w:val="Heading4"/>
      </w:pPr>
      <w:bookmarkStart w:id="295" w:name="_Toc392073818"/>
      <w:r w:rsidRPr="0092379B">
        <w:t>Receiver</w:t>
      </w:r>
      <w:r w:rsidR="00632170" w:rsidRPr="0092379B">
        <w:t xml:space="preserve"> mixed, Pan and fade control</w:t>
      </w:r>
      <w:bookmarkEnd w:id="295"/>
    </w:p>
    <w:p w14:paraId="1411F277" w14:textId="585A8884" w:rsidR="00632170" w:rsidRPr="0092379B" w:rsidRDefault="00632170" w:rsidP="00632170">
      <w:pPr>
        <w:ind w:right="742"/>
      </w:pPr>
      <w:r w:rsidRPr="0092379B">
        <w:t xml:space="preserve">For MPEG-1 Layer II and HE-AAC, the NorDig IRD should support pan and fade control of the receiver mixing via </w:t>
      </w:r>
      <w:proofErr w:type="spellStart"/>
      <w:r w:rsidRPr="0092379B">
        <w:t>inband</w:t>
      </w:r>
      <w:proofErr w:type="spellEnd"/>
      <w:r w:rsidRPr="0092379B">
        <w:t xml:space="preserve"> control metadata in </w:t>
      </w:r>
      <w:r w:rsidR="00E05CD4" w:rsidRPr="0092379B">
        <w:t xml:space="preserve">the </w:t>
      </w:r>
      <w:r w:rsidRPr="0092379B">
        <w:t xml:space="preserve">audio stream as described in ETSI TS 101 154 Annex E </w:t>
      </w:r>
      <w:r w:rsidR="00FE485D">
        <w:fldChar w:fldCharType="begin"/>
      </w:r>
      <w:r w:rsidR="00FE485D">
        <w:instrText xml:space="preserve"> REF _Ref103594119 \r \h </w:instrText>
      </w:r>
      <w:r w:rsidR="00FE485D">
        <w:fldChar w:fldCharType="separate"/>
      </w:r>
      <w:r w:rsidR="00FE485D">
        <w:t>[26]</w:t>
      </w:r>
      <w:r w:rsidR="00FE485D">
        <w:fldChar w:fldCharType="end"/>
      </w:r>
      <w:r w:rsidR="00FE485D">
        <w:t xml:space="preserve"> </w:t>
      </w:r>
      <w:r w:rsidRPr="0092379B">
        <w:t>and for E-AC-3 as in 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w:t>
      </w:r>
    </w:p>
    <w:p w14:paraId="0F8F849E" w14:textId="5DB61B22" w:rsidR="00632170" w:rsidRPr="0092379B" w:rsidRDefault="00632170" w:rsidP="00632170">
      <w:pPr>
        <w:ind w:right="742"/>
      </w:pPr>
      <w:r w:rsidRPr="0092379B">
        <w:t xml:space="preserve">For MPEG-1 Layer II and HE-AAC, the supplementary audio stream may carry the AD descriptor in its </w:t>
      </w:r>
      <w:proofErr w:type="spellStart"/>
      <w:r w:rsidRPr="0092379B">
        <w:t>PES_private_data</w:t>
      </w:r>
      <w:proofErr w:type="spellEnd"/>
      <w:r w:rsidRPr="0092379B">
        <w:t>, as defined in</w:t>
      </w:r>
      <w:r w:rsidR="00551EB4" w:rsidRPr="0092379B">
        <w:t xml:space="preserve"> ETSI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0A7952" w:rsidRPr="0092379B">
        <w:t xml:space="preserve"> </w:t>
      </w:r>
      <w:r w:rsidRPr="0092379B">
        <w:t>Annex E.2. This AD descriptor provides the audio decoder with the information needed to control the mixing</w:t>
      </w:r>
      <w:r w:rsidR="00E05CD4" w:rsidRPr="0092379B">
        <w:t xml:space="preserve"> of</w:t>
      </w:r>
      <w:r w:rsidRPr="0092379B">
        <w:t xml:space="preserve"> the supplementary stream with the </w:t>
      </w:r>
      <w:proofErr w:type="gramStart"/>
      <w:r w:rsidRPr="0092379B">
        <w:t>main stream</w:t>
      </w:r>
      <w:proofErr w:type="gramEnd"/>
      <w:r w:rsidRPr="0092379B">
        <w:t xml:space="preserve"> (pan and fade). For MPEG supplementary audio stream</w:t>
      </w:r>
      <w:r w:rsidR="00E05CD4" w:rsidRPr="0092379B">
        <w:t>s</w:t>
      </w:r>
      <w:r w:rsidRPr="0092379B">
        <w:t xml:space="preserve"> without </w:t>
      </w:r>
      <w:r w:rsidR="00E05CD4" w:rsidRPr="0092379B">
        <w:t xml:space="preserve">an </w:t>
      </w:r>
      <w:r w:rsidRPr="0092379B">
        <w:t xml:space="preserve">AD descriptor in </w:t>
      </w:r>
      <w:r w:rsidR="00E05CD4" w:rsidRPr="0092379B">
        <w:t xml:space="preserve">the </w:t>
      </w:r>
      <w:r w:rsidRPr="0092379B">
        <w:t xml:space="preserve">PES header, the NorDig IRD </w:t>
      </w:r>
      <w:r w:rsidR="00186033" w:rsidRPr="0092379B">
        <w:rPr>
          <w:b/>
          <w:color w:val="FF0000"/>
        </w:rPr>
        <w:t>shall</w:t>
      </w:r>
      <w:r w:rsidRPr="0092379B">
        <w:t xml:space="preserve"> use mixing as central forward presentation (pan </w:t>
      </w:r>
      <w:r w:rsidR="00E05CD4" w:rsidRPr="0092379B">
        <w:t xml:space="preserve">= </w:t>
      </w:r>
      <w:r w:rsidRPr="0092379B">
        <w:t>0x00) and no fade (fade = 0x00).</w:t>
      </w:r>
    </w:p>
    <w:p w14:paraId="0FDF5C85" w14:textId="74FE42E6" w:rsidR="00632170" w:rsidRPr="0092379B" w:rsidRDefault="00632170" w:rsidP="00632170">
      <w:pPr>
        <w:ind w:right="742"/>
      </w:pPr>
      <w:r w:rsidRPr="0092379B">
        <w:t xml:space="preserve">For the E-AC-3 codec, the mixing data is carried in the supplementary E-AC-3 stream, as defined in </w:t>
      </w:r>
      <w:r w:rsidR="00E40947">
        <w:t xml:space="preserve">ETSI </w:t>
      </w:r>
      <w:r w:rsidRPr="0092379B">
        <w:t>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and, for this codec, any AD descriptor </w:t>
      </w:r>
      <w:r w:rsidR="00186033" w:rsidRPr="0092379B">
        <w:rPr>
          <w:b/>
          <w:color w:val="FF0000"/>
        </w:rPr>
        <w:t>shall</w:t>
      </w:r>
      <w:r w:rsidRPr="0092379B">
        <w:t xml:space="preserve"> be ignored. </w:t>
      </w:r>
    </w:p>
    <w:p w14:paraId="06ED19DC" w14:textId="512EF3E1" w:rsidR="00632170" w:rsidRPr="0092379B" w:rsidRDefault="00160749" w:rsidP="00F81381">
      <w:pPr>
        <w:pStyle w:val="Heading3"/>
      </w:pPr>
      <w:bookmarkStart w:id="296" w:name="_Toc342657952"/>
      <w:bookmarkStart w:id="297" w:name="_Toc342659530"/>
      <w:bookmarkStart w:id="298" w:name="_Toc392073819"/>
      <w:bookmarkStart w:id="299" w:name="_Toc392075498"/>
      <w:bookmarkStart w:id="300" w:name="_Ref498343131"/>
      <w:bookmarkStart w:id="301" w:name="_Ref528412925"/>
      <w:r w:rsidRPr="00F353AE">
        <w:rPr>
          <w:highlight w:val="yellow"/>
        </w:rPr>
        <w:t xml:space="preserve">Supplementary </w:t>
      </w:r>
      <w:proofErr w:type="spellStart"/>
      <w:r w:rsidRPr="00F353AE">
        <w:rPr>
          <w:highlight w:val="yellow"/>
        </w:rPr>
        <w:t>audio</w:t>
      </w:r>
      <w:r w:rsidR="00632170" w:rsidRPr="00F353AE">
        <w:rPr>
          <w:strike/>
          <w:highlight w:val="yellow"/>
        </w:rPr>
        <w:t>Receiver</w:t>
      </w:r>
      <w:proofErr w:type="spellEnd"/>
      <w:r w:rsidR="00632170" w:rsidRPr="00F353AE">
        <w:rPr>
          <w:strike/>
          <w:highlight w:val="yellow"/>
        </w:rPr>
        <w:t xml:space="preserve"> mixed</w:t>
      </w:r>
      <w:r w:rsidR="00632170" w:rsidRPr="0092379B">
        <w:t xml:space="preserve"> on its own</w:t>
      </w:r>
      <w:r w:rsidR="0092379B" w:rsidRPr="0092379B">
        <w:t xml:space="preserve"> </w:t>
      </w:r>
      <w:r w:rsidR="00632170" w:rsidRPr="0092379B">
        <w:t xml:space="preserve">for </w:t>
      </w:r>
      <w:r w:rsidR="00072F47" w:rsidRPr="0092379B">
        <w:t xml:space="preserve">headphones </w:t>
      </w:r>
      <w:r w:rsidR="00632170" w:rsidRPr="0092379B">
        <w:t>output</w:t>
      </w:r>
      <w:bookmarkEnd w:id="296"/>
      <w:bookmarkEnd w:id="297"/>
      <w:bookmarkEnd w:id="298"/>
      <w:bookmarkEnd w:id="299"/>
      <w:bookmarkEnd w:id="300"/>
      <w:bookmarkEnd w:id="301"/>
    </w:p>
    <w:p w14:paraId="5105C199" w14:textId="1B86C2ED" w:rsidR="00632170" w:rsidRDefault="00632170" w:rsidP="00632170">
      <w:pPr>
        <w:ind w:right="742"/>
      </w:pPr>
      <w:r w:rsidRPr="0092379B">
        <w:t xml:space="preserve">The IRD with </w:t>
      </w:r>
      <w:r w:rsidR="00072F47" w:rsidRPr="0092379B">
        <w:t xml:space="preserve">headphones </w:t>
      </w:r>
      <w:r w:rsidRPr="0092379B">
        <w:t xml:space="preserve">output should also support presenting the </w:t>
      </w:r>
      <w:r w:rsidR="00160749" w:rsidRPr="00F353AE">
        <w:rPr>
          <w:highlight w:val="yellow"/>
        </w:rPr>
        <w:t>non-NGA</w:t>
      </w:r>
      <w:r w:rsidR="00160749">
        <w:t xml:space="preserve"> </w:t>
      </w:r>
      <w:r w:rsidRPr="0092379B">
        <w:t xml:space="preserve">receiver mixed Supplementary Audio on its own on the </w:t>
      </w:r>
      <w:r w:rsidR="00072F47" w:rsidRPr="0092379B">
        <w:t xml:space="preserve">headphones </w:t>
      </w:r>
      <w:r w:rsidRPr="0092379B">
        <w:t xml:space="preserve">interface and at the same time presenting the </w:t>
      </w:r>
      <w:r w:rsidR="00072F47" w:rsidRPr="0092379B">
        <w:t>N</w:t>
      </w:r>
      <w:r w:rsidRPr="0092379B">
        <w:t xml:space="preserve">ormal audio on its own on the other main audio outputs (HDMI, S/PDIF etc). </w:t>
      </w:r>
    </w:p>
    <w:p w14:paraId="64E0D8A8" w14:textId="08855786" w:rsidR="00632170" w:rsidRPr="0092379B" w:rsidRDefault="00A33EAF" w:rsidP="00632170">
      <w:pPr>
        <w:spacing w:after="0"/>
        <w:ind w:right="743"/>
      </w:pPr>
      <w:r>
        <w:rPr>
          <w:highlight w:val="yellow"/>
        </w:rPr>
        <w:lastRenderedPageBreak/>
        <w:t>I</w:t>
      </w:r>
      <w:r w:rsidR="00D13F79" w:rsidRPr="00B76517">
        <w:rPr>
          <w:highlight w:val="yellow"/>
        </w:rPr>
        <w:t xml:space="preserve">f </w:t>
      </w:r>
      <w:r w:rsidR="00D13F79" w:rsidRPr="00131DC4">
        <w:rPr>
          <w:highlight w:val="yellow"/>
        </w:rPr>
        <w:t xml:space="preserve">NGA decoder-mixed Preselection </w:t>
      </w:r>
      <w:r w:rsidR="008049A3" w:rsidRPr="00131DC4">
        <w:rPr>
          <w:highlight w:val="yellow"/>
        </w:rPr>
        <w:t xml:space="preserve">(1) </w:t>
      </w:r>
      <w:r w:rsidR="00D13F79" w:rsidRPr="00131DC4">
        <w:rPr>
          <w:highlight w:val="yellow"/>
        </w:rPr>
        <w:t xml:space="preserve">is </w:t>
      </w:r>
      <w:r w:rsidR="00D13F79" w:rsidRPr="00B76517">
        <w:rPr>
          <w:highlight w:val="yellow"/>
        </w:rPr>
        <w:t>available,</w:t>
      </w:r>
      <w:r w:rsidR="00D13F79">
        <w:rPr>
          <w:highlight w:val="yellow"/>
        </w:rPr>
        <w:t xml:space="preserve"> t</w:t>
      </w:r>
      <w:r w:rsidR="00D13F79" w:rsidRPr="00B76517">
        <w:rPr>
          <w:highlight w:val="yellow"/>
        </w:rPr>
        <w:t xml:space="preserve">he </w:t>
      </w:r>
      <w:proofErr w:type="spellStart"/>
      <w:r w:rsidR="00D13F79" w:rsidRPr="00B76517">
        <w:rPr>
          <w:highlight w:val="yellow"/>
        </w:rPr>
        <w:t>Nordig</w:t>
      </w:r>
      <w:proofErr w:type="spellEnd"/>
      <w:r w:rsidR="00D13F79" w:rsidRPr="00B76517">
        <w:rPr>
          <w:highlight w:val="yellow"/>
        </w:rPr>
        <w:t xml:space="preserve"> HEVC IRD with headphones output should </w:t>
      </w:r>
      <w:r w:rsidR="00D13F79" w:rsidRPr="00A33EAF">
        <w:rPr>
          <w:highlight w:val="yellow"/>
        </w:rPr>
        <w:t>also</w:t>
      </w:r>
      <w:r w:rsidR="00D13F79">
        <w:rPr>
          <w:highlight w:val="yellow"/>
        </w:rPr>
        <w:t xml:space="preserve"> </w:t>
      </w:r>
      <w:r w:rsidR="00D13F79" w:rsidRPr="00B76517">
        <w:rPr>
          <w:highlight w:val="yellow"/>
        </w:rPr>
        <w:t xml:space="preserve">support presenting the </w:t>
      </w:r>
      <w:r w:rsidR="00D13F79" w:rsidRPr="00131DC4">
        <w:rPr>
          <w:highlight w:val="yellow"/>
        </w:rPr>
        <w:t>NGA supplementary audio element</w:t>
      </w:r>
      <w:ins w:id="302" w:author="Per Tullstedt 1726" w:date="2025-02-24T15:34:00Z" w16du:dateUtc="2025-02-24T14:34:00Z">
        <w:r w:rsidR="003C61DD" w:rsidRPr="003C61DD">
          <w:rPr>
            <w:highlight w:val="green"/>
          </w:rPr>
          <w:t>/</w:t>
        </w:r>
        <w:proofErr w:type="spellStart"/>
        <w:r w:rsidR="003C61DD" w:rsidRPr="003C61DD">
          <w:rPr>
            <w:highlight w:val="green"/>
          </w:rPr>
          <w:t>substream</w:t>
        </w:r>
      </w:ins>
      <w:proofErr w:type="spellEnd"/>
      <w:r w:rsidR="00D13F79">
        <w:rPr>
          <w:highlight w:val="yellow"/>
        </w:rPr>
        <w:t xml:space="preserve"> </w:t>
      </w:r>
      <w:r w:rsidR="00D13F79" w:rsidRPr="00B76517">
        <w:rPr>
          <w:highlight w:val="yellow"/>
        </w:rPr>
        <w:t xml:space="preserve">on its own on the headphones interface and at the same time presenting the </w:t>
      </w:r>
      <w:r w:rsidR="00D13F79" w:rsidRPr="00730AD0">
        <w:rPr>
          <w:highlight w:val="green"/>
        </w:rPr>
        <w:t>NGA</w:t>
      </w:r>
      <w:r w:rsidR="00D13F79">
        <w:rPr>
          <w:highlight w:val="yellow"/>
        </w:rPr>
        <w:t xml:space="preserve"> </w:t>
      </w:r>
      <w:r w:rsidR="00D13F79" w:rsidRPr="00B76517">
        <w:rPr>
          <w:highlight w:val="yellow"/>
        </w:rPr>
        <w:t xml:space="preserve">Normal </w:t>
      </w:r>
      <w:r w:rsidR="00D13F79" w:rsidRPr="00730AD0">
        <w:rPr>
          <w:highlight w:val="green"/>
        </w:rPr>
        <w:t>element</w:t>
      </w:r>
      <w:ins w:id="303" w:author="Per Tullstedt 1726" w:date="2025-03-03T14:25:00Z" w16du:dateUtc="2025-03-03T13:25:00Z">
        <w:r w:rsidR="00131DC4">
          <w:rPr>
            <w:highlight w:val="green"/>
          </w:rPr>
          <w:t>/</w:t>
        </w:r>
        <w:proofErr w:type="spellStart"/>
        <w:r w:rsidR="00131DC4">
          <w:rPr>
            <w:highlight w:val="green"/>
          </w:rPr>
          <w:t>substream</w:t>
        </w:r>
      </w:ins>
      <w:proofErr w:type="spellEnd"/>
      <w:r w:rsidR="00D13F79" w:rsidRPr="00B76517">
        <w:rPr>
          <w:highlight w:val="yellow"/>
        </w:rPr>
        <w:t xml:space="preserve"> on its own on the other main audio outputs (HDMI, S/PDIF etc). </w:t>
      </w:r>
      <w:r w:rsidR="00160749" w:rsidRPr="00B76517">
        <w:rPr>
          <w:highlight w:val="yellow"/>
        </w:rPr>
        <w:t xml:space="preserve"> </w:t>
      </w:r>
      <w:r w:rsidR="00632170" w:rsidRPr="0092379B">
        <w:t>The reason behind this alternative is that:</w:t>
      </w:r>
    </w:p>
    <w:p w14:paraId="20E48936" w14:textId="77777777" w:rsidR="00632170" w:rsidRPr="0092379B" w:rsidRDefault="00632170" w:rsidP="00072A48">
      <w:pPr>
        <w:pStyle w:val="ListParagraph"/>
        <w:numPr>
          <w:ilvl w:val="0"/>
          <w:numId w:val="66"/>
        </w:numPr>
        <w:spacing w:after="0"/>
        <w:ind w:right="743"/>
      </w:pPr>
      <w:r w:rsidRPr="0092379B">
        <w:t xml:space="preserve">other family members may not want to be disturbed by the Supplementary Audio, but still be able to watch a programme together with family members who are helped by the Supplementary Audio and/or </w:t>
      </w:r>
    </w:p>
    <w:p w14:paraId="7A70B0D5" w14:textId="66EECCA3" w:rsidR="00632170" w:rsidRDefault="00632170" w:rsidP="00072A48">
      <w:pPr>
        <w:pStyle w:val="ListParagraph"/>
        <w:numPr>
          <w:ilvl w:val="0"/>
          <w:numId w:val="66"/>
        </w:numPr>
        <w:spacing w:after="0"/>
        <w:ind w:right="743"/>
      </w:pPr>
      <w:r w:rsidRPr="0092379B">
        <w:t xml:space="preserve">use of a separate loudspeaker for the Supplementary Audio compared to the </w:t>
      </w:r>
      <w:r w:rsidR="00072F47" w:rsidRPr="0092379B">
        <w:t>N</w:t>
      </w:r>
      <w:r w:rsidRPr="0092379B">
        <w:t>ormal audio, which can help to localise the different audio types and thereby give better intelligibility.</w:t>
      </w:r>
    </w:p>
    <w:p w14:paraId="23549F38" w14:textId="77777777" w:rsidR="00F353AE" w:rsidRDefault="00F353AE" w:rsidP="00F353AE">
      <w:pPr>
        <w:spacing w:after="0"/>
        <w:ind w:right="743"/>
      </w:pPr>
    </w:p>
    <w:p w14:paraId="764FB27B" w14:textId="11CCE2C8" w:rsidR="008049A3" w:rsidRPr="0092379B" w:rsidRDefault="008049A3" w:rsidP="008049A3">
      <w:pPr>
        <w:pBdr>
          <w:top w:val="single" w:sz="4" w:space="1" w:color="auto"/>
          <w:left w:val="single" w:sz="4" w:space="4" w:color="auto"/>
          <w:bottom w:val="single" w:sz="4" w:space="1" w:color="auto"/>
          <w:right w:val="single" w:sz="4" w:space="4" w:color="auto"/>
        </w:pBdr>
        <w:ind w:right="742"/>
      </w:pPr>
      <w:r w:rsidRPr="00131DC4">
        <w:rPr>
          <w:highlight w:val="yellow"/>
        </w:rPr>
        <w:t>Note 1:</w:t>
      </w:r>
      <w:r>
        <w:t xml:space="preserve"> </w:t>
      </w:r>
      <w:r w:rsidRPr="00B76517">
        <w:rPr>
          <w:highlight w:val="yellow"/>
        </w:rPr>
        <w:t xml:space="preserve">The NGA </w:t>
      </w:r>
      <w:r w:rsidRPr="00730AD0">
        <w:rPr>
          <w:highlight w:val="green"/>
        </w:rPr>
        <w:t>decoder-mixed</w:t>
      </w:r>
      <w:r>
        <w:rPr>
          <w:highlight w:val="yellow"/>
        </w:rPr>
        <w:t xml:space="preserve"> </w:t>
      </w:r>
      <w:r w:rsidRPr="00131DC4">
        <w:rPr>
          <w:highlight w:val="green"/>
        </w:rPr>
        <w:t xml:space="preserve">Preselection may be identified by the </w:t>
      </w:r>
      <w:proofErr w:type="spellStart"/>
      <w:r w:rsidRPr="00131DC4">
        <w:rPr>
          <w:highlight w:val="green"/>
        </w:rPr>
        <w:t>audio_description</w:t>
      </w:r>
      <w:proofErr w:type="spellEnd"/>
      <w:r w:rsidRPr="00131DC4">
        <w:rPr>
          <w:highlight w:val="green"/>
        </w:rPr>
        <w:t xml:space="preserve"> element in the Audio Preselection Descriptor, or similarly by the corresponding signalling in the NGA audio stream according to ETSI EN 300 468 </w:t>
      </w:r>
      <w:r w:rsidRPr="00131DC4">
        <w:rPr>
          <w:highlight w:val="green"/>
        </w:rPr>
        <w:fldChar w:fldCharType="begin"/>
      </w:r>
      <w:r w:rsidRPr="00131DC4">
        <w:rPr>
          <w:highlight w:val="green"/>
        </w:rPr>
        <w:instrText xml:space="preserve"> REF _Ref102087277 \r \h  \* MERGEFORMAT </w:instrText>
      </w:r>
      <w:r w:rsidRPr="00131DC4">
        <w:rPr>
          <w:highlight w:val="green"/>
        </w:rPr>
      </w:r>
      <w:r w:rsidRPr="00131DC4">
        <w:rPr>
          <w:highlight w:val="green"/>
        </w:rPr>
        <w:fldChar w:fldCharType="separate"/>
      </w:r>
      <w:r w:rsidRPr="00131DC4">
        <w:rPr>
          <w:highlight w:val="green"/>
        </w:rPr>
        <w:t>[13]</w:t>
      </w:r>
      <w:r w:rsidRPr="00131DC4">
        <w:rPr>
          <w:highlight w:val="green"/>
        </w:rPr>
        <w:fldChar w:fldCharType="end"/>
      </w:r>
      <w:r w:rsidRPr="00131DC4">
        <w:rPr>
          <w:highlight w:val="green"/>
        </w:rPr>
        <w:t xml:space="preserve"> Table M.1.</w:t>
      </w:r>
      <w:ins w:id="304" w:author="Per Tullstedt 1726" w:date="2025-03-03T14:27:00Z" w16du:dateUtc="2025-03-03T13:27:00Z">
        <w:r w:rsidR="00131DC4">
          <w:t xml:space="preserve"> </w:t>
        </w:r>
      </w:ins>
      <w:ins w:id="305" w:author="Per Tullstedt 1726" w:date="2025-03-03T14:28:00Z" w16du:dateUtc="2025-03-03T13:28:00Z">
        <w:r w:rsidR="00131DC4" w:rsidRPr="00131DC4">
          <w:rPr>
            <w:highlight w:val="cyan"/>
          </w:rPr>
          <w:t>&lt;AP StephanS reformulate APD to TOC&gt;</w:t>
        </w:r>
      </w:ins>
    </w:p>
    <w:p w14:paraId="503CE1E0" w14:textId="5CA30B97" w:rsidR="00632170" w:rsidRPr="00333840" w:rsidRDefault="00632170" w:rsidP="00F81381">
      <w:pPr>
        <w:pStyle w:val="Heading3"/>
      </w:pPr>
      <w:bookmarkStart w:id="306" w:name="_Toc342657953"/>
      <w:bookmarkStart w:id="307" w:name="_Toc342659531"/>
      <w:bookmarkStart w:id="308" w:name="_Toc392073820"/>
      <w:bookmarkStart w:id="309" w:name="_Toc392075499"/>
      <w:r w:rsidRPr="00333840">
        <w:t>Broadcast mixed</w:t>
      </w:r>
      <w:bookmarkEnd w:id="306"/>
      <w:bookmarkEnd w:id="307"/>
      <w:bookmarkEnd w:id="308"/>
      <w:bookmarkEnd w:id="309"/>
    </w:p>
    <w:p w14:paraId="4AB22A03" w14:textId="42EB1541" w:rsidR="00632170" w:rsidRDefault="00632170" w:rsidP="00632170">
      <w:pPr>
        <w:ind w:right="742"/>
      </w:pPr>
      <w:r w:rsidRPr="00333840">
        <w:t xml:space="preserve">The NorDig IRD </w:t>
      </w:r>
      <w:r w:rsidR="00186033" w:rsidRPr="00186033">
        <w:rPr>
          <w:b/>
          <w:color w:val="FF0000"/>
        </w:rPr>
        <w:t>shall</w:t>
      </w:r>
      <w:r w:rsidRPr="00333840">
        <w:t xml:space="preserve"> support </w:t>
      </w:r>
      <w:r w:rsidR="003E498E" w:rsidRPr="00131DC4">
        <w:rPr>
          <w:highlight w:val="yellow"/>
        </w:rPr>
        <w:t>(non-NGA)</w:t>
      </w:r>
      <w:r w:rsidR="003E498E">
        <w:t xml:space="preserve"> </w:t>
      </w:r>
      <w:r w:rsidRPr="00333840">
        <w:t>broadcast mixed</w:t>
      </w:r>
      <w:r w:rsidR="003E498E" w:rsidRPr="00131DC4">
        <w:rPr>
          <w:highlight w:val="yellow"/>
        </w:rPr>
        <w:t>/(NGA) premixed</w:t>
      </w:r>
      <w:r w:rsidRPr="00333840">
        <w:t xml:space="preserve"> supplementary audio services encoded as MPEG-1 Layer II, HE-AAC, AC-3</w:t>
      </w:r>
      <w:r w:rsidR="003E498E" w:rsidRPr="00131DC4">
        <w:rPr>
          <w:highlight w:val="yellow"/>
        </w:rPr>
        <w:t>,</w:t>
      </w:r>
      <w:r w:rsidRPr="00131DC4">
        <w:rPr>
          <w:strike/>
          <w:highlight w:val="yellow"/>
        </w:rPr>
        <w:t xml:space="preserve"> and</w:t>
      </w:r>
      <w:r w:rsidRPr="00333840">
        <w:t xml:space="preserve"> E-AC-3 </w:t>
      </w:r>
      <w:r w:rsidR="003E498E" w:rsidRPr="00131DC4">
        <w:rPr>
          <w:highlight w:val="yellow"/>
        </w:rPr>
        <w:t>and AC-4</w:t>
      </w:r>
      <w:r w:rsidR="003E498E" w:rsidRPr="00333840">
        <w:t xml:space="preserve"> </w:t>
      </w:r>
      <w:r w:rsidRPr="00333840">
        <w:t>coding standards, where those codecs are supported.</w:t>
      </w:r>
    </w:p>
    <w:p w14:paraId="3002948D" w14:textId="77777777" w:rsidR="008033A1" w:rsidRPr="00333840" w:rsidRDefault="008033A1" w:rsidP="00F81381">
      <w:pPr>
        <w:pStyle w:val="Heading2"/>
      </w:pPr>
      <w:bookmarkStart w:id="310" w:name="_Ref314661776"/>
      <w:bookmarkStart w:id="311" w:name="_Toc342657955"/>
      <w:bookmarkStart w:id="312" w:name="_Toc342659533"/>
      <w:bookmarkStart w:id="313" w:name="_Toc392073821"/>
      <w:bookmarkStart w:id="314" w:name="_Toc392075500"/>
      <w:bookmarkStart w:id="315" w:name="_Toc151560744"/>
      <w:r w:rsidRPr="00333840">
        <w:t>IRD Internal Reference Level</w:t>
      </w:r>
      <w:bookmarkEnd w:id="310"/>
      <w:bookmarkEnd w:id="311"/>
      <w:bookmarkEnd w:id="312"/>
      <w:bookmarkEnd w:id="313"/>
      <w:bookmarkEnd w:id="314"/>
      <w:bookmarkEnd w:id="315"/>
      <w:r w:rsidRPr="00333840">
        <w:t xml:space="preserve"> </w:t>
      </w:r>
    </w:p>
    <w:p w14:paraId="6E09A86E" w14:textId="712551C4" w:rsidR="008033A1" w:rsidRPr="0092379B" w:rsidRDefault="008033A1" w:rsidP="008033A1">
      <w:r w:rsidRPr="00333840">
        <w:rPr>
          <w:rFonts w:ascii="TimesNewRomanPSMT" w:hAnsi="TimesNewRomanPSMT" w:cs="TimesNewRomanPSMT"/>
          <w:szCs w:val="22"/>
        </w:rPr>
        <w:t xml:space="preserve">The level for reference tones for transmission will be 18 dB below clipping level, in accordance with EBU Recommendation R.68 Alignment level in digital audio production equipment and in digital recorders as recommended by ETSI TS 101 </w:t>
      </w:r>
      <w:r w:rsidRPr="0092379B">
        <w:rPr>
          <w:rFonts w:ascii="TimesNewRomanPSMT" w:hAnsi="TimesNewRomanPSMT" w:cs="TimesNewRomanPSMT"/>
          <w:szCs w:val="22"/>
        </w:rPr>
        <w:t>154</w:t>
      </w:r>
      <w:r w:rsidR="00FE485D">
        <w:rPr>
          <w:rFonts w:ascii="TimesNewRomanPSMT" w:hAnsi="TimesNewRomanPSMT" w:cs="TimesNewRomanPSMT"/>
          <w:szCs w:val="22"/>
        </w:rPr>
        <w:t xml:space="preserve"> </w:t>
      </w:r>
      <w:r w:rsidR="00FE485D">
        <w:rPr>
          <w:rFonts w:ascii="TimesNewRomanPSMT" w:hAnsi="TimesNewRomanPSMT" w:cs="TimesNewRomanPSMT"/>
          <w:szCs w:val="22"/>
        </w:rPr>
        <w:fldChar w:fldCharType="begin"/>
      </w:r>
      <w:r w:rsidR="00FE485D">
        <w:rPr>
          <w:rFonts w:ascii="TimesNewRomanPSMT" w:hAnsi="TimesNewRomanPSMT" w:cs="TimesNewRomanPSMT"/>
          <w:szCs w:val="22"/>
        </w:rPr>
        <w:instrText xml:space="preserve"> REF _Ref103594119 \r \h </w:instrText>
      </w:r>
      <w:r w:rsidR="00FE485D">
        <w:rPr>
          <w:rFonts w:ascii="TimesNewRomanPSMT" w:hAnsi="TimesNewRomanPSMT" w:cs="TimesNewRomanPSMT"/>
          <w:szCs w:val="22"/>
        </w:rPr>
      </w:r>
      <w:r w:rsidR="00FE485D">
        <w:rPr>
          <w:rFonts w:ascii="TimesNewRomanPSMT" w:hAnsi="TimesNewRomanPSMT" w:cs="TimesNewRomanPSMT"/>
          <w:szCs w:val="22"/>
        </w:rPr>
        <w:fldChar w:fldCharType="separate"/>
      </w:r>
      <w:r w:rsidR="00FE485D">
        <w:rPr>
          <w:rFonts w:ascii="TimesNewRomanPSMT" w:hAnsi="TimesNewRomanPSMT" w:cs="TimesNewRomanPSMT"/>
          <w:szCs w:val="22"/>
        </w:rPr>
        <w:t>[26]</w:t>
      </w:r>
      <w:r w:rsidR="00FE485D">
        <w:rPr>
          <w:rFonts w:ascii="TimesNewRomanPSMT" w:hAnsi="TimesNewRomanPSMT" w:cs="TimesNewRomanPSMT"/>
          <w:szCs w:val="22"/>
        </w:rPr>
        <w:fldChar w:fldCharType="end"/>
      </w:r>
      <w:r w:rsidRPr="0092379B">
        <w:rPr>
          <w:rFonts w:ascii="TimesNewRomanPSMT" w:hAnsi="TimesNewRomanPSMT" w:cs="TimesNewRomanPSMT"/>
          <w:szCs w:val="22"/>
        </w:rPr>
        <w:t>.</w:t>
      </w:r>
    </w:p>
    <w:p w14:paraId="038F818B" w14:textId="529F9D5C" w:rsidR="008033A1" w:rsidRPr="0092379B" w:rsidRDefault="008033A1" w:rsidP="00F81381">
      <w:pPr>
        <w:pStyle w:val="Heading2"/>
      </w:pPr>
      <w:bookmarkStart w:id="316" w:name="_Ref314661856"/>
      <w:bookmarkStart w:id="317" w:name="_Toc342657956"/>
      <w:bookmarkStart w:id="318" w:name="_Toc342659534"/>
      <w:bookmarkStart w:id="319" w:name="_Toc392073822"/>
      <w:bookmarkStart w:id="320" w:name="_Toc392075501"/>
      <w:bookmarkStart w:id="321" w:name="_Toc151560745"/>
      <w:r w:rsidRPr="0092379B">
        <w:t>Loudness Levels – Dynamic Range Control and Downmixing</w:t>
      </w:r>
      <w:bookmarkEnd w:id="316"/>
      <w:bookmarkEnd w:id="317"/>
      <w:bookmarkEnd w:id="318"/>
      <w:bookmarkEnd w:id="319"/>
      <w:bookmarkEnd w:id="320"/>
      <w:bookmarkEnd w:id="321"/>
      <w:r w:rsidRPr="0092379B">
        <w:t xml:space="preserve"> </w:t>
      </w:r>
    </w:p>
    <w:p w14:paraId="457C2E03" w14:textId="67E2AC2E" w:rsidR="00072F47" w:rsidRPr="0092379B" w:rsidRDefault="008033A1" w:rsidP="00072F47">
      <w:pPr>
        <w:ind w:right="468"/>
      </w:pPr>
      <w:r w:rsidRPr="0092379B">
        <w:t xml:space="preserve">To achieve loudness and dynamic range consistency over codec formats, the </w:t>
      </w:r>
      <w:proofErr w:type="spellStart"/>
      <w:r w:rsidRPr="0092379B">
        <w:t>Nordig</w:t>
      </w:r>
      <w:proofErr w:type="spellEnd"/>
      <w:r w:rsidRPr="0092379B">
        <w:t xml:space="preserve"> IRD </w:t>
      </w:r>
      <w:r w:rsidR="00186033" w:rsidRPr="0092379B">
        <w:rPr>
          <w:b/>
          <w:color w:val="FF0000"/>
        </w:rPr>
        <w:t>shall</w:t>
      </w:r>
      <w:r w:rsidRPr="0092379B">
        <w:t xml:space="preserve"> follow the following guidelines on audio levelling and dynamic range control. </w:t>
      </w:r>
      <w:r w:rsidR="00072F47" w:rsidRPr="0092379B">
        <w:t xml:space="preserve">This section does not cover NGA AC-4. For NGA streams, see section </w:t>
      </w:r>
      <w:r w:rsidR="00072F47" w:rsidRPr="0092379B">
        <w:fldChar w:fldCharType="begin"/>
      </w:r>
      <w:r w:rsidR="00072F47" w:rsidRPr="0092379B">
        <w:instrText xml:space="preserve"> REF _Ref490739589 \r \h  \* MERGEFORMAT </w:instrText>
      </w:r>
      <w:r w:rsidR="00072F47" w:rsidRPr="0092379B">
        <w:fldChar w:fldCharType="separate"/>
      </w:r>
      <w:r w:rsidR="00290B98">
        <w:t>6.15</w:t>
      </w:r>
      <w:r w:rsidR="00072F47" w:rsidRPr="0092379B">
        <w:fldChar w:fldCharType="end"/>
      </w:r>
      <w:r w:rsidR="00072F47" w:rsidRPr="0092379B">
        <w:t>.</w:t>
      </w:r>
    </w:p>
    <w:p w14:paraId="33697575" w14:textId="1E76D963" w:rsidR="008033A1" w:rsidRPr="0092379B" w:rsidRDefault="008033A1" w:rsidP="008033A1">
      <w:pPr>
        <w:ind w:right="468"/>
      </w:pPr>
      <w:r w:rsidRPr="0092379B">
        <w:t xml:space="preserve">A typical implementation for loudness levels on an IDTV-implementation is found in </w:t>
      </w:r>
      <w:r w:rsidR="00876FEA" w:rsidRPr="0092379B">
        <w:fldChar w:fldCharType="begin"/>
      </w:r>
      <w:r w:rsidR="00876FEA" w:rsidRPr="0092379B">
        <w:instrText xml:space="preserve"> REF _Ref304913393 \r \h  \* MERGEFORMAT </w:instrText>
      </w:r>
      <w:r w:rsidR="00876FEA" w:rsidRPr="0092379B">
        <w:fldChar w:fldCharType="separate"/>
      </w:r>
      <w:r w:rsidR="00290B98">
        <w:t>Annex H</w:t>
      </w:r>
      <w:r w:rsidR="00876FEA" w:rsidRPr="0092379B">
        <w:fldChar w:fldCharType="end"/>
      </w:r>
      <w:r w:rsidRPr="0092379B">
        <w:t>, “Loudness levels – Typical IDTV Audio Block diagram”.</w:t>
      </w:r>
    </w:p>
    <w:p w14:paraId="7A6AA952" w14:textId="12A8BE25" w:rsidR="008033A1" w:rsidRPr="002C69F3" w:rsidRDefault="008033A1" w:rsidP="00F81381">
      <w:pPr>
        <w:pStyle w:val="Heading3"/>
        <w:rPr>
          <w:rFonts w:ascii="Times New Roman" w:hAnsi="Times New Roman"/>
        </w:rPr>
      </w:pPr>
      <w:bookmarkStart w:id="322" w:name="_Toc338613820"/>
      <w:bookmarkStart w:id="323" w:name="_Toc342657957"/>
      <w:bookmarkStart w:id="324" w:name="_Toc342659535"/>
      <w:bookmarkStart w:id="325" w:name="_Toc392073823"/>
      <w:bookmarkStart w:id="326" w:name="_Toc392075502"/>
      <w:r w:rsidRPr="0092379B">
        <w:rPr>
          <w:rFonts w:ascii="Times New Roman" w:hAnsi="Times New Roman"/>
        </w:rPr>
        <w:t>HE-</w:t>
      </w:r>
      <w:proofErr w:type="spellStart"/>
      <w:r w:rsidRPr="0092379B">
        <w:rPr>
          <w:rFonts w:ascii="Times New Roman" w:hAnsi="Times New Roman"/>
        </w:rPr>
        <w:t>AAC</w:t>
      </w:r>
      <w:r w:rsidRPr="00122715">
        <w:rPr>
          <w:rFonts w:ascii="Times New Roman" w:hAnsi="Times New Roman"/>
          <w:strike/>
          <w:highlight w:val="yellow"/>
        </w:rPr>
        <w:t>Audio</w:t>
      </w:r>
      <w:proofErr w:type="spellEnd"/>
      <w:r w:rsidRPr="00122715">
        <w:rPr>
          <w:rFonts w:ascii="Times New Roman" w:hAnsi="Times New Roman"/>
          <w:strike/>
          <w:highlight w:val="yellow"/>
        </w:rPr>
        <w:t xml:space="preserve"> Input </w:t>
      </w:r>
      <w:proofErr w:type="gramStart"/>
      <w:r w:rsidRPr="00122715">
        <w:rPr>
          <w:rFonts w:ascii="Times New Roman" w:hAnsi="Times New Roman"/>
          <w:strike/>
          <w:highlight w:val="yellow"/>
        </w:rPr>
        <w:t>and</w:t>
      </w:r>
      <w:r w:rsidR="00AA025E" w:rsidRPr="00122715">
        <w:rPr>
          <w:rFonts w:ascii="Times New Roman" w:hAnsi="Times New Roman"/>
          <w:strike/>
          <w:highlight w:val="yellow"/>
        </w:rPr>
        <w:t xml:space="preserve"> ,</w:t>
      </w:r>
      <w:proofErr w:type="gramEnd"/>
      <w:r w:rsidRPr="0092379B">
        <w:rPr>
          <w:rFonts w:ascii="Times New Roman" w:hAnsi="Times New Roman"/>
        </w:rPr>
        <w:t xml:space="preserve"> AC</w:t>
      </w:r>
      <w:r w:rsidRPr="002C69F3">
        <w:rPr>
          <w:rFonts w:ascii="Times New Roman" w:hAnsi="Times New Roman"/>
        </w:rPr>
        <w:t>-3/E-AC-3</w:t>
      </w:r>
      <w:r w:rsidR="00AA025E">
        <w:rPr>
          <w:rFonts w:ascii="Times New Roman" w:hAnsi="Times New Roman"/>
        </w:rPr>
        <w:t xml:space="preserve"> </w:t>
      </w:r>
      <w:r w:rsidR="00AA025E" w:rsidRPr="00122715">
        <w:rPr>
          <w:rFonts w:ascii="Times New Roman" w:hAnsi="Times New Roman"/>
          <w:highlight w:val="yellow"/>
        </w:rPr>
        <w:t>and AC-4</w:t>
      </w:r>
      <w:r w:rsidRPr="002C69F3">
        <w:rPr>
          <w:rFonts w:ascii="Times New Roman" w:hAnsi="Times New Roman"/>
        </w:rPr>
        <w:t xml:space="preserve"> Audio Input</w:t>
      </w:r>
      <w:bookmarkEnd w:id="322"/>
      <w:bookmarkEnd w:id="323"/>
      <w:bookmarkEnd w:id="324"/>
      <w:bookmarkEnd w:id="325"/>
      <w:bookmarkEnd w:id="326"/>
    </w:p>
    <w:p w14:paraId="68EEA925" w14:textId="49DF2A90" w:rsidR="008033A1" w:rsidRPr="002C69F3" w:rsidRDefault="008033A1" w:rsidP="008033A1">
      <w:pPr>
        <w:rPr>
          <w:szCs w:val="22"/>
        </w:rPr>
      </w:pPr>
      <w:r w:rsidRPr="002C69F3">
        <w:rPr>
          <w:szCs w:val="22"/>
        </w:rPr>
        <w:t>The Nor</w:t>
      </w:r>
      <w:r w:rsidR="005378E3">
        <w:rPr>
          <w:szCs w:val="22"/>
        </w:rPr>
        <w:t>D</w:t>
      </w:r>
      <w:r w:rsidRPr="002C69F3">
        <w:rPr>
          <w:szCs w:val="22"/>
        </w:rPr>
        <w:t xml:space="preserve">ig IRD </w:t>
      </w:r>
      <w:r w:rsidR="00186033" w:rsidRPr="00186033">
        <w:rPr>
          <w:b/>
          <w:color w:val="FF0000"/>
          <w:szCs w:val="22"/>
        </w:rPr>
        <w:t>shall</w:t>
      </w:r>
      <w:r w:rsidRPr="002C69F3">
        <w:rPr>
          <w:szCs w:val="22"/>
        </w:rPr>
        <w:t>, by default, be able to present the decoded HE-AAC /AC-3/</w:t>
      </w:r>
      <w:r w:rsidRPr="002C69F3">
        <w:rPr>
          <w:szCs w:val="22"/>
        </w:rPr>
        <w:br/>
        <w:t>E-AC-3</w:t>
      </w:r>
      <w:r w:rsidR="003B6574">
        <w:rPr>
          <w:szCs w:val="22"/>
        </w:rPr>
        <w:t xml:space="preserve"> </w:t>
      </w:r>
      <w:r w:rsidR="003B6574" w:rsidRPr="00122715">
        <w:rPr>
          <w:szCs w:val="22"/>
          <w:highlight w:val="yellow"/>
        </w:rPr>
        <w:t>and AC-4</w:t>
      </w:r>
      <w:r w:rsidRPr="002C69F3">
        <w:rPr>
          <w:szCs w:val="22"/>
        </w:rPr>
        <w:t xml:space="preserve"> bitstream at an average loudness level of -23 LUFS. </w:t>
      </w:r>
      <w:r w:rsidR="0004516B" w:rsidRPr="002C69F3">
        <w:rPr>
          <w:szCs w:val="22"/>
        </w:rPr>
        <w:t xml:space="preserve">Where </w:t>
      </w:r>
      <w:proofErr w:type="spellStart"/>
      <w:r w:rsidR="0004516B" w:rsidRPr="002C69F3">
        <w:rPr>
          <w:szCs w:val="22"/>
        </w:rPr>
        <w:t>prog_ref_level</w:t>
      </w:r>
      <w:proofErr w:type="spellEnd"/>
      <w:r w:rsidR="0004516B" w:rsidRPr="002C69F3">
        <w:rPr>
          <w:szCs w:val="22"/>
        </w:rPr>
        <w:t xml:space="preserve"> as of ISO/IEC 14496-3</w:t>
      </w:r>
      <w:r w:rsidR="000A7952">
        <w:rPr>
          <w:szCs w:val="22"/>
        </w:rPr>
        <w:t xml:space="preserve"> </w:t>
      </w:r>
      <w:r w:rsidR="000A7952">
        <w:rPr>
          <w:szCs w:val="22"/>
        </w:rPr>
        <w:fldChar w:fldCharType="begin"/>
      </w:r>
      <w:r w:rsidR="000A7952">
        <w:rPr>
          <w:szCs w:val="22"/>
        </w:rPr>
        <w:instrText xml:space="preserve"> REF _Ref69202944 \r \h </w:instrText>
      </w:r>
      <w:r w:rsidR="000A7952">
        <w:rPr>
          <w:szCs w:val="22"/>
        </w:rPr>
      </w:r>
      <w:r w:rsidR="000A7952">
        <w:rPr>
          <w:szCs w:val="22"/>
        </w:rPr>
        <w:fldChar w:fldCharType="separate"/>
      </w:r>
      <w:r w:rsidR="000A7952">
        <w:rPr>
          <w:szCs w:val="22"/>
        </w:rPr>
        <w:t>[53]</w:t>
      </w:r>
      <w:r w:rsidR="000A7952">
        <w:rPr>
          <w:szCs w:val="22"/>
        </w:rPr>
        <w:fldChar w:fldCharType="end"/>
      </w:r>
      <w:r w:rsidR="0004516B" w:rsidRPr="002C69F3">
        <w:rPr>
          <w:szCs w:val="22"/>
        </w:rPr>
        <w:t xml:space="preserve"> or </w:t>
      </w:r>
      <w:proofErr w:type="spellStart"/>
      <w:r w:rsidR="0004516B" w:rsidRPr="002C69F3">
        <w:rPr>
          <w:szCs w:val="22"/>
        </w:rPr>
        <w:t>dialnorm</w:t>
      </w:r>
      <w:proofErr w:type="spellEnd"/>
      <w:r w:rsidR="0004516B" w:rsidRPr="002C69F3">
        <w:rPr>
          <w:szCs w:val="22"/>
        </w:rPr>
        <w:t xml:space="preserve"> as of ETSI TS 102 366</w:t>
      </w:r>
      <w:r w:rsidR="00FE485D">
        <w:rPr>
          <w:szCs w:val="22"/>
        </w:rPr>
        <w:t xml:space="preserve"> </w:t>
      </w:r>
      <w:r w:rsidR="00FE485D">
        <w:rPr>
          <w:szCs w:val="22"/>
        </w:rPr>
        <w:fldChar w:fldCharType="begin"/>
      </w:r>
      <w:r w:rsidR="00FE485D">
        <w:rPr>
          <w:szCs w:val="22"/>
        </w:rPr>
        <w:instrText xml:space="preserve"> REF _Ref103595862 \r \h </w:instrText>
      </w:r>
      <w:r w:rsidR="00FE485D">
        <w:rPr>
          <w:szCs w:val="22"/>
        </w:rPr>
      </w:r>
      <w:r w:rsidR="00FE485D">
        <w:rPr>
          <w:szCs w:val="22"/>
        </w:rPr>
        <w:fldChar w:fldCharType="separate"/>
      </w:r>
      <w:r w:rsidR="00FE485D">
        <w:rPr>
          <w:szCs w:val="22"/>
        </w:rPr>
        <w:t>[33]</w:t>
      </w:r>
      <w:r w:rsidR="00FE485D">
        <w:rPr>
          <w:szCs w:val="22"/>
        </w:rPr>
        <w:fldChar w:fldCharType="end"/>
      </w:r>
      <w:r w:rsidR="0004516B" w:rsidRPr="002C69F3">
        <w:rPr>
          <w:szCs w:val="22"/>
        </w:rPr>
        <w:t xml:space="preserve"> </w:t>
      </w:r>
      <w:r w:rsidR="003B6574" w:rsidRPr="00122715">
        <w:rPr>
          <w:szCs w:val="22"/>
          <w:highlight w:val="yellow"/>
        </w:rPr>
        <w:t xml:space="preserve">or ETSI TS 103 190-1 </w:t>
      </w:r>
      <w:r w:rsidR="003B6574" w:rsidRPr="00122715">
        <w:rPr>
          <w:szCs w:val="22"/>
          <w:highlight w:val="yellow"/>
        </w:rPr>
        <w:fldChar w:fldCharType="begin"/>
      </w:r>
      <w:r w:rsidR="003B6574" w:rsidRPr="00122715">
        <w:rPr>
          <w:szCs w:val="22"/>
          <w:highlight w:val="yellow"/>
        </w:rPr>
        <w:instrText xml:space="preserve"> REF _Ref103596350 \r \h  \* MERGEFORMAT </w:instrText>
      </w:r>
      <w:r w:rsidR="003B6574" w:rsidRPr="00122715">
        <w:rPr>
          <w:szCs w:val="22"/>
          <w:highlight w:val="yellow"/>
        </w:rPr>
      </w:r>
      <w:r w:rsidR="003B6574" w:rsidRPr="00122715">
        <w:rPr>
          <w:szCs w:val="22"/>
          <w:highlight w:val="yellow"/>
        </w:rPr>
        <w:fldChar w:fldCharType="separate"/>
      </w:r>
      <w:r w:rsidR="003B6574" w:rsidRPr="00122715">
        <w:rPr>
          <w:szCs w:val="22"/>
          <w:highlight w:val="yellow"/>
        </w:rPr>
        <w:t>[97]</w:t>
      </w:r>
      <w:r w:rsidR="003B6574" w:rsidRPr="00122715">
        <w:rPr>
          <w:szCs w:val="22"/>
          <w:highlight w:val="yellow"/>
        </w:rPr>
        <w:fldChar w:fldCharType="end"/>
      </w:r>
      <w:r w:rsidR="003B6574">
        <w:rPr>
          <w:szCs w:val="22"/>
        </w:rPr>
        <w:t xml:space="preserve"> </w:t>
      </w:r>
      <w:r w:rsidR="0004516B" w:rsidRPr="002C69F3">
        <w:rPr>
          <w:szCs w:val="22"/>
        </w:rPr>
        <w:t xml:space="preserve">is included in the stream, it </w:t>
      </w:r>
      <w:r w:rsidR="00186033" w:rsidRPr="00186033">
        <w:rPr>
          <w:b/>
          <w:color w:val="FF0000"/>
          <w:szCs w:val="22"/>
        </w:rPr>
        <w:t>shall</w:t>
      </w:r>
      <w:r w:rsidR="0004516B" w:rsidRPr="002C69F3">
        <w:rPr>
          <w:szCs w:val="22"/>
        </w:rPr>
        <w:t xml:space="preserve"> indicate the loudness of the audio essence contained within the bitstream using the numerically equivalent </w:t>
      </w:r>
      <w:proofErr w:type="spellStart"/>
      <w:r w:rsidR="0004516B" w:rsidRPr="002C69F3">
        <w:rPr>
          <w:szCs w:val="22"/>
        </w:rPr>
        <w:t>dBFS</w:t>
      </w:r>
      <w:proofErr w:type="spellEnd"/>
      <w:r w:rsidR="0004516B" w:rsidRPr="002C69F3">
        <w:rPr>
          <w:szCs w:val="22"/>
        </w:rPr>
        <w:t xml:space="preserve"> value (e.g. a measured loudness of -23 LUFS </w:t>
      </w:r>
      <w:r w:rsidR="00186033" w:rsidRPr="00186033">
        <w:rPr>
          <w:b/>
          <w:color w:val="FF0000"/>
          <w:szCs w:val="22"/>
        </w:rPr>
        <w:t>shall</w:t>
      </w:r>
      <w:r w:rsidR="0004516B" w:rsidRPr="002C69F3">
        <w:rPr>
          <w:szCs w:val="22"/>
        </w:rPr>
        <w:t xml:space="preserve"> be indicated by a </w:t>
      </w:r>
      <w:proofErr w:type="spellStart"/>
      <w:r w:rsidR="0004516B" w:rsidRPr="002C69F3">
        <w:rPr>
          <w:szCs w:val="22"/>
        </w:rPr>
        <w:t>prog_ref_level</w:t>
      </w:r>
      <w:proofErr w:type="spellEnd"/>
      <w:r w:rsidR="0004516B" w:rsidRPr="002C69F3">
        <w:rPr>
          <w:szCs w:val="22"/>
        </w:rPr>
        <w:t xml:space="preserve"> / </w:t>
      </w:r>
      <w:proofErr w:type="spellStart"/>
      <w:r w:rsidR="0004516B" w:rsidRPr="002C69F3">
        <w:rPr>
          <w:szCs w:val="22"/>
        </w:rPr>
        <w:t>dialnorm</w:t>
      </w:r>
      <w:proofErr w:type="spellEnd"/>
      <w:r w:rsidR="0004516B" w:rsidRPr="002C69F3">
        <w:rPr>
          <w:szCs w:val="22"/>
        </w:rPr>
        <w:t xml:space="preserve"> value of -23 </w:t>
      </w:r>
      <w:proofErr w:type="spellStart"/>
      <w:r w:rsidR="0004516B" w:rsidRPr="002C69F3">
        <w:rPr>
          <w:szCs w:val="22"/>
        </w:rPr>
        <w:t>dBFS</w:t>
      </w:r>
      <w:proofErr w:type="spellEnd"/>
      <w:r w:rsidR="0004516B" w:rsidRPr="002C69F3">
        <w:rPr>
          <w:szCs w:val="22"/>
        </w:rPr>
        <w:t>).</w:t>
      </w:r>
    </w:p>
    <w:p w14:paraId="26DBE21C" w14:textId="77777777" w:rsidR="0004516B" w:rsidRPr="00333840" w:rsidRDefault="0004516B" w:rsidP="00F81381">
      <w:pPr>
        <w:pStyle w:val="Heading4"/>
      </w:pPr>
      <w:bookmarkStart w:id="327" w:name="_Toc392073824"/>
      <w:r w:rsidRPr="00333840">
        <w:t>HE-AAC Decoding</w:t>
      </w:r>
      <w:bookmarkEnd w:id="327"/>
    </w:p>
    <w:p w14:paraId="5C7E14B3" w14:textId="77777777" w:rsidR="0004516B" w:rsidRPr="002C69F3" w:rsidRDefault="0004516B" w:rsidP="0004516B">
      <w:pPr>
        <w:rPr>
          <w:szCs w:val="22"/>
        </w:rPr>
      </w:pPr>
      <w:r w:rsidRPr="00333840">
        <w:t xml:space="preserve">For </w:t>
      </w:r>
      <w:r w:rsidRPr="002C69F3">
        <w:rPr>
          <w:szCs w:val="22"/>
        </w:rPr>
        <w:t xml:space="preserve">decoding to a Target Reference Level of -23 </w:t>
      </w:r>
      <w:proofErr w:type="spellStart"/>
      <w:r w:rsidRPr="002C69F3">
        <w:rPr>
          <w:szCs w:val="22"/>
        </w:rPr>
        <w:t>dBFS</w:t>
      </w:r>
      <w:proofErr w:type="spellEnd"/>
      <w:r w:rsidRPr="002C69F3">
        <w:rPr>
          <w:szCs w:val="22"/>
        </w:rPr>
        <w:t>, the following applies:</w:t>
      </w:r>
    </w:p>
    <w:p w14:paraId="6BED10A2" w14:textId="644572BC"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00C15A55">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00A40F7E" w14:textId="2536D9C4" w:rsidR="0004516B" w:rsidRPr="002C69F3" w:rsidRDefault="0004516B" w:rsidP="0004516B">
      <w:pPr>
        <w:ind w:left="720"/>
        <w:rPr>
          <w:szCs w:val="22"/>
        </w:rPr>
      </w:pPr>
      <w:r w:rsidRPr="002C69F3">
        <w:rPr>
          <w:szCs w:val="22"/>
        </w:rPr>
        <w:t xml:space="preserve">If </w:t>
      </w:r>
      <w:proofErr w:type="spellStart"/>
      <w:r w:rsidRPr="002C69F3">
        <w:rPr>
          <w:szCs w:val="22"/>
        </w:rPr>
        <w:t>drc_presentation_mode</w:t>
      </w:r>
      <w:proofErr w:type="spellEnd"/>
      <w:r w:rsidRPr="002C69F3">
        <w:rPr>
          <w:szCs w:val="22"/>
        </w:rPr>
        <w:t xml:space="preserve"> as of ETSI TS 101 154 Annex C.5.2.2.3</w:t>
      </w:r>
      <w:r w:rsidR="00C15A55">
        <w:rPr>
          <w:szCs w:val="22"/>
        </w:rPr>
        <w:t xml:space="preserve">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Pr="002C69F3">
        <w:rPr>
          <w:szCs w:val="22"/>
        </w:rPr>
        <w:t xml:space="preserve"> is present in the bitstream and indicates DRC Presentation Mode 2, then any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dyn_rng_ctlas</w:t>
      </w:r>
      <w:proofErr w:type="spellEnd"/>
      <w:r w:rsidRPr="002C69F3">
        <w:rPr>
          <w:szCs w:val="22"/>
        </w:rPr>
        <w:t xml:space="preserve"> of ISO/IEC 14496-3</w:t>
      </w:r>
      <w:r w:rsidR="00C15A55">
        <w:rPr>
          <w:szCs w:val="22"/>
        </w:rPr>
        <w:t xml:space="preserve">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Pr="002C69F3">
        <w:rPr>
          <w:szCs w:val="22"/>
        </w:rPr>
        <w:t xml:space="preserve"> also</w:t>
      </w:r>
      <w:r w:rsidR="002C69F3">
        <w:rPr>
          <w:szCs w:val="22"/>
        </w:rPr>
        <w:t xml:space="preserve"> present in the bitstream </w:t>
      </w:r>
      <w:r w:rsidR="00186033" w:rsidRPr="00186033">
        <w:rPr>
          <w:b/>
          <w:color w:val="FF0000"/>
          <w:szCs w:val="22"/>
        </w:rPr>
        <w:t>shall</w:t>
      </w:r>
      <w:r w:rsidRPr="002C69F3">
        <w:rPr>
          <w:szCs w:val="22"/>
        </w:rPr>
        <w:t xml:space="preserve"> be used and may not be scaled if they indicate negative gains. Otherwise if dynamic range data of the </w:t>
      </w:r>
      <w:r w:rsidRPr="002C69F3">
        <w:rPr>
          <w:szCs w:val="22"/>
        </w:rPr>
        <w:lastRenderedPageBreak/>
        <w:t xml:space="preserve">form </w:t>
      </w:r>
      <w:proofErr w:type="spellStart"/>
      <w:r w:rsidRPr="002C69F3">
        <w:rPr>
          <w:szCs w:val="22"/>
        </w:rPr>
        <w:t>compression_value</w:t>
      </w:r>
      <w:proofErr w:type="spellEnd"/>
      <w:r w:rsidRPr="002C69F3">
        <w:rPr>
          <w:szCs w:val="22"/>
        </w:rPr>
        <w:t xml:space="preserve"> as of ETSI TS 101 154 Annex C 5.2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00544703">
        <w:rPr>
          <w:szCs w:val="22"/>
        </w:rPr>
        <w:t xml:space="preserve"> </w:t>
      </w:r>
      <w:r w:rsidRPr="002C69F3">
        <w:rPr>
          <w:szCs w:val="22"/>
        </w:rPr>
        <w:t xml:space="preserve">or of the form </w:t>
      </w:r>
      <w:proofErr w:type="spellStart"/>
      <w:r w:rsidRPr="002C69F3">
        <w:rPr>
          <w:szCs w:val="22"/>
        </w:rPr>
        <w:t>compression_value</w:t>
      </w:r>
      <w:proofErr w:type="spellEnd"/>
      <w:r w:rsidRPr="002C69F3">
        <w:rPr>
          <w:szCs w:val="22"/>
        </w:rPr>
        <w:t xml:space="preserve"> as of ISO/IEC 14496-3 </w:t>
      </w:r>
      <w:r w:rsidR="00544703">
        <w:rPr>
          <w:szCs w:val="22"/>
        </w:rPr>
        <w:fldChar w:fldCharType="begin"/>
      </w:r>
      <w:r w:rsidR="00544703">
        <w:rPr>
          <w:szCs w:val="22"/>
        </w:rPr>
        <w:instrText xml:space="preserve"> REF _Ref103595890 \r \h </w:instrText>
      </w:r>
      <w:r w:rsidR="00544703">
        <w:rPr>
          <w:szCs w:val="22"/>
        </w:rPr>
      </w:r>
      <w:r w:rsidR="00544703">
        <w:rPr>
          <w:szCs w:val="22"/>
        </w:rPr>
        <w:fldChar w:fldCharType="separate"/>
      </w:r>
      <w:r w:rsidR="00544703">
        <w:rPr>
          <w:szCs w:val="22"/>
        </w:rPr>
        <w:t>[53]</w:t>
      </w:r>
      <w:r w:rsidR="00544703">
        <w:rPr>
          <w:szCs w:val="22"/>
        </w:rPr>
        <w:fldChar w:fldCharType="end"/>
      </w:r>
      <w:r w:rsidR="00544703">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and it may be scaled.</w:t>
      </w:r>
    </w:p>
    <w:p w14:paraId="30F2F2F9" w14:textId="3A90B878" w:rsidR="0004516B" w:rsidRPr="00333840" w:rsidRDefault="0004516B" w:rsidP="0004516B">
      <w:pPr>
        <w:ind w:left="720"/>
      </w:pPr>
      <w:bookmarkStart w:id="328" w:name="_Hlk528277819"/>
      <w:r w:rsidRPr="00E06869">
        <w:rPr>
          <w:iCs/>
        </w:rPr>
        <w:t xml:space="preserve">It is expected that the broadcaster </w:t>
      </w:r>
      <w:r w:rsidR="00186033" w:rsidRPr="00E06869">
        <w:rPr>
          <w:b/>
          <w:iCs/>
          <w:color w:val="FF0000"/>
        </w:rPr>
        <w:t>shall</w:t>
      </w:r>
      <w:r w:rsidRPr="00E06869">
        <w:rPr>
          <w:iCs/>
        </w:rPr>
        <w:t xml:space="preserve"> ensure that sufficient headroom and/or dynamic range control values are included in the transmission to prevent any overload when downmixing.</w:t>
      </w:r>
    </w:p>
    <w:bookmarkEnd w:id="328"/>
    <w:p w14:paraId="735FF5A6" w14:textId="57495F77" w:rsidR="0004516B" w:rsidRPr="00333840" w:rsidRDefault="0004516B" w:rsidP="0004516B">
      <w:pPr>
        <w:ind w:left="720"/>
      </w:pPr>
      <w:r w:rsidRPr="00333840">
        <w:t xml:space="preserve">For NorDig IRDs that supports a </w:t>
      </w:r>
      <w:r w:rsidR="00F37395">
        <w:t>multichannel</w:t>
      </w:r>
      <w:r w:rsidRPr="00333840">
        <w:t xml:space="preserve"> audio output, the </w:t>
      </w:r>
      <w:proofErr w:type="spellStart"/>
      <w:r w:rsidRPr="00333840">
        <w:t>Nordig</w:t>
      </w:r>
      <w:proofErr w:type="spellEnd"/>
      <w:r w:rsidRPr="00333840">
        <w:t xml:space="preserve"> IRD should be able to decode utilizing a Target Reference Level of -31 </w:t>
      </w:r>
      <w:proofErr w:type="spellStart"/>
      <w:r w:rsidRPr="00333840">
        <w:t>dBFS</w:t>
      </w:r>
      <w:proofErr w:type="spellEnd"/>
      <w:r w:rsidRPr="00333840">
        <w:t>. See section</w:t>
      </w:r>
      <w:r w:rsidR="0024694D" w:rsidRPr="00333840">
        <w:t xml:space="preserve"> </w:t>
      </w:r>
      <w:r w:rsidR="0024694D" w:rsidRPr="00333840">
        <w:fldChar w:fldCharType="begin"/>
      </w:r>
      <w:r w:rsidR="0024694D" w:rsidRPr="00333840">
        <w:instrText xml:space="preserve"> REF _Ref392065259 \r \h </w:instrText>
      </w:r>
      <w:r w:rsidR="00757C54" w:rsidRPr="00333840">
        <w:instrText xml:space="preserve"> \* MERGEFORMAT </w:instrText>
      </w:r>
      <w:r w:rsidR="0024694D" w:rsidRPr="00333840">
        <w:fldChar w:fldCharType="separate"/>
      </w:r>
      <w:r w:rsidR="00290B98">
        <w:t>6.13.3</w:t>
      </w:r>
      <w:r w:rsidR="0024694D" w:rsidRPr="00333840">
        <w:fldChar w:fldCharType="end"/>
      </w:r>
      <w:r w:rsidR="0024694D" w:rsidRPr="00333840">
        <w:t xml:space="preserve"> </w:t>
      </w:r>
      <w:r w:rsidRPr="00333840">
        <w:t>for audio output levels.</w:t>
      </w:r>
    </w:p>
    <w:p w14:paraId="435FD9AD" w14:textId="77777777" w:rsidR="0004516B" w:rsidRPr="002C69F3" w:rsidRDefault="0004516B" w:rsidP="0004516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F2EA786" w14:textId="256B4D14"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4BDDAC2D" w14:textId="592D0EEE" w:rsidR="0004516B" w:rsidRPr="002C69F3" w:rsidRDefault="0004516B" w:rsidP="0004516B">
      <w:pPr>
        <w:ind w:left="720"/>
        <w:rPr>
          <w:szCs w:val="22"/>
        </w:rPr>
      </w:pPr>
      <w:r w:rsidRPr="002C69F3">
        <w:rPr>
          <w:szCs w:val="22"/>
        </w:rPr>
        <w:t xml:space="preserve">If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w:t>
      </w:r>
      <w:r w:rsidR="00551EB4" w:rsidRPr="002C69F3">
        <w:rPr>
          <w:szCs w:val="22"/>
        </w:rPr>
        <w:t>used,</w:t>
      </w:r>
      <w:r w:rsidRPr="002C69F3">
        <w:rPr>
          <w:szCs w:val="22"/>
        </w:rPr>
        <w:t xml:space="preserve"> and it may be scaled.</w:t>
      </w:r>
    </w:p>
    <w:p w14:paraId="122314CA" w14:textId="40763FAF" w:rsidR="0004516B" w:rsidRPr="002C69F3" w:rsidRDefault="0004516B" w:rsidP="0004516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6B4A25AF" w14:textId="77777777" w:rsidR="00A0692B" w:rsidRPr="00333840" w:rsidRDefault="00A0692B" w:rsidP="00F81381">
      <w:pPr>
        <w:pStyle w:val="Heading4"/>
      </w:pPr>
      <w:bookmarkStart w:id="329" w:name="_Toc392073825"/>
      <w:r w:rsidRPr="00333840">
        <w:t>E-AC-3 and AC-3 Decoding</w:t>
      </w:r>
      <w:bookmarkEnd w:id="329"/>
    </w:p>
    <w:p w14:paraId="1694A22A" w14:textId="77777777" w:rsidR="00A0692B" w:rsidRPr="00333840" w:rsidRDefault="00A0692B" w:rsidP="00A0692B">
      <w:r w:rsidRPr="00333840">
        <w:t xml:space="preserve">For decoding to a Target Reference Level of -23 </w:t>
      </w:r>
      <w:proofErr w:type="spellStart"/>
      <w:r w:rsidRPr="00333840">
        <w:t>dBFS</w:t>
      </w:r>
      <w:proofErr w:type="spellEnd"/>
      <w:r w:rsidRPr="00333840">
        <w:t>, the following applies:</w:t>
      </w:r>
    </w:p>
    <w:p w14:paraId="5F1DD4D6" w14:textId="77DFBE5A" w:rsidR="00A0692B" w:rsidRPr="002C69F3" w:rsidRDefault="00A0692B" w:rsidP="00A0692B">
      <w:pPr>
        <w:ind w:left="720"/>
        <w:rPr>
          <w:szCs w:val="22"/>
        </w:rPr>
      </w:pPr>
      <w:r w:rsidRPr="002C69F3">
        <w:rPr>
          <w:szCs w:val="22"/>
        </w:rPr>
        <w:t xml:space="preserve">If program level data of the form </w:t>
      </w:r>
      <w:proofErr w:type="spellStart"/>
      <w:r w:rsidRPr="002C69F3">
        <w:rPr>
          <w:szCs w:val="22"/>
        </w:rPr>
        <w:t>dialnorm</w:t>
      </w:r>
      <w:proofErr w:type="spellEnd"/>
      <w:r w:rsidRPr="002C69F3">
        <w:rPr>
          <w:szCs w:val="22"/>
        </w:rPr>
        <w:t xml:space="preserve"> as of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w:t>
      </w:r>
      <w:r w:rsidR="00DC2147" w:rsidRPr="002C69F3">
        <w:rPr>
          <w:szCs w:val="22"/>
        </w:rPr>
        <w:t xml:space="preserve">the bitstream, it </w:t>
      </w:r>
      <w:r w:rsidR="00186033" w:rsidRPr="00186033">
        <w:rPr>
          <w:b/>
          <w:color w:val="FF0000"/>
          <w:szCs w:val="22"/>
        </w:rPr>
        <w:t>shall</w:t>
      </w:r>
      <w:r w:rsidR="00DC2147" w:rsidRPr="002C69F3">
        <w:rPr>
          <w:szCs w:val="22"/>
        </w:rPr>
        <w:t xml:space="preserve"> be used</w:t>
      </w:r>
      <w:r w:rsidRPr="002C69F3">
        <w:rPr>
          <w:szCs w:val="22"/>
        </w:rPr>
        <w:t xml:space="preserve">, if dynamic range control data of the form </w:t>
      </w:r>
      <w:proofErr w:type="spellStart"/>
      <w:r w:rsidRPr="002C69F3">
        <w:rPr>
          <w:szCs w:val="22"/>
        </w:rPr>
        <w:t>compr</w:t>
      </w:r>
      <w:proofErr w:type="spellEnd"/>
      <w:r w:rsidRPr="002C69F3">
        <w:rPr>
          <w:szCs w:val="22"/>
        </w:rPr>
        <w:t xml:space="preserve"> as of </w:t>
      </w:r>
      <w:r w:rsidR="00DC2147" w:rsidRPr="002C69F3">
        <w:rPr>
          <w:szCs w:val="22"/>
        </w:rPr>
        <w:t xml:space="preserve"> </w:t>
      </w:r>
      <w:r w:rsidRPr="002C69F3">
        <w:rPr>
          <w:szCs w:val="22"/>
        </w:rPr>
        <w:t xml:space="preserve">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is present in the bitstream, it </w:t>
      </w:r>
      <w:r w:rsidR="00186033" w:rsidRPr="00186033">
        <w:rPr>
          <w:b/>
          <w:color w:val="FF0000"/>
          <w:szCs w:val="22"/>
        </w:rPr>
        <w:t>shall</w:t>
      </w:r>
      <w:r w:rsidRPr="002C69F3">
        <w:rPr>
          <w:szCs w:val="22"/>
        </w:rPr>
        <w:t xml:space="preserve"> be used and it may not be scaled.</w:t>
      </w:r>
    </w:p>
    <w:p w14:paraId="167AFCB2" w14:textId="32E25AA4" w:rsidR="00A0692B" w:rsidRPr="00333840" w:rsidRDefault="00A0692B" w:rsidP="00A0692B">
      <w:pPr>
        <w:ind w:left="720"/>
      </w:pPr>
      <w:r w:rsidRPr="002C69F3">
        <w:rPr>
          <w:iCs/>
          <w:szCs w:val="22"/>
        </w:rPr>
        <w:t xml:space="preserve">It is expected that the broadcaster </w:t>
      </w:r>
      <w:r w:rsidR="00186033" w:rsidRPr="00186033">
        <w:rPr>
          <w:b/>
          <w:iCs/>
          <w:color w:val="FF0000"/>
          <w:szCs w:val="22"/>
        </w:rPr>
        <w:t>shall</w:t>
      </w:r>
      <w:r w:rsidRPr="002C69F3">
        <w:rPr>
          <w:iCs/>
          <w:szCs w:val="22"/>
        </w:rPr>
        <w:t xml:space="preserve"> ensure that sufficient headroom and/or dynamic range control values are included in the transmission to prevent any overload when downmixing.</w:t>
      </w:r>
      <w:r w:rsidR="0045326C" w:rsidRPr="002C69F3">
        <w:rPr>
          <w:iCs/>
          <w:szCs w:val="22"/>
        </w:rPr>
        <w:t xml:space="preserve"> </w:t>
      </w:r>
      <w:r w:rsidRPr="002C69F3">
        <w:rPr>
          <w:szCs w:val="22"/>
        </w:rPr>
        <w:t xml:space="preserve">For NorDig IRDs that supports a </w:t>
      </w:r>
      <w:r w:rsidR="00F37395">
        <w:rPr>
          <w:szCs w:val="22"/>
        </w:rPr>
        <w:t>multichannel</w:t>
      </w:r>
      <w:r w:rsidRPr="002C69F3">
        <w:rPr>
          <w:szCs w:val="22"/>
        </w:rPr>
        <w:t xml:space="preserve"> audio output, the </w:t>
      </w:r>
      <w:r w:rsidR="0045326C" w:rsidRPr="002C69F3">
        <w:rPr>
          <w:szCs w:val="22"/>
        </w:rPr>
        <w:t>NorDig</w:t>
      </w:r>
      <w:r w:rsidRPr="002C69F3">
        <w:rPr>
          <w:szCs w:val="22"/>
        </w:rPr>
        <w:t xml:space="preserve"> IRD should be able to decode utilizing a Target Reference Level of -31 </w:t>
      </w:r>
      <w:proofErr w:type="spellStart"/>
      <w:r w:rsidRPr="002C69F3">
        <w:rPr>
          <w:szCs w:val="22"/>
        </w:rPr>
        <w:t>dBFS</w:t>
      </w:r>
      <w:proofErr w:type="spellEnd"/>
      <w:r w:rsidRPr="002C69F3">
        <w:rPr>
          <w:szCs w:val="22"/>
        </w:rPr>
        <w:t>.  See section</w:t>
      </w:r>
      <w:r w:rsidR="00AE7F6E" w:rsidRPr="002C69F3">
        <w:rPr>
          <w:szCs w:val="22"/>
        </w:rPr>
        <w:t xml:space="preserve"> </w:t>
      </w:r>
      <w:r w:rsidR="00AE7F6E" w:rsidRPr="002C69F3">
        <w:rPr>
          <w:szCs w:val="22"/>
        </w:rPr>
        <w:fldChar w:fldCharType="begin"/>
      </w:r>
      <w:r w:rsidR="00AE7F6E" w:rsidRPr="002C69F3">
        <w:rPr>
          <w:szCs w:val="22"/>
        </w:rPr>
        <w:instrText xml:space="preserve"> REF _Ref392065331 \r \h </w:instrText>
      </w:r>
      <w:r w:rsidR="00757C54" w:rsidRPr="002C69F3">
        <w:rPr>
          <w:szCs w:val="22"/>
        </w:rPr>
        <w:instrText xml:space="preserve"> \* MERGEFORMAT </w:instrText>
      </w:r>
      <w:r w:rsidR="00AE7F6E" w:rsidRPr="002C69F3">
        <w:rPr>
          <w:szCs w:val="22"/>
        </w:rPr>
      </w:r>
      <w:r w:rsidR="00AE7F6E" w:rsidRPr="002C69F3">
        <w:rPr>
          <w:szCs w:val="22"/>
        </w:rPr>
        <w:fldChar w:fldCharType="separate"/>
      </w:r>
      <w:r w:rsidR="00290B98">
        <w:rPr>
          <w:szCs w:val="22"/>
        </w:rPr>
        <w:t>6.13.3</w:t>
      </w:r>
      <w:r w:rsidR="00AE7F6E" w:rsidRPr="002C69F3">
        <w:rPr>
          <w:szCs w:val="22"/>
        </w:rPr>
        <w:fldChar w:fldCharType="end"/>
      </w:r>
      <w:r w:rsidRPr="002C69F3">
        <w:rPr>
          <w:szCs w:val="22"/>
        </w:rPr>
        <w:t xml:space="preserve"> for audio output</w:t>
      </w:r>
      <w:r w:rsidRPr="00333840">
        <w:t xml:space="preserve"> levels.</w:t>
      </w:r>
    </w:p>
    <w:p w14:paraId="073D022C" w14:textId="77777777" w:rsidR="00A0692B" w:rsidRPr="002C69F3" w:rsidRDefault="00A0692B" w:rsidP="00A0692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A890CBA" w14:textId="3F165AEA" w:rsidR="00A0692B" w:rsidRPr="002C69F3" w:rsidRDefault="00A0692B" w:rsidP="00A0692B">
      <w:pPr>
        <w:ind w:left="720"/>
        <w:rPr>
          <w:szCs w:val="22"/>
        </w:rPr>
      </w:pPr>
      <w:r w:rsidRPr="002C69F3">
        <w:rPr>
          <w:szCs w:val="22"/>
        </w:rPr>
        <w:t xml:space="preserve">Program level data of the form </w:t>
      </w:r>
      <w:proofErr w:type="spellStart"/>
      <w:r w:rsidRPr="002C69F3">
        <w:rPr>
          <w:szCs w:val="22"/>
        </w:rPr>
        <w:t>dialnorm</w:t>
      </w:r>
      <w:proofErr w:type="spellEnd"/>
      <w:r w:rsidRPr="002C69F3">
        <w:rPr>
          <w:szCs w:val="22"/>
        </w:rPr>
        <w:t xml:space="preserve"> as of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00186033" w:rsidRPr="00186033">
        <w:rPr>
          <w:b/>
          <w:color w:val="FF0000"/>
          <w:szCs w:val="22"/>
        </w:rPr>
        <w:t>shall</w:t>
      </w:r>
      <w:r w:rsidRPr="002C69F3">
        <w:rPr>
          <w:szCs w:val="22"/>
        </w:rPr>
        <w:t xml:space="preserve"> be used.</w:t>
      </w:r>
    </w:p>
    <w:p w14:paraId="06BA2500" w14:textId="76B921A2" w:rsidR="00A0692B" w:rsidRPr="002C69F3" w:rsidRDefault="00A0692B" w:rsidP="00A0692B">
      <w:pPr>
        <w:ind w:left="720"/>
        <w:rPr>
          <w:szCs w:val="22"/>
        </w:rPr>
      </w:pPr>
      <w:r w:rsidRPr="002C69F3">
        <w:rPr>
          <w:szCs w:val="22"/>
        </w:rPr>
        <w:t xml:space="preserve">If dynamic range control data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the bitstream, it </w:t>
      </w:r>
      <w:r w:rsidR="00186033" w:rsidRPr="00186033">
        <w:rPr>
          <w:b/>
          <w:color w:val="FF0000"/>
          <w:szCs w:val="22"/>
        </w:rPr>
        <w:t>shall</w:t>
      </w:r>
      <w:r w:rsidRPr="002C69F3">
        <w:rPr>
          <w:szCs w:val="22"/>
        </w:rPr>
        <w:t xml:space="preserve"> be </w:t>
      </w:r>
      <w:r w:rsidR="009E04F3" w:rsidRPr="002C69F3">
        <w:rPr>
          <w:szCs w:val="22"/>
        </w:rPr>
        <w:t>used,</w:t>
      </w:r>
      <w:r w:rsidRPr="002C69F3">
        <w:rPr>
          <w:szCs w:val="22"/>
        </w:rPr>
        <w:t xml:space="preserve"> and it may be scaled.</w:t>
      </w:r>
    </w:p>
    <w:p w14:paraId="2E2A13EB" w14:textId="0019009C" w:rsidR="00A0692B" w:rsidRDefault="00A0692B" w:rsidP="00A0692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w:t>
      </w:r>
      <w:r w:rsidR="00361818">
        <w:rPr>
          <w:szCs w:val="22"/>
        </w:rPr>
        <w:t xml:space="preserve">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Pr="002C69F3">
        <w:rPr>
          <w:szCs w:val="22"/>
        </w:rPr>
        <w:t xml:space="preserve"> or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18A7DF1B" w14:textId="002EC91D" w:rsidR="00C45829" w:rsidRPr="00B76517" w:rsidRDefault="00C45829" w:rsidP="00B76517">
      <w:pPr>
        <w:pStyle w:val="Heading4"/>
        <w:rPr>
          <w:highlight w:val="yellow"/>
        </w:rPr>
      </w:pPr>
      <w:r w:rsidRPr="00A550A0">
        <w:rPr>
          <w:strike/>
          <w:highlight w:val="yellow"/>
        </w:rPr>
        <w:t>Loudness and Dynamic Range Control for</w:t>
      </w:r>
      <w:r w:rsidRPr="00A550A0">
        <w:rPr>
          <w:highlight w:val="yellow"/>
        </w:rPr>
        <w:t xml:space="preserve"> </w:t>
      </w:r>
      <w:r w:rsidRPr="00B76517">
        <w:rPr>
          <w:highlight w:val="yellow"/>
        </w:rPr>
        <w:t>AC-4</w:t>
      </w:r>
      <w:r w:rsidRPr="00A550A0">
        <w:rPr>
          <w:highlight w:val="yellow"/>
        </w:rPr>
        <w:t xml:space="preserve"> Decoding</w:t>
      </w:r>
    </w:p>
    <w:p w14:paraId="7B26C5CD" w14:textId="77777777" w:rsidR="00C45829" w:rsidRPr="00B76517" w:rsidRDefault="00C45829" w:rsidP="00C45829">
      <w:pPr>
        <w:rPr>
          <w:highlight w:val="yellow"/>
        </w:rPr>
      </w:pPr>
      <w:r w:rsidRPr="00B76517">
        <w:rPr>
          <w:highlight w:val="yellow"/>
        </w:rPr>
        <w:t xml:space="preserve">For decoding to a Target Reference Level of -23 </w:t>
      </w:r>
      <w:proofErr w:type="spellStart"/>
      <w:r w:rsidRPr="00B76517">
        <w:rPr>
          <w:highlight w:val="yellow"/>
        </w:rPr>
        <w:t>dBFS</w:t>
      </w:r>
      <w:proofErr w:type="spellEnd"/>
      <w:r w:rsidRPr="00B76517">
        <w:rPr>
          <w:highlight w:val="yellow"/>
        </w:rPr>
        <w:t>, the following applies:</w:t>
      </w:r>
    </w:p>
    <w:p w14:paraId="197F561E" w14:textId="0456ADE0" w:rsidR="00C45829" w:rsidRPr="00B76517" w:rsidRDefault="00C45829" w:rsidP="00C45829">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45176E20" w14:textId="0C59171C" w:rsidR="00C45829" w:rsidRPr="00B76517" w:rsidRDefault="00C45829" w:rsidP="00C45829">
      <w:pPr>
        <w:ind w:left="720"/>
        <w:rPr>
          <w:szCs w:val="22"/>
          <w:highlight w:val="yellow"/>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B76517">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not be scaled.</w:t>
      </w:r>
    </w:p>
    <w:p w14:paraId="2EE8A86E" w14:textId="77777777" w:rsidR="00C45829" w:rsidRPr="00B76517" w:rsidRDefault="00C45829" w:rsidP="00C45829">
      <w:pPr>
        <w:ind w:left="720"/>
        <w:rPr>
          <w:iCs/>
          <w:szCs w:val="22"/>
          <w:highlight w:val="yellow"/>
        </w:rPr>
      </w:pPr>
      <w:r w:rsidRPr="00B76517">
        <w:rPr>
          <w:iCs/>
          <w:szCs w:val="22"/>
          <w:highlight w:val="yellow"/>
        </w:rPr>
        <w:t xml:space="preserve">The broadcaster must ensure that sufficient headroom and/or dynamic range control values are included in the transmission to prevent any overload when downmixing. </w:t>
      </w:r>
    </w:p>
    <w:p w14:paraId="2E923F88" w14:textId="77777777" w:rsidR="00C45829" w:rsidRPr="00B76517" w:rsidRDefault="00C45829" w:rsidP="00C45829">
      <w:pPr>
        <w:ind w:left="720"/>
        <w:rPr>
          <w:highlight w:val="yellow"/>
        </w:rPr>
      </w:pPr>
      <w:r w:rsidRPr="00B76517">
        <w:rPr>
          <w:szCs w:val="22"/>
          <w:highlight w:val="yellow"/>
        </w:rPr>
        <w:lastRenderedPageBreak/>
        <w:t xml:space="preserve">For NorDig IRDs that supports a multichannel audio output, the NorDig IRD should be able to decode utilizing a Target Reference Level of -31 </w:t>
      </w:r>
      <w:proofErr w:type="spellStart"/>
      <w:r w:rsidRPr="00B76517">
        <w:rPr>
          <w:szCs w:val="22"/>
          <w:highlight w:val="yellow"/>
        </w:rPr>
        <w:t>dBFS</w:t>
      </w:r>
      <w:proofErr w:type="spellEnd"/>
      <w:r w:rsidRPr="00B76517">
        <w:rPr>
          <w:szCs w:val="22"/>
          <w:highlight w:val="yellow"/>
        </w:rPr>
        <w:t xml:space="preserve">. </w:t>
      </w:r>
    </w:p>
    <w:p w14:paraId="3B9C0765" w14:textId="77777777" w:rsidR="00C45829" w:rsidRPr="00B76517" w:rsidRDefault="00C45829" w:rsidP="00C45829">
      <w:pPr>
        <w:rPr>
          <w:szCs w:val="22"/>
          <w:highlight w:val="yellow"/>
        </w:rPr>
      </w:pPr>
      <w:r w:rsidRPr="00B76517">
        <w:rPr>
          <w:szCs w:val="22"/>
          <w:highlight w:val="yellow"/>
        </w:rPr>
        <w:t xml:space="preserve">For decoding to a Target Reference Level of -31 </w:t>
      </w:r>
      <w:proofErr w:type="spellStart"/>
      <w:r w:rsidRPr="00B76517">
        <w:rPr>
          <w:szCs w:val="22"/>
          <w:highlight w:val="yellow"/>
        </w:rPr>
        <w:t>dBFS</w:t>
      </w:r>
      <w:proofErr w:type="spellEnd"/>
      <w:r w:rsidRPr="00B76517">
        <w:rPr>
          <w:szCs w:val="22"/>
          <w:highlight w:val="yellow"/>
        </w:rPr>
        <w:t>, the following applies:</w:t>
      </w:r>
    </w:p>
    <w:p w14:paraId="6BD47000" w14:textId="50D85181" w:rsidR="00C45829" w:rsidRPr="00B76517" w:rsidRDefault="00C45829" w:rsidP="00C45829">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26EB12EC" w14:textId="15BBB4E2" w:rsidR="00C45829" w:rsidRPr="00C45829" w:rsidRDefault="00C45829" w:rsidP="00C45829">
      <w:pPr>
        <w:ind w:left="720"/>
        <w:rPr>
          <w:szCs w:val="22"/>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w:t>
      </w:r>
      <w:proofErr w:type="gramStart"/>
      <w:r w:rsidRPr="00B76517">
        <w:rPr>
          <w:szCs w:val="22"/>
          <w:highlight w:val="yellow"/>
        </w:rPr>
        <w:t>used</w:t>
      </w:r>
      <w:proofErr w:type="gramEnd"/>
      <w:r w:rsidRPr="00B76517">
        <w:rPr>
          <w:szCs w:val="22"/>
          <w:highlight w:val="yellow"/>
        </w:rPr>
        <w:t xml:space="preserve"> and it may be scaled.</w:t>
      </w:r>
    </w:p>
    <w:p w14:paraId="1F4AEA93" w14:textId="77777777" w:rsidR="00A0692B" w:rsidRPr="00333840" w:rsidRDefault="00A0692B" w:rsidP="00F81381">
      <w:pPr>
        <w:pStyle w:val="Heading4"/>
      </w:pPr>
      <w:bookmarkStart w:id="330" w:name="_Toc392073826"/>
      <w:r w:rsidRPr="00333840">
        <w:t>Summary</w:t>
      </w:r>
      <w:bookmarkEnd w:id="330"/>
    </w:p>
    <w:p w14:paraId="6F6D87A0" w14:textId="5042C5FD" w:rsidR="001E02ED" w:rsidRDefault="00A0692B" w:rsidP="00A0692B">
      <w:r w:rsidRPr="00333840">
        <w:t xml:space="preserve">A summary of which levelling data and dynamic range control parameters </w:t>
      </w:r>
      <w:r w:rsidR="00186033" w:rsidRPr="00186033">
        <w:rPr>
          <w:b/>
          <w:color w:val="FF0000"/>
        </w:rPr>
        <w:t>shall</w:t>
      </w:r>
      <w:r w:rsidRPr="00333840">
        <w:t xml:space="preserve"> be used in conjunction with which stream type</w:t>
      </w:r>
      <w:r w:rsidR="00EB53C3" w:rsidRPr="00333840">
        <w:t xml:space="preserve"> </w:t>
      </w:r>
      <w:r w:rsidRPr="00333840">
        <w:t xml:space="preserve">target reference level and DRC presentation mode can be found in </w:t>
      </w:r>
      <w:r w:rsidRPr="00333840">
        <w:fldChar w:fldCharType="begin"/>
      </w:r>
      <w:r w:rsidRPr="00333840">
        <w:instrText xml:space="preserve"> REF _Ref325906239 \h  \* MERGEFORMAT </w:instrText>
      </w:r>
      <w:r w:rsidRPr="00333840">
        <w:fldChar w:fldCharType="separate"/>
      </w:r>
      <w:r w:rsidR="00290B98" w:rsidRPr="00333840">
        <w:t xml:space="preserve">Table </w:t>
      </w:r>
      <w:r w:rsidR="00290B98">
        <w:t>6</w:t>
      </w:r>
      <w:r w:rsidR="00191DA4">
        <w:t>.6</w:t>
      </w:r>
      <w:r w:rsidR="00290B98" w:rsidRPr="00333840">
        <w:t>.</w:t>
      </w:r>
      <w:r w:rsidRPr="00333840">
        <w:fldChar w:fldCharType="end"/>
      </w:r>
      <w:r w:rsidRPr="00333840">
        <w:t xml:space="preserve"> below.</w:t>
      </w:r>
    </w:p>
    <w:p w14:paraId="2B3E8F15" w14:textId="20563888" w:rsidR="00403B85" w:rsidRDefault="00403B85" w:rsidP="00A0692B"/>
    <w:p w14:paraId="26C38875" w14:textId="10FB7561" w:rsidR="00403B85" w:rsidRDefault="00403B85" w:rsidP="00A0692B"/>
    <w:p w14:paraId="19D2C6B5" w14:textId="2F4FD476" w:rsidR="00403B85" w:rsidRDefault="00403B85" w:rsidP="00A0692B"/>
    <w:p w14:paraId="24968451" w14:textId="6B325051" w:rsidR="00403B85" w:rsidRDefault="00403B85" w:rsidP="00A0692B"/>
    <w:p w14:paraId="04402DCA" w14:textId="5FE666B2" w:rsidR="00403B85" w:rsidRDefault="00403B85" w:rsidP="00A0692B"/>
    <w:p w14:paraId="24FE96D4" w14:textId="3463ACBA" w:rsidR="00403B85" w:rsidRDefault="00403B85" w:rsidP="00A0692B"/>
    <w:p w14:paraId="6EE631E3" w14:textId="7FC2583F" w:rsidR="00403B85" w:rsidRDefault="00403B85" w:rsidP="00A0692B"/>
    <w:p w14:paraId="5DC05BE7" w14:textId="52C3EDEC" w:rsidR="00403B85" w:rsidRDefault="00403B85" w:rsidP="00A0692B"/>
    <w:p w14:paraId="418B6554" w14:textId="0E42951D" w:rsidR="00403B85" w:rsidRDefault="00403B85" w:rsidP="00A0692B"/>
    <w:p w14:paraId="2B5F2B37" w14:textId="77777777" w:rsidR="00403B85" w:rsidRDefault="00403B85"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D20D9C" w:rsidRPr="00333840" w14:paraId="60590F2E"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6FB8A4ED" w:rsidR="00D20D9C" w:rsidRPr="006F4D9E" w:rsidRDefault="00D20D9C" w:rsidP="00D20D9C">
            <w:pPr>
              <w:spacing w:after="60"/>
              <w:ind w:right="204"/>
              <w:rPr>
                <w:b/>
                <w:sz w:val="20"/>
                <w:szCs w:val="20"/>
              </w:rPr>
            </w:pPr>
            <w:r w:rsidRPr="006F4D9E">
              <w:rPr>
                <w:b/>
                <w:sz w:val="20"/>
                <w:szCs w:val="20"/>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1140D79F" w:rsidR="00D20D9C" w:rsidRPr="006F4D9E" w:rsidRDefault="00D20D9C" w:rsidP="00D20D9C">
            <w:pPr>
              <w:spacing w:after="60"/>
              <w:ind w:right="222"/>
              <w:jc w:val="center"/>
              <w:rPr>
                <w:b/>
                <w:sz w:val="20"/>
                <w:szCs w:val="20"/>
              </w:rPr>
            </w:pPr>
            <w:r w:rsidRPr="006F4D9E">
              <w:rPr>
                <w:b/>
                <w:sz w:val="20"/>
                <w:szCs w:val="20"/>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A6E8B8" w14:textId="77777777" w:rsidR="00D20D9C" w:rsidRPr="006F4D9E" w:rsidRDefault="00D20D9C" w:rsidP="00D20D9C">
            <w:pPr>
              <w:tabs>
                <w:tab w:val="left" w:pos="2282"/>
              </w:tabs>
              <w:spacing w:after="60"/>
              <w:ind w:right="125" w:hanging="82"/>
              <w:jc w:val="center"/>
              <w:rPr>
                <w:b/>
                <w:sz w:val="2"/>
                <w:szCs w:val="20"/>
              </w:rPr>
            </w:pPr>
          </w:p>
          <w:p w14:paraId="560BD606" w14:textId="193AB7D5" w:rsidR="00D20D9C" w:rsidRPr="006F4D9E" w:rsidRDefault="00D20D9C" w:rsidP="00D20D9C">
            <w:pPr>
              <w:tabs>
                <w:tab w:val="left" w:pos="2282"/>
              </w:tabs>
              <w:spacing w:after="60"/>
              <w:ind w:right="125" w:hanging="82"/>
              <w:jc w:val="center"/>
              <w:rPr>
                <w:b/>
                <w:sz w:val="20"/>
                <w:szCs w:val="20"/>
              </w:rPr>
            </w:pPr>
            <w:r w:rsidRPr="006F4D9E">
              <w:rPr>
                <w:b/>
                <w:sz w:val="20"/>
                <w:szCs w:val="20"/>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4D6FFCAF" w:rsidR="00D20D9C" w:rsidRPr="006F4D9E" w:rsidRDefault="00D20D9C" w:rsidP="00D20D9C">
            <w:pPr>
              <w:tabs>
                <w:tab w:val="left" w:pos="2519"/>
                <w:tab w:val="left" w:pos="2591"/>
              </w:tabs>
              <w:spacing w:after="60"/>
              <w:ind w:right="182"/>
              <w:jc w:val="center"/>
              <w:rPr>
                <w:b/>
                <w:sz w:val="20"/>
                <w:szCs w:val="20"/>
              </w:rPr>
            </w:pPr>
            <w:r w:rsidRPr="006F4D9E">
              <w:rPr>
                <w:b/>
                <w:sz w:val="20"/>
                <w:szCs w:val="20"/>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626522FA" w:rsidR="00D20D9C" w:rsidRPr="00333840" w:rsidRDefault="00D20D9C" w:rsidP="00D20D9C">
            <w:pPr>
              <w:tabs>
                <w:tab w:val="left" w:pos="2519"/>
                <w:tab w:val="left" w:pos="2591"/>
              </w:tabs>
              <w:spacing w:after="60"/>
              <w:ind w:right="182"/>
              <w:jc w:val="center"/>
              <w:rPr>
                <w:b/>
                <w:sz w:val="20"/>
                <w:szCs w:val="20"/>
              </w:rPr>
            </w:pPr>
            <w:r w:rsidRPr="006F4D9E">
              <w:rPr>
                <w:b/>
                <w:sz w:val="20"/>
                <w:szCs w:val="20"/>
              </w:rPr>
              <w:t>Dynamic range control parameter</w:t>
            </w:r>
          </w:p>
        </w:tc>
      </w:tr>
      <w:tr w:rsidR="00A0692B" w:rsidRPr="00333840" w14:paraId="531E5BA3" w14:textId="77777777" w:rsidTr="00332E35">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3A83898" w14:textId="33F3FA66" w:rsidR="00A0692B" w:rsidRPr="00A0251E" w:rsidRDefault="005378E3" w:rsidP="001F44E1">
            <w:pPr>
              <w:spacing w:after="60"/>
              <w:ind w:right="204"/>
              <w:rPr>
                <w:strike/>
                <w:sz w:val="20"/>
                <w:szCs w:val="20"/>
              </w:rPr>
            </w:pPr>
            <w:r w:rsidRPr="00A0251E">
              <w:rPr>
                <w:sz w:val="20"/>
                <w:szCs w:val="20"/>
              </w:rPr>
              <w:t>AC</w:t>
            </w:r>
            <w:r w:rsidR="00332E35" w:rsidRPr="00A0251E">
              <w:rPr>
                <w:sz w:val="20"/>
                <w:szCs w:val="20"/>
              </w:rPr>
              <w:t>-</w:t>
            </w:r>
            <w:r w:rsidRPr="00A0251E">
              <w:rPr>
                <w:sz w:val="20"/>
                <w:szCs w:val="20"/>
              </w:rPr>
              <w:t>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0868CE7E"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w:t>
            </w:r>
            <w:proofErr w:type="spellEnd"/>
            <w:r w:rsidRPr="002C69F3">
              <w:rPr>
                <w:sz w:val="20"/>
                <w:szCs w:val="20"/>
              </w:rPr>
              <w:t xml:space="preserve"> per ETSI TS 102 366</w:t>
            </w:r>
          </w:p>
        </w:tc>
      </w:tr>
      <w:tr w:rsidR="00A0692B" w:rsidRPr="00333840" w14:paraId="6323C538"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EAE4DBC" w14:textId="45079B8B" w:rsidR="00A0692B" w:rsidRPr="00A0251E" w:rsidRDefault="005378E3" w:rsidP="001F44E1">
            <w:pPr>
              <w:spacing w:after="60"/>
              <w:ind w:right="204"/>
              <w:rPr>
                <w:sz w:val="20"/>
                <w:szCs w:val="20"/>
              </w:rPr>
            </w:pPr>
            <w:r w:rsidRPr="00A0251E">
              <w:rPr>
                <w:sz w:val="20"/>
                <w:szCs w:val="20"/>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r w:rsidRPr="002C69F3">
              <w:rPr>
                <w:sz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3A43135E" w14:textId="77777777" w:rsidR="00A0692B" w:rsidRPr="002C69F3" w:rsidRDefault="00A0692B" w:rsidP="001F44E1">
            <w:pPr>
              <w:tabs>
                <w:tab w:val="left" w:pos="2519"/>
                <w:tab w:val="left" w:pos="2591"/>
              </w:tabs>
              <w:spacing w:after="60"/>
              <w:ind w:right="7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2C69F3" w:rsidRDefault="00A0692B" w:rsidP="001F44E1">
            <w:pPr>
              <w:tabs>
                <w:tab w:val="left" w:pos="2519"/>
                <w:tab w:val="left" w:pos="2591"/>
              </w:tabs>
              <w:spacing w:after="60"/>
              <w:ind w:right="72"/>
              <w:jc w:val="center"/>
              <w:rPr>
                <w:sz w:val="20"/>
                <w:szCs w:val="20"/>
              </w:rPr>
            </w:pPr>
            <w:proofErr w:type="spellStart"/>
            <w:r w:rsidRPr="002C69F3">
              <w:rPr>
                <w:sz w:val="20"/>
                <w:szCs w:val="20"/>
              </w:rPr>
              <w:t>dynrng</w:t>
            </w:r>
            <w:proofErr w:type="spellEnd"/>
            <w:r w:rsidRPr="002C69F3">
              <w:rPr>
                <w:sz w:val="20"/>
                <w:szCs w:val="20"/>
              </w:rPr>
              <w:t xml:space="preserve"> per ETSI TS 102 366</w:t>
            </w:r>
          </w:p>
        </w:tc>
      </w:tr>
      <w:tr w:rsidR="00A0692B" w:rsidRPr="00333840" w14:paraId="6101B87C"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38F0364"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compression_value</w:t>
            </w:r>
            <w:proofErr w:type="spellEnd"/>
            <w:r w:rsidRPr="002C69F3">
              <w:rPr>
                <w:sz w:val="20"/>
                <w:szCs w:val="20"/>
              </w:rPr>
              <w:t xml:space="preserve"> per ETSI 101 154 Annex C</w:t>
            </w:r>
          </w:p>
        </w:tc>
      </w:tr>
      <w:tr w:rsidR="00A0692B" w:rsidRPr="00333840" w14:paraId="59EFA5B2"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F52037"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0FA7370C"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D41DC7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489E46F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8F6018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3730C3" w:rsidRPr="00333840" w14:paraId="3D455A1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89C9C3B" w14:textId="33FE6212" w:rsidR="003730C3" w:rsidRPr="00A550A0" w:rsidRDefault="003730C3" w:rsidP="003730C3">
            <w:pPr>
              <w:spacing w:after="60"/>
              <w:ind w:right="204"/>
              <w:rPr>
                <w:sz w:val="20"/>
                <w:szCs w:val="20"/>
                <w:highlight w:val="yellow"/>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0B226299" w14:textId="0DB6A19E" w:rsidR="003730C3" w:rsidRPr="00A550A0" w:rsidRDefault="003730C3" w:rsidP="003730C3">
            <w:pPr>
              <w:spacing w:after="60"/>
              <w:ind w:right="222"/>
              <w:jc w:val="center"/>
              <w:rPr>
                <w:sz w:val="20"/>
                <w:szCs w:val="20"/>
                <w:highlight w:val="yellow"/>
              </w:rPr>
            </w:pPr>
            <w:r w:rsidRPr="00A550A0">
              <w:rPr>
                <w:sz w:val="20"/>
                <w:szCs w:val="20"/>
                <w:highlight w:val="yellow"/>
              </w:rPr>
              <w:t xml:space="preserve">-23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412D2EEB" w14:textId="5749D1C8" w:rsidR="003730C3" w:rsidRPr="00A550A0" w:rsidRDefault="003730C3" w:rsidP="003730C3">
            <w:pPr>
              <w:tabs>
                <w:tab w:val="left" w:pos="2282"/>
              </w:tabs>
              <w:spacing w:after="60"/>
              <w:ind w:right="125" w:hanging="82"/>
              <w:jc w:val="center"/>
              <w:rPr>
                <w:sz w:val="20"/>
                <w:szCs w:val="20"/>
                <w:highlight w:val="yellow"/>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D6DD512" w14:textId="302C567D" w:rsidR="003730C3" w:rsidRPr="00A550A0" w:rsidRDefault="003730C3" w:rsidP="003730C3">
            <w:pPr>
              <w:keepNext/>
              <w:tabs>
                <w:tab w:val="left" w:pos="2519"/>
                <w:tab w:val="left" w:pos="2591"/>
              </w:tabs>
              <w:spacing w:after="60"/>
              <w:ind w:right="182"/>
              <w:jc w:val="center"/>
              <w:rPr>
                <w:sz w:val="20"/>
                <w:szCs w:val="20"/>
                <w:highlight w:val="yellow"/>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7993FC5C" w14:textId="4FE6ED78" w:rsidR="003730C3" w:rsidRPr="00A550A0" w:rsidRDefault="003730C3" w:rsidP="003730C3">
            <w:pPr>
              <w:keepNext/>
              <w:tabs>
                <w:tab w:val="left" w:pos="2519"/>
                <w:tab w:val="left" w:pos="2591"/>
              </w:tabs>
              <w:spacing w:after="60"/>
              <w:ind w:right="182"/>
              <w:jc w:val="center"/>
              <w:rPr>
                <w:sz w:val="20"/>
                <w:szCs w:val="20"/>
                <w:highlight w:val="yellow"/>
              </w:rPr>
            </w:pPr>
            <w:proofErr w:type="spellStart"/>
            <w:r w:rsidRPr="00A550A0">
              <w:rPr>
                <w:sz w:val="20"/>
                <w:szCs w:val="20"/>
                <w:highlight w:val="yellow"/>
              </w:rPr>
              <w:t>drc_decoder_mode_id</w:t>
            </w:r>
            <w:proofErr w:type="spellEnd"/>
            <w:r w:rsidRPr="00A550A0">
              <w:rPr>
                <w:sz w:val="20"/>
                <w:szCs w:val="20"/>
                <w:highlight w:val="yellow"/>
              </w:rPr>
              <w:t xml:space="preserve"> = 1</w:t>
            </w:r>
            <w:r w:rsidRPr="00A550A0">
              <w:rPr>
                <w:sz w:val="20"/>
                <w:szCs w:val="20"/>
                <w:highlight w:val="yellow"/>
              </w:rPr>
              <w:br/>
              <w:t>“Flat panel TV”</w:t>
            </w:r>
            <w:r w:rsidRPr="00A550A0">
              <w:rPr>
                <w:sz w:val="20"/>
                <w:szCs w:val="20"/>
                <w:highlight w:val="yellow"/>
              </w:rPr>
              <w:br/>
              <w:t>per ETSI TS 103 190-1</w:t>
            </w:r>
          </w:p>
        </w:tc>
      </w:tr>
      <w:tr w:rsidR="003730C3" w:rsidRPr="00333840" w14:paraId="49C63438"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0BFEB23D" w14:textId="4FE61892" w:rsidR="003730C3" w:rsidRPr="00A550A0" w:rsidRDefault="003730C3" w:rsidP="003730C3">
            <w:pPr>
              <w:spacing w:after="60"/>
              <w:ind w:right="204"/>
              <w:rPr>
                <w:sz w:val="20"/>
                <w:szCs w:val="20"/>
                <w:highlight w:val="yellow"/>
              </w:rPr>
            </w:pPr>
            <w:r w:rsidRPr="00A550A0">
              <w:rPr>
                <w:sz w:val="20"/>
                <w:szCs w:val="20"/>
                <w:highlight w:val="yellow"/>
              </w:rPr>
              <w:lastRenderedPageBreak/>
              <w:t>AC-4</w:t>
            </w:r>
          </w:p>
        </w:tc>
        <w:tc>
          <w:tcPr>
            <w:tcW w:w="1276" w:type="dxa"/>
            <w:tcBorders>
              <w:top w:val="single" w:sz="4" w:space="0" w:color="auto"/>
              <w:left w:val="single" w:sz="4" w:space="0" w:color="auto"/>
              <w:bottom w:val="single" w:sz="4" w:space="0" w:color="auto"/>
              <w:right w:val="single" w:sz="4" w:space="0" w:color="auto"/>
            </w:tcBorders>
            <w:vAlign w:val="center"/>
          </w:tcPr>
          <w:p w14:paraId="45087D84" w14:textId="5C23D43F" w:rsidR="003730C3" w:rsidRPr="00A550A0" w:rsidRDefault="003730C3" w:rsidP="003730C3">
            <w:pPr>
              <w:spacing w:after="60"/>
              <w:ind w:right="222"/>
              <w:jc w:val="center"/>
              <w:rPr>
                <w:sz w:val="20"/>
                <w:szCs w:val="20"/>
                <w:highlight w:val="yellow"/>
              </w:rPr>
            </w:pPr>
            <w:r w:rsidRPr="00A550A0">
              <w:rPr>
                <w:sz w:val="20"/>
                <w:szCs w:val="20"/>
                <w:highlight w:val="yellow"/>
              </w:rPr>
              <w:t xml:space="preserve">-31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71C402FF" w14:textId="3F8B8799" w:rsidR="003730C3" w:rsidRPr="00A550A0" w:rsidRDefault="003730C3" w:rsidP="003730C3">
            <w:pPr>
              <w:tabs>
                <w:tab w:val="left" w:pos="2282"/>
              </w:tabs>
              <w:spacing w:after="60"/>
              <w:ind w:right="125" w:hanging="82"/>
              <w:jc w:val="center"/>
              <w:rPr>
                <w:sz w:val="20"/>
                <w:szCs w:val="20"/>
                <w:highlight w:val="yellow"/>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07B3ECDF" w14:textId="6FB9A5A9" w:rsidR="003730C3" w:rsidRPr="00A550A0" w:rsidRDefault="003730C3" w:rsidP="003730C3">
            <w:pPr>
              <w:keepNext/>
              <w:tabs>
                <w:tab w:val="left" w:pos="2519"/>
                <w:tab w:val="left" w:pos="2591"/>
              </w:tabs>
              <w:spacing w:after="60"/>
              <w:ind w:right="182"/>
              <w:jc w:val="center"/>
              <w:rPr>
                <w:sz w:val="20"/>
                <w:szCs w:val="20"/>
                <w:highlight w:val="yellow"/>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1C92E0C9" w14:textId="240565A1" w:rsidR="003730C3" w:rsidRPr="00A550A0" w:rsidRDefault="003730C3" w:rsidP="003730C3">
            <w:pPr>
              <w:keepNext/>
              <w:tabs>
                <w:tab w:val="left" w:pos="2519"/>
                <w:tab w:val="left" w:pos="2591"/>
              </w:tabs>
              <w:spacing w:after="60"/>
              <w:ind w:right="182"/>
              <w:jc w:val="center"/>
              <w:rPr>
                <w:sz w:val="20"/>
                <w:szCs w:val="20"/>
                <w:highlight w:val="yellow"/>
              </w:rPr>
            </w:pPr>
            <w:proofErr w:type="spellStart"/>
            <w:r w:rsidRPr="00A550A0">
              <w:rPr>
                <w:sz w:val="20"/>
                <w:szCs w:val="20"/>
                <w:highlight w:val="yellow"/>
              </w:rPr>
              <w:t>drc_decoder_mode_id</w:t>
            </w:r>
            <w:proofErr w:type="spellEnd"/>
            <w:r w:rsidRPr="00A550A0">
              <w:rPr>
                <w:sz w:val="20"/>
                <w:szCs w:val="20"/>
                <w:highlight w:val="yellow"/>
              </w:rPr>
              <w:t xml:space="preserve"> = 0</w:t>
            </w:r>
            <w:r w:rsidRPr="00A550A0">
              <w:rPr>
                <w:sz w:val="20"/>
                <w:szCs w:val="20"/>
                <w:highlight w:val="yellow"/>
              </w:rPr>
              <w:br/>
              <w:t>“Home Theatre”</w:t>
            </w:r>
            <w:r w:rsidRPr="00A550A0">
              <w:rPr>
                <w:sz w:val="20"/>
                <w:szCs w:val="20"/>
                <w:highlight w:val="yellow"/>
              </w:rPr>
              <w:br/>
              <w:t>per ETSI TS 103 190-1</w:t>
            </w:r>
          </w:p>
        </w:tc>
      </w:tr>
    </w:tbl>
    <w:p w14:paraId="7B168E95" w14:textId="660DD8D2" w:rsidR="00965C6F" w:rsidRPr="00333840" w:rsidRDefault="00965C6F">
      <w:pPr>
        <w:pStyle w:val="Caption"/>
        <w:rPr>
          <w:color w:val="auto"/>
        </w:rPr>
      </w:pPr>
      <w:bookmarkStart w:id="331" w:name="_Ref325906239"/>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6</w:t>
      </w:r>
      <w:r w:rsidR="00D93C40" w:rsidRPr="00333840">
        <w:rPr>
          <w:color w:val="auto"/>
        </w:rPr>
        <w:fldChar w:fldCharType="end"/>
      </w:r>
      <w:r w:rsidR="00D93C40" w:rsidRPr="00333840">
        <w:rPr>
          <w:color w:val="auto"/>
        </w:rPr>
        <w:t>.</w:t>
      </w:r>
      <w:bookmarkEnd w:id="331"/>
      <w:r w:rsidR="00B76FC7" w:rsidRPr="009C2D64">
        <w:rPr>
          <w:color w:val="auto"/>
        </w:rPr>
        <w:t>6</w:t>
      </w:r>
      <w:r w:rsidRPr="00333840">
        <w:rPr>
          <w:color w:val="auto"/>
        </w:rPr>
        <w:t xml:space="preserve"> Target reference levels</w:t>
      </w:r>
      <w:r w:rsidR="00191DA4">
        <w:rPr>
          <w:color w:val="auto"/>
        </w:rPr>
        <w:t>.</w:t>
      </w:r>
    </w:p>
    <w:p w14:paraId="2B68E430" w14:textId="77777777" w:rsidR="008033A1" w:rsidRPr="00333840" w:rsidRDefault="008033A1" w:rsidP="00F81381">
      <w:pPr>
        <w:pStyle w:val="Heading3"/>
      </w:pPr>
      <w:bookmarkStart w:id="332" w:name="_Toc338613821"/>
      <w:bookmarkStart w:id="333" w:name="_Toc342657958"/>
      <w:bookmarkStart w:id="334" w:name="_Toc342659536"/>
      <w:bookmarkStart w:id="335" w:name="_Toc392073827"/>
      <w:bookmarkStart w:id="336" w:name="_Toc392075503"/>
      <w:r w:rsidRPr="00333840">
        <w:t>MPEG-1 Layer II Audio Input</w:t>
      </w:r>
      <w:bookmarkEnd w:id="332"/>
      <w:bookmarkEnd w:id="333"/>
      <w:bookmarkEnd w:id="334"/>
      <w:bookmarkEnd w:id="335"/>
      <w:bookmarkEnd w:id="336"/>
      <w:r w:rsidRPr="00333840">
        <w:t xml:space="preserve"> </w:t>
      </w:r>
    </w:p>
    <w:p w14:paraId="7206DB3A" w14:textId="77777777" w:rsidR="008033A1" w:rsidRPr="00333840" w:rsidRDefault="008033A1" w:rsidP="008033A1">
      <w:r w:rsidRPr="00333840">
        <w:t xml:space="preserve">For MPEG-1 Layer II audio input, the default loudness is assumed to be -23 LUFS and therefore no level adjustments are expected to be made for decoding to a target reference level of -23 </w:t>
      </w:r>
      <w:r w:rsidR="00427F88" w:rsidRPr="00333840">
        <w:t>dBFS</w:t>
      </w:r>
      <w:r w:rsidRPr="00333840">
        <w:t xml:space="preserve">. It is expected that the broadcaster ensures that MPEG-1 Layer II audio stream has an equivalent loudness level of -23 LUFS. </w:t>
      </w:r>
    </w:p>
    <w:p w14:paraId="0C153F74" w14:textId="77777777" w:rsidR="008033A1" w:rsidRPr="00333840" w:rsidRDefault="008033A1" w:rsidP="008033A1">
      <w:r w:rsidRPr="00333840">
        <w:t>For decoding to a Target Reference Level of -31 dBFS (i.e. digital audio output), the following applies:</w:t>
      </w:r>
    </w:p>
    <w:p w14:paraId="262FF087" w14:textId="7596B5C2" w:rsidR="008033A1" w:rsidRPr="00333840" w:rsidRDefault="008033A1" w:rsidP="00427F88">
      <w:pPr>
        <w:ind w:firstLine="720"/>
      </w:pPr>
      <w:r w:rsidRPr="00333840">
        <w:t xml:space="preserve">An attenuation of 8 dB </w:t>
      </w:r>
      <w:r w:rsidR="00186033" w:rsidRPr="00186033">
        <w:rPr>
          <w:b/>
          <w:color w:val="FF0000"/>
        </w:rPr>
        <w:t>shall</w:t>
      </w:r>
      <w:r w:rsidRPr="00333840">
        <w:t xml:space="preserve"> be made to the audio stream.</w:t>
      </w:r>
    </w:p>
    <w:p w14:paraId="182B250A" w14:textId="77777777" w:rsidR="008033A1" w:rsidRPr="00333840" w:rsidRDefault="008033A1" w:rsidP="00F81381">
      <w:pPr>
        <w:pStyle w:val="Heading3"/>
      </w:pPr>
      <w:bookmarkStart w:id="337" w:name="_Toc338613822"/>
      <w:bookmarkStart w:id="338" w:name="_Toc342657959"/>
      <w:bookmarkStart w:id="339" w:name="_Toc342659537"/>
      <w:bookmarkStart w:id="340" w:name="_Ref392065259"/>
      <w:bookmarkStart w:id="341" w:name="_Ref392065331"/>
      <w:bookmarkStart w:id="342" w:name="_Toc392073828"/>
      <w:bookmarkStart w:id="343" w:name="_Toc392075504"/>
      <w:r w:rsidRPr="00333840">
        <w:t>Audio Output Levels</w:t>
      </w:r>
      <w:bookmarkEnd w:id="337"/>
      <w:bookmarkEnd w:id="338"/>
      <w:bookmarkEnd w:id="339"/>
      <w:bookmarkEnd w:id="340"/>
      <w:bookmarkEnd w:id="341"/>
      <w:bookmarkEnd w:id="342"/>
      <w:bookmarkEnd w:id="343"/>
      <w:r w:rsidRPr="00333840">
        <w:t xml:space="preserve"> </w:t>
      </w:r>
    </w:p>
    <w:p w14:paraId="5CE608CF" w14:textId="62EFD633" w:rsidR="00072F47" w:rsidRPr="003113ED" w:rsidRDefault="00072F47" w:rsidP="00072F47">
      <w:r w:rsidRPr="00333840">
        <w:rPr>
          <w:iCs/>
          <w:szCs w:val="22"/>
        </w:rPr>
        <w:t xml:space="preserve">In order to match the loudness of audio streams in a downstream AV receiver, PCM streams at a target reference level of -23 dBFS </w:t>
      </w:r>
      <w:r w:rsidRPr="00186033">
        <w:rPr>
          <w:b/>
          <w:iCs/>
          <w:color w:val="FF0000"/>
          <w:szCs w:val="22"/>
        </w:rPr>
        <w:t>shall</w:t>
      </w:r>
      <w:r w:rsidRPr="00333840">
        <w:rPr>
          <w:iCs/>
          <w:szCs w:val="22"/>
        </w:rPr>
        <w:t xml:space="preserve"> be reduced in level by 8dB before being output on S/PDIF or HDMI to that </w:t>
      </w:r>
      <w:r w:rsidRPr="003113ED">
        <w:rPr>
          <w:iCs/>
          <w:szCs w:val="22"/>
        </w:rPr>
        <w:t xml:space="preserve">device. PCM streams at a target reference level of -31 dBFS </w:t>
      </w:r>
      <w:r w:rsidRPr="003113ED">
        <w:rPr>
          <w:b/>
          <w:iCs/>
          <w:color w:val="FF0000"/>
          <w:szCs w:val="22"/>
        </w:rPr>
        <w:t>shall</w:t>
      </w:r>
      <w:r w:rsidRPr="003113ED">
        <w:rPr>
          <w:iCs/>
          <w:szCs w:val="22"/>
        </w:rPr>
        <w:t xml:space="preserve"> not be increased in level prior to output.</w:t>
      </w:r>
      <w:r w:rsidRPr="003113ED">
        <w:t xml:space="preserve"> If an HDMI (or HDMI eARC) receiving device indicates that it supports </w:t>
      </w:r>
      <w:r w:rsidR="00F37395" w:rsidRPr="003113ED">
        <w:t>multichannel</w:t>
      </w:r>
      <w:r w:rsidRPr="003113ED">
        <w:t xml:space="preserve"> PCM audio, then stereo or </w:t>
      </w:r>
      <w:r w:rsidR="00F37395" w:rsidRPr="003113ED">
        <w:t>multichannel</w:t>
      </w:r>
      <w:r w:rsidRPr="003113ED">
        <w:t xml:space="preserve"> PCM should be output at a target reference level of -31 dBFS.</w:t>
      </w:r>
    </w:p>
    <w:p w14:paraId="7FECDC50" w14:textId="6E609E1A" w:rsidR="00072F47" w:rsidRPr="003113ED" w:rsidRDefault="00072F47" w:rsidP="00072F47">
      <w:r w:rsidRPr="003113ED">
        <w:t>If an HDMI, HDMI ARC (or HDMI eARC) receiving device indicates that it</w:t>
      </w:r>
      <w:r w:rsidRPr="003113ED" w:rsidDel="00C834A1">
        <w:t xml:space="preserve"> </w:t>
      </w:r>
      <w:r w:rsidRPr="003113ED">
        <w:t>only supports Basic Audio (i.e. two-channel L-PCM), then the output should be levelled to a target reference level of -23 dBFS.</w:t>
      </w:r>
    </w:p>
    <w:p w14:paraId="016AFDD8" w14:textId="57E0D9A4" w:rsidR="008033A1" w:rsidRPr="003113ED" w:rsidRDefault="008033A1" w:rsidP="008033A1">
      <w:r w:rsidRPr="003113ED">
        <w:t xml:space="preserve">For </w:t>
      </w:r>
      <w:r w:rsidR="002F4362" w:rsidRPr="003113ED">
        <w:t xml:space="preserve">analogue </w:t>
      </w:r>
      <w:r w:rsidRPr="003113ED">
        <w:t>(stereo) outputs, the target reference level should be leve</w:t>
      </w:r>
      <w:r w:rsidR="0045326C" w:rsidRPr="003113ED">
        <w:t>l</w:t>
      </w:r>
      <w:r w:rsidRPr="003113ED">
        <w:t xml:space="preserve">led to -23 </w:t>
      </w:r>
      <w:r w:rsidR="00D121C7" w:rsidRPr="003113ED">
        <w:t>dBFS</w:t>
      </w:r>
      <w:r w:rsidR="00FD7BD7" w:rsidRPr="003113ED">
        <w:t xml:space="preserve"> (as measured on a digital signal)</w:t>
      </w:r>
      <w:r w:rsidRPr="003113ED">
        <w:t xml:space="preserve">. </w:t>
      </w:r>
    </w:p>
    <w:p w14:paraId="6253A30B" w14:textId="77777777" w:rsidR="00072F47" w:rsidRPr="007819DB" w:rsidRDefault="00072F47" w:rsidP="00CE4224">
      <w:pPr>
        <w:pStyle w:val="Heading2"/>
        <w:rPr>
          <w:strike/>
          <w:highlight w:val="yellow"/>
        </w:rPr>
      </w:pPr>
      <w:bookmarkStart w:id="344" w:name="_Ref490739358"/>
      <w:bookmarkStart w:id="345" w:name="_Toc490833501"/>
      <w:bookmarkStart w:id="346" w:name="_Toc494325320"/>
      <w:bookmarkStart w:id="347" w:name="_Toc151560746"/>
      <w:r w:rsidRPr="007819DB">
        <w:rPr>
          <w:strike/>
          <w:highlight w:val="yellow"/>
        </w:rPr>
        <w:t>NGA Accessibility Services</w:t>
      </w:r>
      <w:bookmarkEnd w:id="344"/>
      <w:bookmarkEnd w:id="345"/>
      <w:bookmarkEnd w:id="346"/>
      <w:bookmarkEnd w:id="347"/>
    </w:p>
    <w:p w14:paraId="3DA2D721" w14:textId="04A4CEA9" w:rsidR="00072F47" w:rsidRPr="007819DB" w:rsidRDefault="00072F47" w:rsidP="00072F47">
      <w:pPr>
        <w:rPr>
          <w:strike/>
          <w:highlight w:val="yellow"/>
        </w:rPr>
      </w:pPr>
      <w:bookmarkStart w:id="348" w:name="_Toc490833502"/>
      <w:r w:rsidRPr="007819DB">
        <w:rPr>
          <w:strike/>
          <w:highlight w:val="yellow"/>
        </w:rPr>
        <w:t xml:space="preserve">The NGA capable Nordig HEVC IRD audio decoder </w:t>
      </w:r>
      <w:r w:rsidRPr="007819DB">
        <w:rPr>
          <w:b/>
          <w:strike/>
          <w:color w:val="FF0000"/>
          <w:highlight w:val="yellow"/>
        </w:rPr>
        <w:t>shall</w:t>
      </w:r>
      <w:r w:rsidRPr="007819DB">
        <w:rPr>
          <w:strike/>
          <w:highlight w:val="yellow"/>
        </w:rPr>
        <w:t xml:space="preserve"> be capable of supporting the NGA Accessibility services “Audio Description”, “Spoken Subtitles” and “Dialogue Enhancement”, as defined in section </w:t>
      </w:r>
      <w:r w:rsidR="00E40947" w:rsidRPr="007819DB">
        <w:rPr>
          <w:strike/>
          <w:highlight w:val="yellow"/>
        </w:rPr>
        <w:fldChar w:fldCharType="begin"/>
      </w:r>
      <w:r w:rsidR="00E40947" w:rsidRPr="007819DB">
        <w:rPr>
          <w:strike/>
          <w:highlight w:val="yellow"/>
        </w:rPr>
        <w:instrText xml:space="preserve"> REF _Ref528413074 \r \h </w:instrText>
      </w:r>
      <w:r w:rsidR="00527F39"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6.1</w:t>
      </w:r>
      <w:r w:rsidR="00E40947" w:rsidRPr="007819DB">
        <w:rPr>
          <w:strike/>
          <w:highlight w:val="yellow"/>
        </w:rPr>
        <w:fldChar w:fldCharType="end"/>
      </w:r>
      <w:r w:rsidRPr="007819DB">
        <w:rPr>
          <w:strike/>
          <w:highlight w:val="yellow"/>
        </w:rPr>
        <w:t>.</w:t>
      </w:r>
      <w:bookmarkEnd w:id="348"/>
      <w:r w:rsidRPr="007819DB">
        <w:rPr>
          <w:strike/>
          <w:highlight w:val="yellow"/>
        </w:rPr>
        <w:t xml:space="preserve"> </w:t>
      </w:r>
    </w:p>
    <w:p w14:paraId="2B23E9AD" w14:textId="77777777" w:rsidR="00072F47" w:rsidRPr="007819DB" w:rsidRDefault="00072F47" w:rsidP="00072F47">
      <w:pPr>
        <w:pStyle w:val="Heading3"/>
        <w:numPr>
          <w:ilvl w:val="2"/>
          <w:numId w:val="1"/>
        </w:numPr>
        <w:rPr>
          <w:strike/>
          <w:highlight w:val="yellow"/>
        </w:rPr>
      </w:pPr>
      <w:r w:rsidRPr="007819DB">
        <w:rPr>
          <w:strike/>
          <w:highlight w:val="yellow"/>
        </w:rPr>
        <w:t>IRD Settings for NGA Accessibility Services</w:t>
      </w:r>
    </w:p>
    <w:p w14:paraId="1BC85FC7" w14:textId="66B49D99" w:rsidR="00072F47" w:rsidRPr="007819DB" w:rsidRDefault="00072F47" w:rsidP="00072F47">
      <w:pPr>
        <w:ind w:right="742"/>
        <w:rPr>
          <w:strike/>
          <w:highlight w:val="yellow"/>
        </w:rPr>
      </w:pPr>
      <w:r w:rsidRPr="007819DB">
        <w:rPr>
          <w:strike/>
          <w:highlight w:val="yellow"/>
        </w:rPr>
        <w:t xml:space="preserve">The user </w:t>
      </w:r>
      <w:r w:rsidRPr="007819DB">
        <w:rPr>
          <w:b/>
          <w:strike/>
          <w:color w:val="FF0000"/>
          <w:highlight w:val="yellow"/>
        </w:rPr>
        <w:t>shall</w:t>
      </w:r>
      <w:r w:rsidRPr="007819DB">
        <w:rPr>
          <w:strike/>
          <w:highlight w:val="yellow"/>
        </w:rPr>
        <w:t xml:space="preserve"> be able to enable and disable Accessibility services and to change the default setting (see section </w:t>
      </w:r>
      <w:r w:rsidRPr="007819DB">
        <w:rPr>
          <w:strike/>
          <w:highlight w:val="yellow"/>
        </w:rPr>
        <w:fldChar w:fldCharType="begin"/>
      </w:r>
      <w:r w:rsidRPr="007819DB">
        <w:rPr>
          <w:strike/>
          <w:highlight w:val="yellow"/>
        </w:rPr>
        <w:instrText xml:space="preserve"> REF _Ref87164591 \r \h  \* MERGEFORMAT </w:instrText>
      </w:r>
      <w:r w:rsidRPr="007819DB">
        <w:rPr>
          <w:strike/>
          <w:highlight w:val="yellow"/>
        </w:rPr>
      </w:r>
      <w:r w:rsidRPr="007819DB">
        <w:rPr>
          <w:strike/>
          <w:highlight w:val="yellow"/>
        </w:rPr>
        <w:fldChar w:fldCharType="separate"/>
      </w:r>
      <w:r w:rsidR="00290B98" w:rsidRPr="007819DB">
        <w:rPr>
          <w:strike/>
          <w:highlight w:val="yellow"/>
        </w:rPr>
        <w:t>16.4</w:t>
      </w:r>
      <w:r w:rsidRPr="007819DB">
        <w:rPr>
          <w:strike/>
          <w:highlight w:val="yellow"/>
        </w:rPr>
        <w:fldChar w:fldCharType="end"/>
      </w:r>
      <w:r w:rsidRPr="007819DB">
        <w:rPr>
          <w:strike/>
          <w:highlight w:val="yellow"/>
        </w:rPr>
        <w:t xml:space="preserve"> for IRD factory default settings). </w:t>
      </w:r>
    </w:p>
    <w:p w14:paraId="710F052B" w14:textId="1EEA28A2" w:rsidR="00072F47" w:rsidRPr="007819DB" w:rsidRDefault="00072F47" w:rsidP="00072F47">
      <w:pPr>
        <w:ind w:right="742"/>
        <w:rPr>
          <w:strike/>
          <w:highlight w:val="yellow"/>
        </w:rPr>
      </w:pPr>
      <w:r w:rsidRPr="007819DB">
        <w:rPr>
          <w:strike/>
          <w:highlight w:val="yellow"/>
        </w:rPr>
        <w:t xml:space="preserve">The NGA capable NorDig HEVC IRD </w:t>
      </w:r>
      <w:r w:rsidRPr="007819DB">
        <w:rPr>
          <w:b/>
          <w:strike/>
          <w:color w:val="FF0000"/>
          <w:highlight w:val="yellow"/>
        </w:rPr>
        <w:t>shall</w:t>
      </w:r>
      <w:r w:rsidRPr="007819DB">
        <w:rPr>
          <w:strike/>
          <w:highlight w:val="yellow"/>
        </w:rPr>
        <w:t xml:space="preserve"> enable a persistent setting of audio preferences for Normal audio and Accessibility services (see section</w:t>
      </w:r>
      <w:r w:rsidR="00E40947" w:rsidRPr="007819DB">
        <w:rPr>
          <w:strike/>
          <w:highlight w:val="yellow"/>
        </w:rPr>
        <w:t xml:space="preserve"> </w:t>
      </w:r>
      <w:r w:rsidR="00E40947" w:rsidRPr="007819DB">
        <w:rPr>
          <w:strike/>
          <w:highlight w:val="yellow"/>
        </w:rPr>
        <w:fldChar w:fldCharType="begin"/>
      </w:r>
      <w:r w:rsidR="00E40947" w:rsidRPr="007819DB">
        <w:rPr>
          <w:strike/>
          <w:highlight w:val="yellow"/>
        </w:rPr>
        <w:instrText xml:space="preserve"> REF _Ref498526139 \r \h </w:instrText>
      </w:r>
      <w:r w:rsidR="00306296"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6.1.1</w:t>
      </w:r>
      <w:r w:rsidR="00E40947" w:rsidRPr="007819DB">
        <w:rPr>
          <w:strike/>
          <w:highlight w:val="yellow"/>
        </w:rPr>
        <w:fldChar w:fldCharType="end"/>
      </w:r>
      <w:r w:rsidRPr="007819DB">
        <w:rPr>
          <w:strike/>
          <w:highlight w:val="yellow"/>
        </w:rPr>
        <w:t xml:space="preserve">), as defined in section </w:t>
      </w:r>
      <w:r w:rsidRPr="007819DB">
        <w:rPr>
          <w:strike/>
          <w:highlight w:val="yellow"/>
        </w:rPr>
        <w:fldChar w:fldCharType="begin"/>
      </w:r>
      <w:r w:rsidRPr="007819DB">
        <w:rPr>
          <w:strike/>
          <w:highlight w:val="yellow"/>
        </w:rPr>
        <w:instrText xml:space="preserve"> REF _Ref392064881 \r \h  \* MERGEFORMAT </w:instrText>
      </w:r>
      <w:r w:rsidRPr="007819DB">
        <w:rPr>
          <w:strike/>
          <w:highlight w:val="yellow"/>
        </w:rPr>
      </w:r>
      <w:r w:rsidRPr="007819DB">
        <w:rPr>
          <w:strike/>
          <w:highlight w:val="yellow"/>
        </w:rPr>
        <w:fldChar w:fldCharType="separate"/>
      </w:r>
      <w:r w:rsidR="00290B98" w:rsidRPr="007819DB">
        <w:rPr>
          <w:strike/>
          <w:highlight w:val="yellow"/>
        </w:rPr>
        <w:t>16.2</w:t>
      </w:r>
      <w:r w:rsidRPr="007819DB">
        <w:rPr>
          <w:strike/>
          <w:highlight w:val="yellow"/>
        </w:rPr>
        <w:fldChar w:fldCharType="end"/>
      </w:r>
      <w:r w:rsidRPr="007819DB">
        <w:rPr>
          <w:strike/>
          <w:highlight w:val="yellow"/>
        </w:rPr>
        <w:t>. (i.e. remain when changing service and when re-starting the IRD).</w:t>
      </w:r>
    </w:p>
    <w:p w14:paraId="68464572" w14:textId="18259BA8" w:rsidR="00072F47" w:rsidRPr="007819DB" w:rsidRDefault="00072F47" w:rsidP="00072F47">
      <w:pPr>
        <w:ind w:right="742"/>
        <w:rPr>
          <w:strike/>
          <w:highlight w:val="yellow"/>
        </w:rPr>
      </w:pPr>
      <w:r w:rsidRPr="007819DB">
        <w:rPr>
          <w:strike/>
          <w:highlight w:val="yellow"/>
        </w:rPr>
        <w:t xml:space="preserve">The NGA capable NorDig HEVC IRD should enable an easy, but temporary, method to select NGA Accessibility Services, </w:t>
      </w:r>
      <w:r w:rsidR="002F7EDF" w:rsidRPr="007819DB">
        <w:rPr>
          <w:strike/>
          <w:highlight w:val="yellow"/>
        </w:rPr>
        <w:t>e.g.,</w:t>
      </w:r>
      <w:r w:rsidRPr="007819DB">
        <w:rPr>
          <w:strike/>
          <w:highlight w:val="yellow"/>
        </w:rPr>
        <w:t xml:space="preserve"> via an audio key or an AD key on the remote control (see also section</w:t>
      </w:r>
      <w:r w:rsidR="00E40947" w:rsidRPr="007819DB">
        <w:rPr>
          <w:strike/>
          <w:highlight w:val="yellow"/>
        </w:rPr>
        <w:t xml:space="preserve"> </w:t>
      </w:r>
      <w:r w:rsidR="00E40947" w:rsidRPr="007819DB">
        <w:rPr>
          <w:strike/>
          <w:highlight w:val="yellow"/>
        </w:rPr>
        <w:fldChar w:fldCharType="begin"/>
      </w:r>
      <w:r w:rsidR="00E40947" w:rsidRPr="007819DB">
        <w:rPr>
          <w:strike/>
          <w:highlight w:val="yellow"/>
        </w:rPr>
        <w:instrText xml:space="preserve"> REF _Ref528413133 \r \h </w:instrText>
      </w:r>
      <w:r w:rsidR="00306296"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13.6</w:t>
      </w:r>
      <w:r w:rsidR="00E40947" w:rsidRPr="007819DB">
        <w:rPr>
          <w:strike/>
          <w:highlight w:val="yellow"/>
        </w:rPr>
        <w:fldChar w:fldCharType="end"/>
      </w:r>
      <w:r w:rsidRPr="007819DB">
        <w:rPr>
          <w:strike/>
          <w:highlight w:val="yellow"/>
        </w:rPr>
        <w:t xml:space="preserve">), </w:t>
      </w:r>
      <w:r w:rsidR="002F7EDF" w:rsidRPr="007819DB">
        <w:rPr>
          <w:strike/>
          <w:highlight w:val="yellow"/>
        </w:rPr>
        <w:t>i.e.,</w:t>
      </w:r>
      <w:r w:rsidRPr="007819DB">
        <w:rPr>
          <w:strike/>
          <w:highlight w:val="yellow"/>
        </w:rPr>
        <w:t xml:space="preserve"> a temporary selection that does not change the IRD’s stored user preference settings. This temporary selection of Accessibil</w:t>
      </w:r>
      <w:r w:rsidR="00C80314" w:rsidRPr="007819DB">
        <w:rPr>
          <w:strike/>
          <w:highlight w:val="yellow"/>
        </w:rPr>
        <w:t>i</w:t>
      </w:r>
      <w:r w:rsidRPr="007819DB">
        <w:rPr>
          <w:strike/>
          <w:highlight w:val="yellow"/>
        </w:rPr>
        <w:t xml:space="preserve">ty services </w:t>
      </w:r>
      <w:r w:rsidRPr="007819DB">
        <w:rPr>
          <w:b/>
          <w:strike/>
          <w:color w:val="FF0000"/>
          <w:highlight w:val="yellow"/>
        </w:rPr>
        <w:t>shall</w:t>
      </w:r>
      <w:r w:rsidRPr="007819DB">
        <w:rPr>
          <w:strike/>
          <w:highlight w:val="yellow"/>
        </w:rPr>
        <w:t xml:space="preserve"> not remain when changing service, language, stream type or when re-starting the IRD.  </w:t>
      </w:r>
    </w:p>
    <w:p w14:paraId="6AE305F2" w14:textId="696158F4" w:rsidR="00072F47" w:rsidRPr="007819DB" w:rsidRDefault="00072F47" w:rsidP="00072F47">
      <w:pPr>
        <w:ind w:right="742"/>
        <w:rPr>
          <w:strike/>
          <w:highlight w:val="yellow"/>
        </w:rPr>
      </w:pPr>
      <w:r w:rsidRPr="007819DB">
        <w:rPr>
          <w:strike/>
          <w:highlight w:val="yellow"/>
        </w:rPr>
        <w:t>If no NGA Accessibil</w:t>
      </w:r>
      <w:r w:rsidR="00C80314" w:rsidRPr="007819DB">
        <w:rPr>
          <w:strike/>
          <w:highlight w:val="yellow"/>
        </w:rPr>
        <w:t>i</w:t>
      </w:r>
      <w:r w:rsidRPr="007819DB">
        <w:rPr>
          <w:strike/>
          <w:highlight w:val="yellow"/>
        </w:rPr>
        <w:t xml:space="preserve">ty service preselection is available, then the NGA capable NorDig HEVC IRD </w:t>
      </w:r>
      <w:r w:rsidRPr="007819DB">
        <w:rPr>
          <w:b/>
          <w:strike/>
          <w:color w:val="FF0000"/>
          <w:highlight w:val="yellow"/>
        </w:rPr>
        <w:t>shall</w:t>
      </w:r>
      <w:r w:rsidRPr="007819DB">
        <w:rPr>
          <w:strike/>
          <w:highlight w:val="yellow"/>
        </w:rPr>
        <w:t xml:space="preserve"> use </w:t>
      </w:r>
      <w:r w:rsidR="004933FE" w:rsidRPr="007819DB">
        <w:rPr>
          <w:strike/>
          <w:highlight w:val="yellow"/>
        </w:rPr>
        <w:t>Normal</w:t>
      </w:r>
      <w:r w:rsidR="00851963" w:rsidRPr="007819DB">
        <w:rPr>
          <w:strike/>
          <w:highlight w:val="yellow"/>
        </w:rPr>
        <w:t xml:space="preserve"> </w:t>
      </w:r>
      <w:r w:rsidRPr="007819DB">
        <w:rPr>
          <w:strike/>
          <w:highlight w:val="yellow"/>
        </w:rPr>
        <w:t>audio preselection from the same selected language.</w:t>
      </w:r>
    </w:p>
    <w:p w14:paraId="22680575" w14:textId="77777777" w:rsidR="00072F47" w:rsidRPr="007819DB" w:rsidRDefault="00072F47" w:rsidP="00072F47">
      <w:pPr>
        <w:pStyle w:val="Heading3"/>
        <w:numPr>
          <w:ilvl w:val="2"/>
          <w:numId w:val="1"/>
        </w:numPr>
        <w:rPr>
          <w:strike/>
          <w:highlight w:val="yellow"/>
        </w:rPr>
      </w:pPr>
      <w:bookmarkStart w:id="349" w:name="_Ref528269377"/>
      <w:r w:rsidRPr="007819DB">
        <w:rPr>
          <w:strike/>
          <w:highlight w:val="yellow"/>
        </w:rPr>
        <w:t>Display of available NGA Accessibility Services</w:t>
      </w:r>
      <w:bookmarkEnd w:id="349"/>
    </w:p>
    <w:p w14:paraId="0BA62CC1" w14:textId="76695329" w:rsidR="00072F47" w:rsidRPr="007819DB" w:rsidRDefault="00072F47" w:rsidP="00072F47">
      <w:pPr>
        <w:ind w:right="742"/>
        <w:rPr>
          <w:strike/>
          <w:highlight w:val="yellow"/>
        </w:rPr>
      </w:pPr>
      <w:r w:rsidRPr="007819DB">
        <w:rPr>
          <w:strike/>
          <w:highlight w:val="yellow"/>
        </w:rPr>
        <w:t xml:space="preserve">The NGA capable NorDig HEVC IRD should present information to the user if the service has </w:t>
      </w:r>
      <w:proofErr w:type="gramStart"/>
      <w:r w:rsidRPr="007819DB">
        <w:rPr>
          <w:strike/>
          <w:highlight w:val="yellow"/>
        </w:rPr>
        <w:t>a</w:t>
      </w:r>
      <w:proofErr w:type="gramEnd"/>
      <w:r w:rsidRPr="007819DB">
        <w:rPr>
          <w:strike/>
          <w:highlight w:val="yellow"/>
        </w:rPr>
        <w:t xml:space="preserve"> NGA accessibilty service available, for example in “info banner” after selecting such a service. </w:t>
      </w:r>
    </w:p>
    <w:p w14:paraId="010F9407" w14:textId="0B9E2B95" w:rsidR="00072F47" w:rsidRPr="007819DB" w:rsidRDefault="00072F47" w:rsidP="00072F47">
      <w:pPr>
        <w:rPr>
          <w:strike/>
          <w:highlight w:val="yellow"/>
        </w:rPr>
      </w:pPr>
      <w:bookmarkStart w:id="350" w:name="_Toc490833503"/>
      <w:r w:rsidRPr="007819DB">
        <w:rPr>
          <w:strike/>
          <w:highlight w:val="yellow"/>
        </w:rPr>
        <w:t>If the NGA capable NorDig HEVC IRD offers the option to select a</w:t>
      </w:r>
      <w:r w:rsidR="003113ED" w:rsidRPr="007819DB">
        <w:rPr>
          <w:strike/>
          <w:highlight w:val="yellow"/>
        </w:rPr>
        <w:t>n</w:t>
      </w:r>
      <w:r w:rsidRPr="007819DB">
        <w:rPr>
          <w:strike/>
          <w:highlight w:val="yellow"/>
        </w:rPr>
        <w:t xml:space="preserve"> NGA accessibility service preselection as a temporary selection, then the NGA capable NorDig HEVC IRD should indicate which </w:t>
      </w:r>
      <w:r w:rsidRPr="007819DB">
        <w:rPr>
          <w:strike/>
          <w:highlight w:val="yellow"/>
        </w:rPr>
        <w:lastRenderedPageBreak/>
        <w:t>accessibility service type it is (Audio Description, spoken subtitles and/or dialogue enhancement) together with its language.</w:t>
      </w:r>
      <w:bookmarkEnd w:id="350"/>
    </w:p>
    <w:p w14:paraId="4DAE6E97" w14:textId="79F544E4" w:rsidR="00072F47" w:rsidRPr="007819DB" w:rsidRDefault="00072F47" w:rsidP="00072F47">
      <w:pPr>
        <w:pStyle w:val="Heading3"/>
        <w:numPr>
          <w:ilvl w:val="2"/>
          <w:numId w:val="1"/>
        </w:numPr>
        <w:rPr>
          <w:strike/>
          <w:highlight w:val="yellow"/>
        </w:rPr>
      </w:pPr>
      <w:r w:rsidRPr="007819DB">
        <w:rPr>
          <w:strike/>
          <w:highlight w:val="yellow"/>
        </w:rPr>
        <w:t>NGA Accessibility signal</w:t>
      </w:r>
      <w:r w:rsidR="00343CD0" w:rsidRPr="007819DB">
        <w:rPr>
          <w:strike/>
          <w:highlight w:val="yellow"/>
        </w:rPr>
        <w:t>l</w:t>
      </w:r>
      <w:r w:rsidRPr="007819DB">
        <w:rPr>
          <w:strike/>
          <w:highlight w:val="yellow"/>
        </w:rPr>
        <w:t>ing</w:t>
      </w:r>
    </w:p>
    <w:p w14:paraId="37D56A7A" w14:textId="1AF51B9B" w:rsidR="00072F47" w:rsidRPr="007819DB" w:rsidRDefault="00072F47" w:rsidP="00072F47">
      <w:pPr>
        <w:rPr>
          <w:strike/>
          <w:highlight w:val="yellow"/>
        </w:rPr>
      </w:pPr>
      <w:bookmarkStart w:id="351" w:name="_Toc490833504"/>
      <w:r w:rsidRPr="007819DB">
        <w:rPr>
          <w:strike/>
          <w:highlight w:val="yellow"/>
        </w:rPr>
        <w:t xml:space="preserve">All NGA Accessibility Services will be signalled in the broadcast stream by means of the </w:t>
      </w:r>
      <w:r w:rsidR="005378E3" w:rsidRPr="007819DB">
        <w:rPr>
          <w:strike/>
          <w:highlight w:val="yellow"/>
        </w:rPr>
        <w:t xml:space="preserve">Audio Preselection Descriptor </w:t>
      </w:r>
      <w:r w:rsidRPr="007819DB">
        <w:rPr>
          <w:strike/>
          <w:highlight w:val="yellow"/>
        </w:rPr>
        <w:t xml:space="preserve">(see section </w:t>
      </w:r>
      <w:r w:rsidR="00E40947" w:rsidRPr="007819DB">
        <w:rPr>
          <w:strike/>
          <w:highlight w:val="yellow"/>
        </w:rPr>
        <w:fldChar w:fldCharType="begin"/>
      </w:r>
      <w:r w:rsidR="00E40947" w:rsidRPr="007819DB">
        <w:rPr>
          <w:strike/>
          <w:highlight w:val="yellow"/>
        </w:rPr>
        <w:instrText xml:space="preserve"> REF _Ref528270084 \r \h </w:instrText>
      </w:r>
      <w:r w:rsidR="00A0251E"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12.6.12</w:t>
      </w:r>
      <w:r w:rsidR="00E40947" w:rsidRPr="007819DB">
        <w:rPr>
          <w:strike/>
          <w:highlight w:val="yellow"/>
        </w:rPr>
        <w:fldChar w:fldCharType="end"/>
      </w:r>
      <w:r w:rsidRPr="007819DB">
        <w:rPr>
          <w:strike/>
          <w:highlight w:val="yellow"/>
        </w:rPr>
        <w:t>).</w:t>
      </w:r>
      <w:bookmarkEnd w:id="351"/>
    </w:p>
    <w:p w14:paraId="1162A48A" w14:textId="4CB8CE41" w:rsidR="00072F47" w:rsidRPr="007819DB" w:rsidRDefault="00072F47" w:rsidP="00072F47">
      <w:pPr>
        <w:rPr>
          <w:strike/>
          <w:highlight w:val="yellow"/>
        </w:rPr>
      </w:pPr>
      <w:r w:rsidRPr="007819DB">
        <w:rPr>
          <w:strike/>
          <w:highlight w:val="yellow"/>
        </w:rPr>
        <w:t xml:space="preserve">The signalling of the NGA Accessibility Services in the </w:t>
      </w:r>
      <w:r w:rsidR="005378E3" w:rsidRPr="007819DB">
        <w:rPr>
          <w:strike/>
          <w:highlight w:val="yellow"/>
        </w:rPr>
        <w:t>Audio Preselection Descriptor</w:t>
      </w:r>
      <w:r w:rsidRPr="007819DB">
        <w:rPr>
          <w:strike/>
          <w:highlight w:val="yellow"/>
        </w:rPr>
        <w:t xml:space="preserve"> </w:t>
      </w:r>
      <w:r w:rsidRPr="007819DB">
        <w:rPr>
          <w:b/>
          <w:strike/>
          <w:color w:val="FF0000"/>
          <w:highlight w:val="yellow"/>
        </w:rPr>
        <w:t>shall</w:t>
      </w:r>
      <w:r w:rsidRPr="007819DB">
        <w:rPr>
          <w:strike/>
          <w:highlight w:val="yellow"/>
        </w:rPr>
        <w:t xml:space="preserve"> be mapped to the NGA codec specific values according to ETSI EN 300 468</w:t>
      </w:r>
      <w:r w:rsidR="008212A4" w:rsidRPr="007819DB">
        <w:rPr>
          <w:strike/>
          <w:highlight w:val="yellow"/>
        </w:rPr>
        <w:t xml:space="preserve"> </w:t>
      </w:r>
      <w:r w:rsidR="008212A4" w:rsidRPr="007819DB">
        <w:rPr>
          <w:strike/>
          <w:highlight w:val="yellow"/>
        </w:rPr>
        <w:fldChar w:fldCharType="begin"/>
      </w:r>
      <w:r w:rsidR="008212A4" w:rsidRPr="007819DB">
        <w:rPr>
          <w:strike/>
          <w:highlight w:val="yellow"/>
        </w:rPr>
        <w:instrText xml:space="preserve"> REF _Ref102087277 \r \h </w:instrText>
      </w:r>
      <w:r w:rsidR="00D42C77" w:rsidRPr="007819DB">
        <w:rPr>
          <w:strike/>
          <w:highlight w:val="yellow"/>
        </w:rPr>
        <w:instrText xml:space="preserve"> \* MERGEFORMAT </w:instrText>
      </w:r>
      <w:r w:rsidR="008212A4" w:rsidRPr="007819DB">
        <w:rPr>
          <w:strike/>
          <w:highlight w:val="yellow"/>
        </w:rPr>
      </w:r>
      <w:r w:rsidR="008212A4" w:rsidRPr="007819DB">
        <w:rPr>
          <w:strike/>
          <w:highlight w:val="yellow"/>
        </w:rPr>
        <w:fldChar w:fldCharType="separate"/>
      </w:r>
      <w:r w:rsidR="008212A4" w:rsidRPr="007819DB">
        <w:rPr>
          <w:strike/>
          <w:highlight w:val="yellow"/>
        </w:rPr>
        <w:t>[13]</w:t>
      </w:r>
      <w:r w:rsidR="008212A4" w:rsidRPr="007819DB">
        <w:rPr>
          <w:strike/>
          <w:highlight w:val="yellow"/>
        </w:rPr>
        <w:fldChar w:fldCharType="end"/>
      </w:r>
      <w:r w:rsidR="00D86ED2" w:rsidRPr="007819DB">
        <w:rPr>
          <w:strike/>
          <w:highlight w:val="yellow"/>
        </w:rPr>
        <w:t xml:space="preserve"> </w:t>
      </w:r>
      <w:r w:rsidRPr="007819DB">
        <w:rPr>
          <w:strike/>
          <w:highlight w:val="yellow"/>
        </w:rPr>
        <w:t>Table M.1.</w:t>
      </w:r>
    </w:p>
    <w:p w14:paraId="104EE9EC" w14:textId="77777777" w:rsidR="00072F47" w:rsidRPr="007819DB" w:rsidRDefault="00072F47" w:rsidP="00072F47">
      <w:pPr>
        <w:spacing w:after="0"/>
        <w:ind w:left="401" w:right="743"/>
        <w:rPr>
          <w:i/>
          <w:strike/>
          <w:highlight w:val="yellow"/>
        </w:rPr>
      </w:pPr>
    </w:p>
    <w:p w14:paraId="3E70C785" w14:textId="23E84F22" w:rsidR="00072F47" w:rsidRPr="007819DB" w:rsidRDefault="00072F47" w:rsidP="00072F47">
      <w:pPr>
        <w:pStyle w:val="Heading3"/>
        <w:numPr>
          <w:ilvl w:val="2"/>
          <w:numId w:val="1"/>
        </w:numPr>
        <w:rPr>
          <w:strike/>
          <w:highlight w:val="yellow"/>
        </w:rPr>
      </w:pPr>
      <w:r w:rsidRPr="007819DB">
        <w:rPr>
          <w:strike/>
          <w:highlight w:val="yellow"/>
        </w:rPr>
        <w:t xml:space="preserve">NGA Preselection with Audio Description over </w:t>
      </w:r>
      <w:r w:rsidR="00DE2746" w:rsidRPr="007819DB">
        <w:rPr>
          <w:strike/>
          <w:highlight w:val="yellow"/>
        </w:rPr>
        <w:t>headphones</w:t>
      </w:r>
      <w:r w:rsidRPr="007819DB">
        <w:rPr>
          <w:strike/>
          <w:highlight w:val="yellow"/>
        </w:rPr>
        <w:t xml:space="preserve"> output</w:t>
      </w:r>
    </w:p>
    <w:p w14:paraId="14AD0805" w14:textId="77777777" w:rsidR="00072F47" w:rsidRPr="007819DB" w:rsidRDefault="00072F47" w:rsidP="00072F47">
      <w:pPr>
        <w:ind w:right="742"/>
        <w:rPr>
          <w:strike/>
          <w:highlight w:val="yellow"/>
        </w:rPr>
      </w:pPr>
      <w:r w:rsidRPr="007819DB">
        <w:rPr>
          <w:strike/>
          <w:highlight w:val="yellow"/>
        </w:rPr>
        <w:t xml:space="preserve">The NGA capable Nordig HEVC IRD with headphones output should support presenting, if available, the Audio Description NGA Preselection on its own on the headphones interface and at the same time presenting the Normal NGA Preselection on its own on the other main audio outputs (HDMI, S/PDIF etc). </w:t>
      </w:r>
    </w:p>
    <w:p w14:paraId="4D19597E" w14:textId="68CD7159" w:rsidR="00072F47" w:rsidRPr="007819DB" w:rsidRDefault="00072F47" w:rsidP="00072F47">
      <w:pPr>
        <w:ind w:right="742"/>
        <w:rPr>
          <w:strike/>
          <w:highlight w:val="yellow"/>
        </w:rPr>
      </w:pPr>
      <w:r w:rsidRPr="007819DB">
        <w:rPr>
          <w:strike/>
          <w:highlight w:val="yellow"/>
        </w:rPr>
        <w:t xml:space="preserve">The Audio Description NGA Preselection may be identified by the audio_description element in the </w:t>
      </w:r>
      <w:r w:rsidR="005378E3" w:rsidRPr="007819DB">
        <w:rPr>
          <w:strike/>
          <w:highlight w:val="yellow"/>
        </w:rPr>
        <w:t>Audio Preselection Descriptor</w:t>
      </w:r>
      <w:r w:rsidRPr="007819DB">
        <w:rPr>
          <w:strike/>
          <w:highlight w:val="yellow"/>
        </w:rPr>
        <w:t>, or similarly by the corresponding signalling in the NGA audio stream according to</w:t>
      </w:r>
      <w:r w:rsidR="00E40947" w:rsidRPr="007819DB">
        <w:rPr>
          <w:strike/>
          <w:highlight w:val="yellow"/>
        </w:rPr>
        <w:t xml:space="preserve"> ETSI EN 300 468</w:t>
      </w:r>
      <w:r w:rsidRPr="007819DB">
        <w:rPr>
          <w:strike/>
          <w:highlight w:val="yellow"/>
        </w:rPr>
        <w:t xml:space="preserve"> </w:t>
      </w:r>
      <w:r w:rsidR="008212A4" w:rsidRPr="007819DB">
        <w:rPr>
          <w:strike/>
          <w:highlight w:val="yellow"/>
        </w:rPr>
        <w:fldChar w:fldCharType="begin"/>
      </w:r>
      <w:r w:rsidR="008212A4" w:rsidRPr="007819DB">
        <w:rPr>
          <w:strike/>
          <w:highlight w:val="yellow"/>
        </w:rPr>
        <w:instrText xml:space="preserve"> REF _Ref102087277 \r \h </w:instrText>
      </w:r>
      <w:r w:rsidR="00D42C77" w:rsidRPr="007819DB">
        <w:rPr>
          <w:strike/>
          <w:highlight w:val="yellow"/>
        </w:rPr>
        <w:instrText xml:space="preserve"> \* MERGEFORMAT </w:instrText>
      </w:r>
      <w:r w:rsidR="008212A4" w:rsidRPr="007819DB">
        <w:rPr>
          <w:strike/>
          <w:highlight w:val="yellow"/>
        </w:rPr>
      </w:r>
      <w:r w:rsidR="008212A4" w:rsidRPr="007819DB">
        <w:rPr>
          <w:strike/>
          <w:highlight w:val="yellow"/>
        </w:rPr>
        <w:fldChar w:fldCharType="separate"/>
      </w:r>
      <w:r w:rsidR="008212A4" w:rsidRPr="007819DB">
        <w:rPr>
          <w:strike/>
          <w:highlight w:val="yellow"/>
        </w:rPr>
        <w:t>[13]</w:t>
      </w:r>
      <w:r w:rsidR="008212A4" w:rsidRPr="007819DB">
        <w:rPr>
          <w:strike/>
          <w:highlight w:val="yellow"/>
        </w:rPr>
        <w:fldChar w:fldCharType="end"/>
      </w:r>
      <w:r w:rsidR="00E40947" w:rsidRPr="007819DB">
        <w:rPr>
          <w:strike/>
          <w:highlight w:val="yellow"/>
        </w:rPr>
        <w:t xml:space="preserve"> </w:t>
      </w:r>
      <w:r w:rsidRPr="007819DB">
        <w:rPr>
          <w:strike/>
          <w:highlight w:val="yellow"/>
        </w:rPr>
        <w:t>Table M.1.</w:t>
      </w:r>
    </w:p>
    <w:p w14:paraId="608B2105" w14:textId="77777777" w:rsidR="00072F47" w:rsidRPr="007819DB" w:rsidRDefault="00072F47" w:rsidP="00072F47">
      <w:pPr>
        <w:pStyle w:val="Heading2"/>
        <w:numPr>
          <w:ilvl w:val="1"/>
          <w:numId w:val="1"/>
        </w:numPr>
        <w:rPr>
          <w:strike/>
          <w:highlight w:val="yellow"/>
        </w:rPr>
      </w:pPr>
      <w:bookmarkStart w:id="352" w:name="_Ref490739589"/>
      <w:bookmarkStart w:id="353" w:name="_Toc490833505"/>
      <w:bookmarkStart w:id="354" w:name="_Toc494325321"/>
      <w:bookmarkStart w:id="355" w:name="_Toc151560747"/>
      <w:r w:rsidRPr="007819DB">
        <w:rPr>
          <w:strike/>
          <w:highlight w:val="yellow"/>
        </w:rPr>
        <w:t>Loudness Levels and Dynamic Range Control for NGA</w:t>
      </w:r>
      <w:bookmarkEnd w:id="352"/>
      <w:bookmarkEnd w:id="353"/>
      <w:bookmarkEnd w:id="354"/>
      <w:bookmarkEnd w:id="355"/>
      <w:r w:rsidRPr="007819DB">
        <w:rPr>
          <w:strike/>
          <w:highlight w:val="yellow"/>
        </w:rPr>
        <w:t xml:space="preserve"> </w:t>
      </w:r>
    </w:p>
    <w:p w14:paraId="547EAC62" w14:textId="77777777" w:rsidR="00072F47" w:rsidRPr="007819DB" w:rsidRDefault="00072F47" w:rsidP="00072F47">
      <w:pPr>
        <w:pStyle w:val="Heading3"/>
        <w:numPr>
          <w:ilvl w:val="2"/>
          <w:numId w:val="1"/>
        </w:numPr>
        <w:rPr>
          <w:strike/>
          <w:highlight w:val="yellow"/>
        </w:rPr>
      </w:pPr>
      <w:r w:rsidRPr="007819DB">
        <w:rPr>
          <w:strike/>
          <w:highlight w:val="yellow"/>
        </w:rPr>
        <w:t>Loudness and Dynamic Range Control for AC-4</w:t>
      </w:r>
    </w:p>
    <w:p w14:paraId="1AA81734" w14:textId="77777777" w:rsidR="00072F47" w:rsidRPr="007819DB" w:rsidRDefault="00072F47" w:rsidP="00072F47">
      <w:pPr>
        <w:rPr>
          <w:strike/>
          <w:highlight w:val="yellow"/>
        </w:rPr>
      </w:pPr>
      <w:r w:rsidRPr="007819DB">
        <w:rPr>
          <w:strike/>
          <w:highlight w:val="yellow"/>
        </w:rPr>
        <w:t>For decoding to a Target Reference Level of -23 dBFS, the following applies:</w:t>
      </w:r>
    </w:p>
    <w:p w14:paraId="3D8ED313" w14:textId="0944CCA4" w:rsidR="00072F47" w:rsidRPr="007819DB" w:rsidRDefault="00072F47" w:rsidP="00072F47">
      <w:pPr>
        <w:ind w:left="720"/>
        <w:rPr>
          <w:strike/>
          <w:szCs w:val="22"/>
          <w:highlight w:val="yellow"/>
        </w:rPr>
      </w:pPr>
      <w:r w:rsidRPr="007819DB">
        <w:rPr>
          <w:strike/>
          <w:szCs w:val="22"/>
          <w:highlight w:val="yellow"/>
        </w:rPr>
        <w:t xml:space="preserve">Program level data of the form dialnorm as of ETSI 103 190-1 </w:t>
      </w:r>
      <w:r w:rsidR="008212A4" w:rsidRPr="007819DB">
        <w:rPr>
          <w:strike/>
          <w:szCs w:val="22"/>
          <w:highlight w:val="yellow"/>
        </w:rPr>
        <w:fldChar w:fldCharType="begin"/>
      </w:r>
      <w:r w:rsidR="008212A4"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8212A4" w:rsidRPr="007819DB">
        <w:rPr>
          <w:strike/>
          <w:szCs w:val="22"/>
          <w:highlight w:val="yellow"/>
        </w:rPr>
      </w:r>
      <w:r w:rsidR="008212A4" w:rsidRPr="007819DB">
        <w:rPr>
          <w:strike/>
          <w:szCs w:val="22"/>
          <w:highlight w:val="yellow"/>
        </w:rPr>
        <w:fldChar w:fldCharType="separate"/>
      </w:r>
      <w:r w:rsidR="008212A4" w:rsidRPr="007819DB">
        <w:rPr>
          <w:strike/>
          <w:szCs w:val="22"/>
          <w:highlight w:val="yellow"/>
        </w:rPr>
        <w:t>[97]</w:t>
      </w:r>
      <w:r w:rsidR="008212A4" w:rsidRPr="007819DB">
        <w:rPr>
          <w:strike/>
          <w:szCs w:val="22"/>
          <w:highlight w:val="yellow"/>
        </w:rPr>
        <w:fldChar w:fldCharType="end"/>
      </w:r>
      <w:r w:rsidR="008212A4" w:rsidRPr="007819DB">
        <w:rPr>
          <w:strike/>
          <w:szCs w:val="22"/>
          <w:highlight w:val="yellow"/>
        </w:rPr>
        <w:t xml:space="preserve"> </w:t>
      </w:r>
      <w:r w:rsidRPr="007819DB">
        <w:rPr>
          <w:b/>
          <w:strike/>
          <w:color w:val="FF0000"/>
          <w:szCs w:val="22"/>
          <w:highlight w:val="yellow"/>
        </w:rPr>
        <w:t>shall</w:t>
      </w:r>
      <w:r w:rsidRPr="007819DB">
        <w:rPr>
          <w:strike/>
          <w:szCs w:val="22"/>
          <w:highlight w:val="yellow"/>
        </w:rPr>
        <w:t xml:space="preserve"> be used.</w:t>
      </w:r>
    </w:p>
    <w:p w14:paraId="2B4447AF" w14:textId="2F6B6FA5" w:rsidR="00072F47" w:rsidRPr="007819DB" w:rsidRDefault="00072F47" w:rsidP="00072F47">
      <w:pPr>
        <w:ind w:left="720"/>
        <w:rPr>
          <w:strike/>
          <w:szCs w:val="22"/>
          <w:highlight w:val="yellow"/>
        </w:rPr>
      </w:pPr>
      <w:r w:rsidRPr="007819DB">
        <w:rPr>
          <w:strike/>
          <w:szCs w:val="22"/>
          <w:highlight w:val="yellow"/>
        </w:rPr>
        <w:t xml:space="preserve">If dynamic range control data according to section 4.3.13 of ETSI 103 190-1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008212A4" w:rsidRPr="007819DB">
        <w:rPr>
          <w:strike/>
          <w:szCs w:val="22"/>
          <w:highlight w:val="yellow"/>
        </w:rPr>
        <w:t xml:space="preserve"> </w:t>
      </w:r>
      <w:r w:rsidRPr="007819DB">
        <w:rPr>
          <w:strike/>
          <w:szCs w:val="22"/>
          <w:highlight w:val="yellow"/>
        </w:rPr>
        <w:t xml:space="preserve">is present in the bitstream, it </w:t>
      </w:r>
      <w:r w:rsidRPr="007819DB">
        <w:rPr>
          <w:b/>
          <w:strike/>
          <w:color w:val="FF0000"/>
          <w:szCs w:val="22"/>
          <w:highlight w:val="yellow"/>
        </w:rPr>
        <w:t>shall</w:t>
      </w:r>
      <w:r w:rsidRPr="007819DB">
        <w:rPr>
          <w:strike/>
          <w:szCs w:val="22"/>
          <w:highlight w:val="yellow"/>
        </w:rPr>
        <w:t xml:space="preserve"> be </w:t>
      </w:r>
      <w:r w:rsidR="003113ED" w:rsidRPr="007819DB">
        <w:rPr>
          <w:strike/>
          <w:szCs w:val="22"/>
          <w:highlight w:val="yellow"/>
        </w:rPr>
        <w:t>used,</w:t>
      </w:r>
      <w:r w:rsidRPr="007819DB">
        <w:rPr>
          <w:strike/>
          <w:szCs w:val="22"/>
          <w:highlight w:val="yellow"/>
        </w:rPr>
        <w:t xml:space="preserve"> and it may not be scaled.</w:t>
      </w:r>
    </w:p>
    <w:p w14:paraId="23A0F483" w14:textId="77777777" w:rsidR="00072F47" w:rsidRPr="007819DB" w:rsidRDefault="00072F47" w:rsidP="00072F47">
      <w:pPr>
        <w:ind w:left="720"/>
        <w:rPr>
          <w:iCs/>
          <w:strike/>
          <w:szCs w:val="22"/>
          <w:highlight w:val="yellow"/>
        </w:rPr>
      </w:pPr>
      <w:r w:rsidRPr="007819DB">
        <w:rPr>
          <w:iCs/>
          <w:strike/>
          <w:szCs w:val="22"/>
          <w:highlight w:val="yellow"/>
        </w:rPr>
        <w:t xml:space="preserve">The broadcaster must ensure that sufficient headroom and/or dynamic range control values are included in the transmission to prevent any overload when downmixing. </w:t>
      </w:r>
    </w:p>
    <w:p w14:paraId="1F389968" w14:textId="787057DD" w:rsidR="00072F47" w:rsidRPr="007819DB" w:rsidRDefault="00072F47" w:rsidP="00072F47">
      <w:pPr>
        <w:ind w:left="720"/>
        <w:rPr>
          <w:strike/>
          <w:highlight w:val="yellow"/>
        </w:rPr>
      </w:pPr>
      <w:r w:rsidRPr="007819DB">
        <w:rPr>
          <w:strike/>
          <w:szCs w:val="22"/>
          <w:highlight w:val="yellow"/>
        </w:rPr>
        <w:t xml:space="preserve">For NorDig IRDs that supports a </w:t>
      </w:r>
      <w:r w:rsidR="00F37395" w:rsidRPr="007819DB">
        <w:rPr>
          <w:strike/>
          <w:szCs w:val="22"/>
          <w:highlight w:val="yellow"/>
        </w:rPr>
        <w:t>multichannel</w:t>
      </w:r>
      <w:r w:rsidRPr="007819DB">
        <w:rPr>
          <w:strike/>
          <w:szCs w:val="22"/>
          <w:highlight w:val="yellow"/>
        </w:rPr>
        <w:t xml:space="preserve"> audio output, the NorDig IRD should be able to decode utilizing a Target Reference Level of -31 dBFS. </w:t>
      </w:r>
    </w:p>
    <w:p w14:paraId="5961EB71" w14:textId="77777777" w:rsidR="00072F47" w:rsidRPr="007819DB" w:rsidRDefault="00072F47" w:rsidP="00072F47">
      <w:pPr>
        <w:rPr>
          <w:strike/>
          <w:szCs w:val="22"/>
          <w:highlight w:val="yellow"/>
        </w:rPr>
      </w:pPr>
      <w:r w:rsidRPr="007819DB">
        <w:rPr>
          <w:strike/>
          <w:szCs w:val="22"/>
          <w:highlight w:val="yellow"/>
        </w:rPr>
        <w:t>For decoding to a Target Reference Level of -31 dBFS, the following applies:</w:t>
      </w:r>
    </w:p>
    <w:p w14:paraId="1C9244E4" w14:textId="47A6CC08" w:rsidR="00072F47" w:rsidRPr="007819DB" w:rsidRDefault="00072F47" w:rsidP="00072F47">
      <w:pPr>
        <w:ind w:left="720"/>
        <w:rPr>
          <w:strike/>
          <w:szCs w:val="22"/>
          <w:highlight w:val="yellow"/>
        </w:rPr>
      </w:pPr>
      <w:r w:rsidRPr="007819DB">
        <w:rPr>
          <w:strike/>
          <w:szCs w:val="22"/>
          <w:highlight w:val="yellow"/>
        </w:rPr>
        <w:t>Program level data of the form dialnorm as of ETSI 103 190-1</w:t>
      </w:r>
      <w:r w:rsidR="00D86ED2" w:rsidRPr="007819DB">
        <w:rPr>
          <w:strike/>
          <w:szCs w:val="22"/>
          <w:highlight w:val="yellow"/>
        </w:rPr>
        <w:t xml:space="preserve">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00EE2177" w:rsidRPr="007819DB">
        <w:rPr>
          <w:strike/>
          <w:szCs w:val="22"/>
          <w:highlight w:val="yellow"/>
        </w:rPr>
        <w:t xml:space="preserve"> </w:t>
      </w:r>
      <w:r w:rsidRPr="007819DB">
        <w:rPr>
          <w:b/>
          <w:strike/>
          <w:color w:val="FF0000"/>
          <w:szCs w:val="22"/>
          <w:highlight w:val="yellow"/>
        </w:rPr>
        <w:t>shall</w:t>
      </w:r>
      <w:r w:rsidRPr="007819DB">
        <w:rPr>
          <w:strike/>
          <w:szCs w:val="22"/>
          <w:highlight w:val="yellow"/>
        </w:rPr>
        <w:t xml:space="preserve"> be used.</w:t>
      </w:r>
    </w:p>
    <w:p w14:paraId="32699574" w14:textId="64EE267F" w:rsidR="00072F47" w:rsidRPr="00025E37" w:rsidRDefault="00072F47" w:rsidP="00072F47">
      <w:pPr>
        <w:ind w:left="720"/>
        <w:rPr>
          <w:strike/>
          <w:szCs w:val="22"/>
        </w:rPr>
      </w:pPr>
      <w:r w:rsidRPr="007819DB">
        <w:rPr>
          <w:strike/>
          <w:szCs w:val="22"/>
          <w:highlight w:val="yellow"/>
        </w:rPr>
        <w:t>If dynamic range control data according to section 4.3.13 of ETSI 103 190-1</w:t>
      </w:r>
      <w:r w:rsidR="00EE2177" w:rsidRPr="007819DB">
        <w:rPr>
          <w:strike/>
          <w:szCs w:val="22"/>
          <w:highlight w:val="yellow"/>
        </w:rPr>
        <w:t xml:space="preserve">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Pr="007819DB">
        <w:rPr>
          <w:strike/>
          <w:szCs w:val="22"/>
          <w:highlight w:val="yellow"/>
        </w:rPr>
        <w:t xml:space="preserve"> is present in the bitstream, it </w:t>
      </w:r>
      <w:r w:rsidRPr="007819DB">
        <w:rPr>
          <w:b/>
          <w:strike/>
          <w:color w:val="FF0000"/>
          <w:szCs w:val="22"/>
          <w:highlight w:val="yellow"/>
        </w:rPr>
        <w:t>shall</w:t>
      </w:r>
      <w:r w:rsidRPr="007819DB">
        <w:rPr>
          <w:strike/>
          <w:szCs w:val="22"/>
          <w:highlight w:val="yellow"/>
        </w:rPr>
        <w:t xml:space="preserve"> be </w:t>
      </w:r>
      <w:proofErr w:type="gramStart"/>
      <w:r w:rsidRPr="007819DB">
        <w:rPr>
          <w:strike/>
          <w:szCs w:val="22"/>
          <w:highlight w:val="yellow"/>
        </w:rPr>
        <w:t>used</w:t>
      </w:r>
      <w:proofErr w:type="gramEnd"/>
      <w:r w:rsidRPr="007819DB">
        <w:rPr>
          <w:strike/>
          <w:szCs w:val="22"/>
          <w:highlight w:val="yellow"/>
        </w:rPr>
        <w:t xml:space="preserve"> and it may be scaled.</w:t>
      </w:r>
    </w:p>
    <w:p w14:paraId="319CAADD" w14:textId="77777777" w:rsidR="00072F47" w:rsidRDefault="00072F47" w:rsidP="008033A1"/>
    <w:p w14:paraId="56652349" w14:textId="6F131CD8" w:rsidR="00D20D9C" w:rsidRDefault="00D20D9C" w:rsidP="008033A1"/>
    <w:p w14:paraId="2ED7E9A5" w14:textId="77777777" w:rsidR="001E3BA0" w:rsidRPr="00333840" w:rsidRDefault="00556088" w:rsidP="00232986">
      <w:pPr>
        <w:pStyle w:val="AnnexH1"/>
      </w:pPr>
      <w:bookmarkStart w:id="356" w:name="_Toc116656798"/>
      <w:bookmarkStart w:id="357" w:name="_Toc116656810"/>
      <w:bookmarkStart w:id="358" w:name="_Toc185269578"/>
      <w:bookmarkStart w:id="359" w:name="_Toc201422548"/>
      <w:bookmarkStart w:id="360" w:name="_Toc201422821"/>
      <w:bookmarkStart w:id="361" w:name="_Ref303874516"/>
      <w:bookmarkStart w:id="362" w:name="_Toc338613971"/>
      <w:bookmarkStart w:id="363" w:name="_Toc342658174"/>
      <w:bookmarkStart w:id="364" w:name="_Toc342659752"/>
      <w:bookmarkStart w:id="365" w:name="_Toc392074172"/>
      <w:bookmarkStart w:id="366" w:name="_Toc392075739"/>
      <w:bookmarkStart w:id="367" w:name="_Ref392334681"/>
      <w:bookmarkStart w:id="368" w:name="_Toc151560819"/>
      <w:bookmarkStart w:id="369" w:name="_Toc21556865"/>
      <w:bookmarkStart w:id="370" w:name="_Ref87344310"/>
      <w:bookmarkStart w:id="371" w:name="_Ref87344314"/>
      <w:bookmarkStart w:id="372" w:name="_Toc130051527"/>
      <w:bookmarkStart w:id="373" w:name="_Toc200727711"/>
      <w:bookmarkStart w:id="374" w:name="_Toc200728502"/>
      <w:bookmarkStart w:id="375" w:name="_Toc200729290"/>
      <w:bookmarkStart w:id="376" w:name="_Toc201422970"/>
      <w:bookmarkStart w:id="377" w:name="_Toc232172073"/>
      <w:bookmarkStart w:id="378" w:name="_Toc232173119"/>
      <w:bookmarkStart w:id="379" w:name="_Toc232177570"/>
      <w:bookmarkEnd w:id="356"/>
      <w:bookmarkEnd w:id="357"/>
      <w:bookmarkEnd w:id="358"/>
      <w:bookmarkEnd w:id="359"/>
      <w:bookmarkEnd w:id="360"/>
      <w:r w:rsidRPr="00333840">
        <w:lastRenderedPageBreak/>
        <w:t xml:space="preserve">: </w:t>
      </w:r>
      <w:r w:rsidR="001E3BA0" w:rsidRPr="00333840">
        <w:t>Guidelines for NorDig IRD audio selection</w:t>
      </w:r>
      <w:bookmarkEnd w:id="361"/>
      <w:bookmarkEnd w:id="362"/>
      <w:bookmarkEnd w:id="363"/>
      <w:bookmarkEnd w:id="364"/>
      <w:bookmarkEnd w:id="365"/>
      <w:bookmarkEnd w:id="366"/>
      <w:bookmarkEnd w:id="367"/>
      <w:bookmarkEnd w:id="368"/>
    </w:p>
    <w:p w14:paraId="2C2B364F" w14:textId="77777777" w:rsidR="001E3BA0" w:rsidRPr="00333840" w:rsidRDefault="001E3BA0" w:rsidP="001E3BA0">
      <w:pPr>
        <w:spacing w:after="0"/>
        <w:rPr>
          <w:b/>
        </w:rPr>
      </w:pPr>
    </w:p>
    <w:p w14:paraId="10CF4699" w14:textId="4A47A7B4" w:rsidR="001E3BA0" w:rsidRPr="00333840" w:rsidRDefault="001E3BA0" w:rsidP="001E3BA0">
      <w:pPr>
        <w:spacing w:after="0"/>
        <w:rPr>
          <w:b/>
          <w:sz w:val="24"/>
        </w:rPr>
      </w:pPr>
      <w:r w:rsidRPr="00333840">
        <w:rPr>
          <w:b/>
          <w:sz w:val="24"/>
        </w:rPr>
        <w:t xml:space="preserve">Example table when more than one audio stream is </w:t>
      </w:r>
      <w:r w:rsidR="004D0C80" w:rsidRPr="00333840">
        <w:rPr>
          <w:b/>
          <w:sz w:val="24"/>
        </w:rPr>
        <w:t>received.</w:t>
      </w:r>
    </w:p>
    <w:p w14:paraId="7AD42383" w14:textId="77777777" w:rsidR="001E3BA0" w:rsidRPr="00333840" w:rsidRDefault="001E3BA0" w:rsidP="001E3BA0">
      <w:pPr>
        <w:spacing w:after="0"/>
      </w:pPr>
      <w:r w:rsidRPr="00333840">
        <w:t>This table is given by the property rules of table 6.1. The table covers many possible cases, although not every possible one.</w:t>
      </w:r>
    </w:p>
    <w:p w14:paraId="376340D1" w14:textId="77777777" w:rsidR="001E3BA0" w:rsidRPr="00333840" w:rsidRDefault="001E3BA0"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1348"/>
        <w:gridCol w:w="1649"/>
      </w:tblGrid>
      <w:tr w:rsidR="001E3BA0" w:rsidRPr="00333840" w14:paraId="2ABB628F" w14:textId="77777777" w:rsidTr="003B179A">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BA5EE0" w14:textId="6237F2AA" w:rsidR="001E3BA0" w:rsidRPr="00333840" w:rsidRDefault="001E3BA0" w:rsidP="00CA35FD">
            <w:pPr>
              <w:keepNext/>
              <w:spacing w:after="40"/>
              <w:ind w:right="-108"/>
              <w:jc w:val="center"/>
              <w:rPr>
                <w:b/>
                <w:sz w:val="20"/>
                <w:szCs w:val="20"/>
              </w:rPr>
            </w:pPr>
            <w:r w:rsidRPr="00333840">
              <w:rPr>
                <w:b/>
                <w:sz w:val="20"/>
                <w:szCs w:val="20"/>
              </w:rPr>
              <w:t xml:space="preserve">Supported available input stream types and audio formats as signaled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60</w:t>
            </w:r>
            <w:r w:rsidR="00E6388C">
              <w:rPr>
                <w:b/>
                <w:sz w:val="20"/>
                <w:szCs w:val="20"/>
              </w:rPr>
              <w:fldChar w:fldCharType="end"/>
            </w:r>
          </w:p>
          <w:p w14:paraId="09D6A61F" w14:textId="77777777" w:rsidR="001E3BA0" w:rsidRPr="00333840" w:rsidRDefault="001E3BA0" w:rsidP="00CA35FD">
            <w:pPr>
              <w:keepNext/>
              <w:spacing w:after="40"/>
              <w:ind w:right="-108"/>
              <w:jc w:val="center"/>
              <w:rPr>
                <w:b/>
                <w:sz w:val="20"/>
                <w:szCs w:val="20"/>
              </w:rPr>
            </w:pPr>
            <w:r w:rsidRPr="00333840">
              <w:rPr>
                <w:b/>
                <w:sz w:val="20"/>
                <w:szCs w:val="20"/>
              </w:rPr>
              <w:t>(examples)</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AFB8B9" w14:textId="77777777" w:rsidR="001E3BA0" w:rsidRPr="00333840" w:rsidRDefault="001E3BA0" w:rsidP="00CA35FD">
            <w:pPr>
              <w:keepNext/>
              <w:spacing w:after="40"/>
              <w:jc w:val="center"/>
              <w:rPr>
                <w:b/>
                <w:sz w:val="20"/>
                <w:szCs w:val="20"/>
              </w:rPr>
            </w:pPr>
            <w:r w:rsidRPr="00333840">
              <w:rPr>
                <w:b/>
                <w:sz w:val="20"/>
                <w:szCs w:val="20"/>
              </w:rPr>
              <w:t>Output on S/PDIF and HDMI (incl. HDMI Audio Return Channel)</w:t>
            </w:r>
          </w:p>
          <w:p w14:paraId="124E534C" w14:textId="77777777" w:rsidR="001E3BA0" w:rsidRPr="00333840" w:rsidRDefault="001E3BA0" w:rsidP="00CA35FD">
            <w:pPr>
              <w:keepNext/>
              <w:spacing w:after="40"/>
              <w:jc w:val="center"/>
              <w:rPr>
                <w:b/>
                <w:sz w:val="20"/>
                <w:szCs w:val="20"/>
              </w:rPr>
            </w:pPr>
            <w:r w:rsidRPr="00333840">
              <w:rPr>
                <w:b/>
                <w:sz w:val="20"/>
                <w:szCs w:val="20"/>
              </w:rPr>
              <w:t>(Note 4)</w:t>
            </w:r>
          </w:p>
        </w:tc>
        <w:tc>
          <w:tcPr>
            <w:tcW w:w="299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E4607" w14:textId="77777777" w:rsidR="001E3BA0" w:rsidRPr="00333840" w:rsidRDefault="001E3BA0" w:rsidP="00CA35FD">
            <w:pPr>
              <w:keepNext/>
              <w:spacing w:after="40"/>
              <w:jc w:val="center"/>
              <w:rPr>
                <w:b/>
                <w:sz w:val="20"/>
                <w:szCs w:val="20"/>
              </w:rPr>
            </w:pPr>
            <w:r w:rsidRPr="00333840">
              <w:rPr>
                <w:b/>
                <w:sz w:val="20"/>
                <w:szCs w:val="20"/>
              </w:rPr>
              <w:t>Output on 2 ch analogue output(s) and/or built in loudspeaker(s)</w:t>
            </w:r>
          </w:p>
          <w:p w14:paraId="273155F5" w14:textId="77777777" w:rsidR="001E3BA0" w:rsidRPr="00333840" w:rsidRDefault="001E3BA0" w:rsidP="00CA35FD">
            <w:pPr>
              <w:keepNext/>
              <w:spacing w:after="40"/>
              <w:jc w:val="center"/>
              <w:rPr>
                <w:b/>
                <w:sz w:val="20"/>
                <w:szCs w:val="20"/>
              </w:rPr>
            </w:pPr>
            <w:r w:rsidRPr="00333840">
              <w:rPr>
                <w:b/>
                <w:sz w:val="20"/>
                <w:szCs w:val="20"/>
              </w:rPr>
              <w:t>(see note 5)</w:t>
            </w:r>
          </w:p>
        </w:tc>
      </w:tr>
      <w:tr w:rsidR="001E3BA0" w:rsidRPr="00333840" w14:paraId="589BD708" w14:textId="77777777" w:rsidTr="003B179A">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C0D785" w14:textId="77777777" w:rsidR="001E3BA0" w:rsidRPr="00333840" w:rsidRDefault="001E3BA0" w:rsidP="00CA35FD">
            <w:pPr>
              <w:spacing w:after="4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905C7" w14:textId="77777777" w:rsidR="001E3BA0" w:rsidRPr="00333840" w:rsidRDefault="001E3BA0" w:rsidP="00CA35FD">
            <w:pPr>
              <w:spacing w:after="40"/>
              <w:ind w:left="-108" w:right="-108"/>
              <w:jc w:val="center"/>
              <w:rPr>
                <w:sz w:val="20"/>
                <w:szCs w:val="20"/>
              </w:rPr>
            </w:pPr>
            <w:r w:rsidRPr="00333840">
              <w:rPr>
                <w:b/>
                <w:sz w:val="20"/>
                <w:szCs w:val="20"/>
              </w:rPr>
              <w:t>When Stereo mode is selected (default)</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FF4B87" w14:textId="28C30E09" w:rsidR="001E3BA0" w:rsidRPr="00333840" w:rsidRDefault="001E3BA0" w:rsidP="00CA35FD">
            <w:pPr>
              <w:spacing w:after="40"/>
              <w:ind w:left="2" w:right="-26"/>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0168A4" w14:textId="77777777" w:rsidR="001E3BA0" w:rsidRPr="00333840" w:rsidRDefault="001E3BA0" w:rsidP="00CA35FD">
            <w:pPr>
              <w:spacing w:after="40"/>
              <w:jc w:val="center"/>
              <w:rPr>
                <w:sz w:val="20"/>
                <w:szCs w:val="20"/>
              </w:rPr>
            </w:pPr>
            <w:r w:rsidRPr="00333840">
              <w:rPr>
                <w:b/>
                <w:sz w:val="20"/>
                <w:szCs w:val="20"/>
              </w:rPr>
              <w:t>When Stereo mode is selected (default)</w:t>
            </w: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1812F4" w14:textId="5DFE3EB1" w:rsidR="001E3BA0" w:rsidRPr="00333840" w:rsidRDefault="001E3BA0" w:rsidP="00CA35FD">
            <w:pPr>
              <w:spacing w:after="40"/>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r>
      <w:tr w:rsidR="001E3BA0" w:rsidRPr="00333840" w14:paraId="3F89D60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D95372E" w14:textId="161E210F" w:rsidR="001E3BA0" w:rsidRPr="00333840" w:rsidRDefault="001E3BA0" w:rsidP="00CA35FD">
            <w:pPr>
              <w:spacing w:after="40"/>
              <w:ind w:right="-108"/>
              <w:rPr>
                <w:sz w:val="20"/>
                <w:szCs w:val="20"/>
              </w:rPr>
            </w:pPr>
            <w:r w:rsidRPr="00333840">
              <w:rPr>
                <w:sz w:val="20"/>
                <w:szCs w:val="20"/>
              </w:rPr>
              <w:t>MPEG-1 layer II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072C16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D72FA51"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5EF9C419" w14:textId="1CE6FD1D"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EE4E8A5" w14:textId="77777777" w:rsidR="001E3BA0" w:rsidRPr="00333840" w:rsidRDefault="001E3BA0" w:rsidP="00CA35FD">
            <w:pPr>
              <w:spacing w:after="40"/>
              <w:jc w:val="center"/>
              <w:rPr>
                <w:sz w:val="20"/>
                <w:szCs w:val="20"/>
              </w:rPr>
            </w:pPr>
            <w:r w:rsidRPr="00333840">
              <w:rPr>
                <w:sz w:val="20"/>
                <w:szCs w:val="20"/>
              </w:rPr>
              <w:t>Decoded</w:t>
            </w:r>
          </w:p>
          <w:p w14:paraId="1EBDDB8F"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749CB9B7" w14:textId="77777777" w:rsidR="001E3BA0" w:rsidRPr="00333840" w:rsidRDefault="001E3BA0" w:rsidP="00CA35FD">
            <w:pPr>
              <w:spacing w:after="40"/>
              <w:jc w:val="center"/>
              <w:rPr>
                <w:sz w:val="20"/>
                <w:szCs w:val="20"/>
              </w:rPr>
            </w:pPr>
            <w:r w:rsidRPr="00333840">
              <w:rPr>
                <w:sz w:val="20"/>
                <w:szCs w:val="20"/>
              </w:rPr>
              <w:t>Decoded downmixed</w:t>
            </w:r>
          </w:p>
          <w:p w14:paraId="3B8D873C"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2A678FA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5E56E9E" w14:textId="64891202" w:rsidR="001E3BA0" w:rsidRPr="00333840" w:rsidRDefault="001E3BA0" w:rsidP="00CA35FD">
            <w:pPr>
              <w:spacing w:after="40"/>
              <w:ind w:right="-108"/>
              <w:rPr>
                <w:sz w:val="20"/>
                <w:szCs w:val="20"/>
              </w:rPr>
            </w:pPr>
            <w:r w:rsidRPr="00333840">
              <w:rPr>
                <w:sz w:val="20"/>
                <w:szCs w:val="20"/>
              </w:rPr>
              <w:t>MPEG-1 layer II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6DD1583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3325EB9"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0E6894C9" w14:textId="7984B3B6"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 xml:space="preserve">) </w:t>
            </w:r>
            <w:r w:rsidRPr="00333840">
              <w:rPr>
                <w:sz w:val="20"/>
                <w:szCs w:val="20"/>
              </w:rPr>
              <w:br/>
              <w:t>(see note 2)</w:t>
            </w:r>
          </w:p>
          <w:p w14:paraId="5D2091A0" w14:textId="72EF36EA"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 xml:space="preserve">) </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457F8037" w14:textId="77777777" w:rsidR="001E3BA0" w:rsidRPr="00333840" w:rsidRDefault="001E3BA0" w:rsidP="00CA35FD">
            <w:pPr>
              <w:spacing w:after="40"/>
              <w:jc w:val="center"/>
              <w:rPr>
                <w:sz w:val="20"/>
                <w:szCs w:val="20"/>
              </w:rPr>
            </w:pPr>
            <w:r w:rsidRPr="00333840">
              <w:rPr>
                <w:sz w:val="20"/>
                <w:szCs w:val="20"/>
              </w:rPr>
              <w:t>Decoded</w:t>
            </w:r>
          </w:p>
          <w:p w14:paraId="476696B2"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45B006E7" w14:textId="77777777" w:rsidR="001E3BA0" w:rsidRPr="00333840" w:rsidRDefault="001E3BA0" w:rsidP="00CA35FD">
            <w:pPr>
              <w:spacing w:after="40"/>
              <w:jc w:val="center"/>
              <w:rPr>
                <w:sz w:val="20"/>
                <w:szCs w:val="20"/>
              </w:rPr>
            </w:pPr>
            <w:r w:rsidRPr="00333840">
              <w:rPr>
                <w:sz w:val="20"/>
                <w:szCs w:val="20"/>
              </w:rPr>
              <w:t>Decoded downmixed</w:t>
            </w:r>
          </w:p>
          <w:p w14:paraId="0D059666"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3CFF6808"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1FF209B" w14:textId="5E1A9B21" w:rsidR="001E3BA0" w:rsidRPr="00333840" w:rsidRDefault="001E3BA0" w:rsidP="00CA35FD">
            <w:pPr>
              <w:spacing w:after="40"/>
              <w:ind w:right="-108"/>
              <w:rPr>
                <w:sz w:val="20"/>
                <w:szCs w:val="20"/>
              </w:rPr>
            </w:pPr>
            <w:r w:rsidRPr="00333840">
              <w:rPr>
                <w:sz w:val="20"/>
                <w:szCs w:val="20"/>
              </w:rPr>
              <w:t>MPEG-1 layer II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392CED3"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02153971"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03494DCA" w14:textId="71794B34" w:rsidR="001E3BA0" w:rsidRPr="00333840" w:rsidRDefault="001E3BA0" w:rsidP="00CA35FD">
            <w:pPr>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2E39F888" w14:textId="77777777" w:rsidR="001E3BA0" w:rsidRPr="00333840" w:rsidRDefault="001E3BA0" w:rsidP="00CA35FD">
            <w:pPr>
              <w:spacing w:after="40"/>
              <w:jc w:val="center"/>
              <w:rPr>
                <w:sz w:val="20"/>
                <w:szCs w:val="20"/>
              </w:rPr>
            </w:pPr>
            <w:r w:rsidRPr="00333840">
              <w:rPr>
                <w:sz w:val="20"/>
                <w:szCs w:val="20"/>
              </w:rPr>
              <w:t>Decoded</w:t>
            </w:r>
          </w:p>
          <w:p w14:paraId="01004216"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01F3F92C" w14:textId="77777777" w:rsidR="001E3BA0" w:rsidRPr="00333840" w:rsidRDefault="001E3BA0" w:rsidP="00CA35FD">
            <w:pPr>
              <w:spacing w:after="40"/>
              <w:jc w:val="center"/>
              <w:rPr>
                <w:sz w:val="20"/>
                <w:szCs w:val="20"/>
              </w:rPr>
            </w:pPr>
            <w:r w:rsidRPr="00333840">
              <w:rPr>
                <w:sz w:val="20"/>
                <w:szCs w:val="20"/>
              </w:rPr>
              <w:t>Decoded downmixed</w:t>
            </w:r>
          </w:p>
          <w:p w14:paraId="07AAC2CA" w14:textId="77777777" w:rsidR="001E3BA0" w:rsidRPr="00333840" w:rsidRDefault="001E3BA0" w:rsidP="00CA35FD">
            <w:pPr>
              <w:spacing w:after="40"/>
              <w:jc w:val="center"/>
              <w:rPr>
                <w:sz w:val="20"/>
                <w:szCs w:val="20"/>
              </w:rPr>
            </w:pPr>
            <w:r w:rsidRPr="00333840">
              <w:rPr>
                <w:sz w:val="20"/>
                <w:szCs w:val="20"/>
              </w:rPr>
              <w:t>HE-AAC</w:t>
            </w:r>
          </w:p>
        </w:tc>
      </w:tr>
      <w:tr w:rsidR="001E3BA0" w:rsidRPr="00333840" w14:paraId="28313294"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D46BF4A" w14:textId="5546ED18"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0E254617"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6FE896B"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2DEA9607" w14:textId="1D029E71"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1B8A6150" w14:textId="77777777" w:rsidR="001E3BA0" w:rsidRPr="00333840" w:rsidRDefault="001E3BA0" w:rsidP="00CA35FD">
            <w:pPr>
              <w:spacing w:after="40"/>
              <w:jc w:val="center"/>
              <w:rPr>
                <w:sz w:val="20"/>
                <w:szCs w:val="20"/>
              </w:rPr>
            </w:pPr>
            <w:r w:rsidRPr="00333840">
              <w:rPr>
                <w:sz w:val="20"/>
                <w:szCs w:val="20"/>
              </w:rPr>
              <w:t>Decoded</w:t>
            </w:r>
          </w:p>
          <w:p w14:paraId="26C3FA94"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4770C24D" w14:textId="77777777" w:rsidR="001E3BA0" w:rsidRPr="00333840" w:rsidRDefault="001E3BA0" w:rsidP="00CA35FD">
            <w:pPr>
              <w:spacing w:after="40"/>
              <w:jc w:val="center"/>
              <w:rPr>
                <w:sz w:val="20"/>
                <w:szCs w:val="20"/>
              </w:rPr>
            </w:pPr>
            <w:r w:rsidRPr="00333840">
              <w:rPr>
                <w:sz w:val="20"/>
                <w:szCs w:val="20"/>
              </w:rPr>
              <w:t>Decoded downmixed</w:t>
            </w:r>
          </w:p>
          <w:p w14:paraId="4BDAE933"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62135A4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6E2492" w14:textId="08851E09"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567DAF7B" w14:textId="77777777" w:rsidR="001E3BA0" w:rsidRPr="00333840" w:rsidRDefault="001E3BA0" w:rsidP="00CA35FD">
            <w:pPr>
              <w:spacing w:after="40"/>
              <w:ind w:left="-108" w:right="-108"/>
              <w:jc w:val="center"/>
              <w:rPr>
                <w:sz w:val="20"/>
                <w:szCs w:val="20"/>
              </w:rPr>
            </w:pPr>
            <w:r w:rsidRPr="00333840">
              <w:rPr>
                <w:sz w:val="20"/>
                <w:szCs w:val="20"/>
              </w:rPr>
              <w:t>PCM (from HE-AAC stereo)</w:t>
            </w:r>
          </w:p>
          <w:p w14:paraId="2EC1F59A" w14:textId="77777777" w:rsidR="001E3BA0" w:rsidRPr="00333840" w:rsidRDefault="001E3BA0" w:rsidP="00CA35FD">
            <w:pPr>
              <w:spacing w:after="40"/>
              <w:ind w:left="-108" w:right="-108"/>
              <w:jc w:val="center"/>
              <w:rPr>
                <w:sz w:val="20"/>
                <w:szCs w:val="20"/>
              </w:rPr>
            </w:pPr>
            <w:r w:rsidRPr="00333840">
              <w:rPr>
                <w:sz w:val="20"/>
                <w:szCs w:val="20"/>
              </w:rPr>
              <w:br/>
            </w:r>
          </w:p>
        </w:tc>
        <w:tc>
          <w:tcPr>
            <w:tcW w:w="2172" w:type="dxa"/>
            <w:tcBorders>
              <w:top w:val="single" w:sz="4" w:space="0" w:color="auto"/>
              <w:left w:val="single" w:sz="4" w:space="0" w:color="auto"/>
              <w:bottom w:val="single" w:sz="4" w:space="0" w:color="auto"/>
              <w:right w:val="single" w:sz="4" w:space="0" w:color="auto"/>
            </w:tcBorders>
            <w:hideMark/>
          </w:tcPr>
          <w:p w14:paraId="61F7DF59" w14:textId="75DDEF98"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w:t>
            </w:r>
            <w:r w:rsidRPr="00333840">
              <w:rPr>
                <w:sz w:val="20"/>
                <w:szCs w:val="20"/>
              </w:rPr>
              <w:br/>
              <w:t>(see note 2)</w:t>
            </w:r>
          </w:p>
          <w:p w14:paraId="7D404154" w14:textId="5E3DA07D"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5173837" w14:textId="77777777" w:rsidR="001E3BA0" w:rsidRPr="00333840" w:rsidRDefault="001E3BA0" w:rsidP="00CA35FD">
            <w:pPr>
              <w:spacing w:after="40"/>
              <w:jc w:val="center"/>
              <w:rPr>
                <w:sz w:val="20"/>
                <w:szCs w:val="20"/>
              </w:rPr>
            </w:pPr>
            <w:r w:rsidRPr="00333840">
              <w:rPr>
                <w:sz w:val="20"/>
                <w:szCs w:val="20"/>
              </w:rPr>
              <w:t>Decoded</w:t>
            </w:r>
          </w:p>
          <w:p w14:paraId="06D463D6"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1D06B1A8" w14:textId="77777777" w:rsidR="001E3BA0" w:rsidRPr="00333840" w:rsidRDefault="001E3BA0" w:rsidP="00CA35FD">
            <w:pPr>
              <w:spacing w:after="40"/>
              <w:jc w:val="center"/>
              <w:rPr>
                <w:sz w:val="20"/>
                <w:szCs w:val="20"/>
              </w:rPr>
            </w:pPr>
            <w:r w:rsidRPr="00333840">
              <w:rPr>
                <w:sz w:val="20"/>
                <w:szCs w:val="20"/>
              </w:rPr>
              <w:t>Decoded downmixed</w:t>
            </w:r>
          </w:p>
          <w:p w14:paraId="24DA3441"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5B079FF0"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1B7A7C1B" w14:textId="7D42C86D"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44F7E163" w14:textId="77777777" w:rsidR="001E3BA0" w:rsidRPr="00333840" w:rsidRDefault="001E3BA0" w:rsidP="00CA35FD">
            <w:pPr>
              <w:spacing w:after="40"/>
              <w:ind w:left="-108" w:right="-108"/>
              <w:jc w:val="center"/>
              <w:rPr>
                <w:sz w:val="20"/>
                <w:szCs w:val="20"/>
              </w:rPr>
            </w:pPr>
            <w:r w:rsidRPr="00333840">
              <w:rPr>
                <w:sz w:val="20"/>
                <w:szCs w:val="20"/>
              </w:rPr>
              <w:t>PCM (from HE-AAC stereo)</w:t>
            </w:r>
          </w:p>
        </w:tc>
        <w:tc>
          <w:tcPr>
            <w:tcW w:w="2172" w:type="dxa"/>
            <w:tcBorders>
              <w:top w:val="single" w:sz="4" w:space="0" w:color="auto"/>
              <w:left w:val="single" w:sz="4" w:space="0" w:color="auto"/>
              <w:bottom w:val="single" w:sz="4" w:space="0" w:color="auto"/>
              <w:right w:val="single" w:sz="4" w:space="0" w:color="auto"/>
            </w:tcBorders>
            <w:hideMark/>
          </w:tcPr>
          <w:p w14:paraId="748E7B0A" w14:textId="162AB981"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191313F0" w14:textId="77777777" w:rsidR="001E3BA0" w:rsidRPr="00333840" w:rsidRDefault="001E3BA0" w:rsidP="00CA35FD">
            <w:pPr>
              <w:spacing w:after="40"/>
              <w:jc w:val="center"/>
              <w:rPr>
                <w:sz w:val="20"/>
                <w:szCs w:val="20"/>
              </w:rPr>
            </w:pPr>
            <w:r w:rsidRPr="00333840">
              <w:rPr>
                <w:sz w:val="20"/>
                <w:szCs w:val="20"/>
              </w:rPr>
              <w:t>Decoded</w:t>
            </w:r>
          </w:p>
          <w:p w14:paraId="0BF0A7D8" w14:textId="77777777" w:rsidR="001E3BA0" w:rsidRPr="00333840" w:rsidRDefault="001E3BA0" w:rsidP="00CA35FD">
            <w:pPr>
              <w:keepNext/>
              <w:spacing w:after="40"/>
              <w:jc w:val="center"/>
              <w:rPr>
                <w:sz w:val="20"/>
                <w:szCs w:val="20"/>
              </w:rPr>
            </w:pPr>
            <w:r w:rsidRPr="00333840">
              <w:rPr>
                <w:sz w:val="20"/>
                <w:szCs w:val="20"/>
              </w:rPr>
              <w:t>HE-AAC stereo</w:t>
            </w:r>
          </w:p>
        </w:tc>
        <w:tc>
          <w:tcPr>
            <w:tcW w:w="1650" w:type="dxa"/>
            <w:tcBorders>
              <w:top w:val="single" w:sz="4" w:space="0" w:color="auto"/>
              <w:left w:val="single" w:sz="4" w:space="0" w:color="auto"/>
              <w:bottom w:val="single" w:sz="4" w:space="0" w:color="auto"/>
              <w:right w:val="single" w:sz="4" w:space="0" w:color="auto"/>
            </w:tcBorders>
            <w:hideMark/>
          </w:tcPr>
          <w:p w14:paraId="2A63D227" w14:textId="77777777" w:rsidR="001E3BA0" w:rsidRPr="00333840" w:rsidRDefault="001E3BA0" w:rsidP="00CA35FD">
            <w:pPr>
              <w:spacing w:after="40"/>
              <w:jc w:val="center"/>
              <w:rPr>
                <w:sz w:val="20"/>
                <w:szCs w:val="20"/>
              </w:rPr>
            </w:pPr>
            <w:r w:rsidRPr="00333840">
              <w:rPr>
                <w:sz w:val="20"/>
                <w:szCs w:val="20"/>
              </w:rPr>
              <w:t>Decoded downmixed</w:t>
            </w:r>
          </w:p>
          <w:p w14:paraId="5281DCFC" w14:textId="001B3A32" w:rsidR="001E3BA0" w:rsidRPr="00333840" w:rsidRDefault="001E3BA0" w:rsidP="00CA35FD">
            <w:pPr>
              <w:keepNext/>
              <w:spacing w:after="40"/>
              <w:jc w:val="center"/>
              <w:rPr>
                <w:sz w:val="20"/>
                <w:szCs w:val="20"/>
              </w:rPr>
            </w:pPr>
            <w:r w:rsidRPr="00333840">
              <w:rPr>
                <w:sz w:val="20"/>
                <w:szCs w:val="20"/>
              </w:rPr>
              <w:t xml:space="preserve">HE-AAC </w:t>
            </w:r>
            <w:r w:rsidR="00F37395">
              <w:rPr>
                <w:sz w:val="20"/>
                <w:szCs w:val="20"/>
              </w:rPr>
              <w:t>multichannel</w:t>
            </w:r>
          </w:p>
        </w:tc>
      </w:tr>
      <w:tr w:rsidR="001E3BA0" w:rsidRPr="00333840" w14:paraId="08B5E01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E8FA5B6" w14:textId="2F9449B6" w:rsidR="001E3BA0" w:rsidRPr="00333840" w:rsidRDefault="001E3BA0" w:rsidP="00CA35FD">
            <w:pPr>
              <w:spacing w:after="40"/>
              <w:ind w:right="-108"/>
              <w:rPr>
                <w:sz w:val="20"/>
                <w:szCs w:val="20"/>
              </w:rPr>
            </w:pPr>
            <w:r w:rsidRPr="00333840">
              <w:rPr>
                <w:sz w:val="20"/>
                <w:szCs w:val="20"/>
              </w:rPr>
              <w:lastRenderedPageBreak/>
              <w:t>AC-3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77D503B1"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1FB8F91" w14:textId="77777777" w:rsidR="001E3BA0" w:rsidRPr="00333840" w:rsidRDefault="001E3BA0" w:rsidP="00CA35FD">
            <w:pPr>
              <w:spacing w:after="40"/>
              <w:ind w:left="-108" w:right="-108"/>
              <w:jc w:val="center"/>
              <w:rPr>
                <w:sz w:val="20"/>
                <w:szCs w:val="20"/>
              </w:rPr>
            </w:pPr>
            <w:r w:rsidRPr="00333840">
              <w:rPr>
                <w:sz w:val="20"/>
                <w:szCs w:val="20"/>
              </w:rPr>
              <w:t>(from AC-3 stereo)</w:t>
            </w:r>
          </w:p>
        </w:tc>
        <w:tc>
          <w:tcPr>
            <w:tcW w:w="2172" w:type="dxa"/>
            <w:tcBorders>
              <w:top w:val="single" w:sz="4" w:space="0" w:color="auto"/>
              <w:left w:val="single" w:sz="4" w:space="0" w:color="auto"/>
              <w:bottom w:val="single" w:sz="4" w:space="0" w:color="auto"/>
              <w:right w:val="single" w:sz="4" w:space="0" w:color="auto"/>
            </w:tcBorders>
            <w:hideMark/>
          </w:tcPr>
          <w:p w14:paraId="6ABF87AA" w14:textId="66DC91C6"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50C4645E" w14:textId="77777777" w:rsidR="001E3BA0" w:rsidRPr="00333840" w:rsidRDefault="001E3BA0" w:rsidP="00CA35FD">
            <w:pPr>
              <w:spacing w:after="40"/>
              <w:jc w:val="center"/>
              <w:rPr>
                <w:sz w:val="20"/>
                <w:szCs w:val="20"/>
              </w:rPr>
            </w:pPr>
            <w:r w:rsidRPr="00333840">
              <w:rPr>
                <w:sz w:val="20"/>
                <w:szCs w:val="20"/>
              </w:rPr>
              <w:t>Decoded</w:t>
            </w:r>
          </w:p>
          <w:p w14:paraId="194B3B4C" w14:textId="77777777" w:rsidR="001E3BA0" w:rsidRPr="00333840" w:rsidRDefault="001E3BA0" w:rsidP="00CA35FD">
            <w:pPr>
              <w:spacing w:after="40"/>
              <w:jc w:val="center"/>
              <w:rPr>
                <w:sz w:val="20"/>
                <w:szCs w:val="20"/>
              </w:rPr>
            </w:pPr>
            <w:r w:rsidRPr="00333840">
              <w:rPr>
                <w:sz w:val="20"/>
                <w:szCs w:val="20"/>
              </w:rPr>
              <w:t>AC-3 stereo</w:t>
            </w:r>
          </w:p>
        </w:tc>
        <w:tc>
          <w:tcPr>
            <w:tcW w:w="1650" w:type="dxa"/>
            <w:tcBorders>
              <w:top w:val="single" w:sz="4" w:space="0" w:color="auto"/>
              <w:left w:val="single" w:sz="4" w:space="0" w:color="auto"/>
              <w:bottom w:val="single" w:sz="4" w:space="0" w:color="auto"/>
              <w:right w:val="single" w:sz="4" w:space="0" w:color="auto"/>
            </w:tcBorders>
            <w:hideMark/>
          </w:tcPr>
          <w:p w14:paraId="762EA195" w14:textId="77777777" w:rsidR="001E3BA0" w:rsidRPr="00333840" w:rsidRDefault="001E3BA0" w:rsidP="00CA35FD">
            <w:pPr>
              <w:spacing w:after="40"/>
              <w:jc w:val="center"/>
              <w:rPr>
                <w:sz w:val="20"/>
                <w:szCs w:val="20"/>
              </w:rPr>
            </w:pPr>
            <w:r w:rsidRPr="00333840">
              <w:rPr>
                <w:sz w:val="20"/>
                <w:szCs w:val="20"/>
              </w:rPr>
              <w:t>Decoded downmixed</w:t>
            </w:r>
          </w:p>
          <w:p w14:paraId="75F9BC33" w14:textId="36D14C2C" w:rsidR="001E3BA0" w:rsidRPr="00333840" w:rsidRDefault="001E3BA0" w:rsidP="00CA35FD">
            <w:pPr>
              <w:spacing w:after="40"/>
              <w:jc w:val="center"/>
              <w:rPr>
                <w:sz w:val="20"/>
                <w:szCs w:val="20"/>
              </w:rPr>
            </w:pPr>
            <w:r w:rsidRPr="00333840">
              <w:rPr>
                <w:sz w:val="20"/>
                <w:szCs w:val="20"/>
              </w:rPr>
              <w:t xml:space="preserve">AC-3 </w:t>
            </w:r>
            <w:r w:rsidR="00F37395">
              <w:rPr>
                <w:sz w:val="20"/>
                <w:szCs w:val="20"/>
              </w:rPr>
              <w:t>multichannel</w:t>
            </w:r>
          </w:p>
        </w:tc>
      </w:tr>
      <w:tr w:rsidR="001E3BA0" w:rsidRPr="00333840" w14:paraId="7CF15C1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462E464" w14:textId="13CA137D" w:rsidR="001E3BA0" w:rsidRPr="00333840" w:rsidRDefault="001E3BA0" w:rsidP="00CA35FD">
            <w:pPr>
              <w:spacing w:after="40"/>
              <w:ind w:right="-108"/>
              <w:rPr>
                <w:sz w:val="20"/>
                <w:szCs w:val="20"/>
              </w:rPr>
            </w:pPr>
            <w:r w:rsidRPr="00333840">
              <w:rPr>
                <w:sz w:val="20"/>
                <w:szCs w:val="20"/>
              </w:rPr>
              <w:t xml:space="preserve">HE-AAC </w:t>
            </w:r>
            <w:r w:rsidR="00F37395">
              <w:rPr>
                <w:sz w:val="20"/>
                <w:szCs w:val="20"/>
              </w:rPr>
              <w:t>multichannel</w:t>
            </w:r>
            <w:r w:rsidRPr="00333840">
              <w:rPr>
                <w:sz w:val="20"/>
                <w:szCs w:val="20"/>
              </w:rPr>
              <w:t xml:space="preserve">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20E0AA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6606E421" w14:textId="77777777" w:rsidR="001E3BA0" w:rsidRPr="00333840" w:rsidRDefault="001E3BA0" w:rsidP="00CA35FD">
            <w:pPr>
              <w:spacing w:after="40"/>
              <w:ind w:left="-108" w:right="-108"/>
              <w:jc w:val="center"/>
              <w:rPr>
                <w:sz w:val="20"/>
                <w:szCs w:val="20"/>
              </w:rPr>
            </w:pPr>
            <w:r w:rsidRPr="00333840">
              <w:rPr>
                <w:sz w:val="20"/>
                <w:szCs w:val="20"/>
              </w:rPr>
              <w:t>(from downmixed        HE-AAC)</w:t>
            </w:r>
          </w:p>
        </w:tc>
        <w:tc>
          <w:tcPr>
            <w:tcW w:w="2172" w:type="dxa"/>
            <w:tcBorders>
              <w:top w:val="single" w:sz="4" w:space="0" w:color="auto"/>
              <w:left w:val="single" w:sz="4" w:space="0" w:color="auto"/>
              <w:bottom w:val="single" w:sz="4" w:space="0" w:color="auto"/>
              <w:right w:val="single" w:sz="4" w:space="0" w:color="auto"/>
            </w:tcBorders>
            <w:hideMark/>
          </w:tcPr>
          <w:p w14:paraId="316AA0A7" w14:textId="24A13AAB"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62A1F843" w14:textId="77777777" w:rsidR="001E3BA0" w:rsidRPr="00333840" w:rsidRDefault="001E3BA0" w:rsidP="00CA35FD">
            <w:pPr>
              <w:spacing w:after="40"/>
              <w:jc w:val="center"/>
              <w:rPr>
                <w:sz w:val="20"/>
                <w:szCs w:val="20"/>
              </w:rPr>
            </w:pPr>
            <w:r w:rsidRPr="00333840">
              <w:rPr>
                <w:sz w:val="20"/>
                <w:szCs w:val="20"/>
              </w:rPr>
              <w:t>Decoded</w:t>
            </w:r>
          </w:p>
          <w:p w14:paraId="7ABE1B1F" w14:textId="77777777" w:rsidR="001E3BA0" w:rsidRPr="00333840" w:rsidRDefault="001E3BA0" w:rsidP="00CA35FD">
            <w:pPr>
              <w:keepNext/>
              <w:spacing w:after="40"/>
              <w:jc w:val="center"/>
              <w:rPr>
                <w:sz w:val="20"/>
                <w:szCs w:val="20"/>
              </w:rPr>
            </w:pPr>
            <w:r w:rsidRPr="00333840">
              <w:rPr>
                <w:sz w:val="20"/>
                <w:szCs w:val="20"/>
              </w:rPr>
              <w:t>downmixed HE-AAC</w:t>
            </w:r>
          </w:p>
        </w:tc>
        <w:tc>
          <w:tcPr>
            <w:tcW w:w="1650" w:type="dxa"/>
            <w:tcBorders>
              <w:top w:val="single" w:sz="4" w:space="0" w:color="auto"/>
              <w:left w:val="single" w:sz="4" w:space="0" w:color="auto"/>
              <w:bottom w:val="single" w:sz="4" w:space="0" w:color="auto"/>
              <w:right w:val="single" w:sz="4" w:space="0" w:color="auto"/>
            </w:tcBorders>
            <w:hideMark/>
          </w:tcPr>
          <w:p w14:paraId="6A236CF8" w14:textId="77777777" w:rsidR="001E3BA0" w:rsidRPr="00333840" w:rsidRDefault="001E3BA0" w:rsidP="00CA35FD">
            <w:pPr>
              <w:spacing w:after="40"/>
              <w:jc w:val="center"/>
              <w:rPr>
                <w:sz w:val="20"/>
                <w:szCs w:val="20"/>
              </w:rPr>
            </w:pPr>
            <w:r w:rsidRPr="00333840">
              <w:rPr>
                <w:sz w:val="20"/>
                <w:szCs w:val="20"/>
              </w:rPr>
              <w:t>Decoded downmixed</w:t>
            </w:r>
          </w:p>
          <w:p w14:paraId="6C1857E8"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2964268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2678FB0" w14:textId="77777777" w:rsidR="001E3BA0" w:rsidRPr="00333840" w:rsidRDefault="001E3BA0" w:rsidP="00CA35FD">
            <w:pPr>
              <w:spacing w:after="40"/>
              <w:ind w:right="-108"/>
              <w:rPr>
                <w:sz w:val="20"/>
                <w:szCs w:val="20"/>
              </w:rPr>
            </w:pPr>
            <w:r w:rsidRPr="00333840">
              <w:rPr>
                <w:sz w:val="20"/>
                <w:szCs w:val="20"/>
              </w:rPr>
              <w:t>MPEG-1 layer II &amp; AC-3 stereo</w:t>
            </w:r>
          </w:p>
        </w:tc>
        <w:tc>
          <w:tcPr>
            <w:tcW w:w="2090" w:type="dxa"/>
            <w:tcBorders>
              <w:top w:val="single" w:sz="4" w:space="0" w:color="auto"/>
              <w:left w:val="single" w:sz="4" w:space="0" w:color="auto"/>
              <w:bottom w:val="single" w:sz="4" w:space="0" w:color="auto"/>
              <w:right w:val="single" w:sz="4" w:space="0" w:color="auto"/>
            </w:tcBorders>
            <w:hideMark/>
          </w:tcPr>
          <w:p w14:paraId="6A0033F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4D6938D"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56E7559F" w14:textId="77777777" w:rsidR="001E3BA0" w:rsidRPr="00333840" w:rsidRDefault="001E3BA0" w:rsidP="00CA35FD">
            <w:pPr>
              <w:keepNext/>
              <w:spacing w:after="40"/>
              <w:ind w:left="2" w:right="-26"/>
              <w:jc w:val="center"/>
              <w:rPr>
                <w:sz w:val="20"/>
                <w:szCs w:val="20"/>
              </w:rPr>
            </w:pPr>
            <w:r w:rsidRPr="00333840">
              <w:rPr>
                <w:sz w:val="20"/>
                <w:szCs w:val="20"/>
              </w:rPr>
              <w:t>AC-3 (from AC-3 stereo)</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03CCA6F5" w14:textId="77777777" w:rsidR="001E3BA0" w:rsidRPr="00333840" w:rsidRDefault="001E3BA0" w:rsidP="00CA35FD">
            <w:pPr>
              <w:spacing w:after="40"/>
              <w:jc w:val="center"/>
              <w:rPr>
                <w:sz w:val="20"/>
                <w:szCs w:val="20"/>
              </w:rPr>
            </w:pPr>
            <w:r w:rsidRPr="00333840">
              <w:rPr>
                <w:sz w:val="20"/>
                <w:szCs w:val="20"/>
              </w:rPr>
              <w:t>Decoded</w:t>
            </w:r>
          </w:p>
          <w:p w14:paraId="5D2DB196"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3D02A441" w14:textId="77777777" w:rsidR="001E3BA0" w:rsidRPr="00333840" w:rsidRDefault="001E3BA0" w:rsidP="00CA35FD">
            <w:pPr>
              <w:spacing w:after="40"/>
              <w:jc w:val="center"/>
              <w:rPr>
                <w:sz w:val="20"/>
                <w:szCs w:val="20"/>
              </w:rPr>
            </w:pPr>
            <w:r w:rsidRPr="00333840">
              <w:rPr>
                <w:sz w:val="20"/>
                <w:szCs w:val="20"/>
              </w:rPr>
              <w:t>Decoded AC-3</w:t>
            </w:r>
          </w:p>
        </w:tc>
      </w:tr>
      <w:tr w:rsidR="001E3BA0" w:rsidRPr="00333840" w14:paraId="6F3ED816"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261B5A" w14:textId="77777777" w:rsidR="001E3BA0" w:rsidRPr="00333840" w:rsidRDefault="001E3BA0" w:rsidP="00CA35FD">
            <w:pPr>
              <w:spacing w:after="40"/>
              <w:ind w:right="-108"/>
              <w:rPr>
                <w:sz w:val="20"/>
                <w:szCs w:val="20"/>
              </w:rPr>
            </w:pPr>
            <w:r w:rsidRPr="00333840">
              <w:rPr>
                <w:sz w:val="20"/>
                <w:szCs w:val="20"/>
              </w:rPr>
              <w:t>MPEG-1 layer II &amp; HE-AAC stereo</w:t>
            </w:r>
          </w:p>
        </w:tc>
        <w:tc>
          <w:tcPr>
            <w:tcW w:w="2090" w:type="dxa"/>
            <w:tcBorders>
              <w:top w:val="single" w:sz="4" w:space="0" w:color="auto"/>
              <w:left w:val="single" w:sz="4" w:space="0" w:color="auto"/>
              <w:bottom w:val="single" w:sz="4" w:space="0" w:color="auto"/>
              <w:right w:val="single" w:sz="4" w:space="0" w:color="auto"/>
            </w:tcBorders>
            <w:hideMark/>
          </w:tcPr>
          <w:p w14:paraId="0AF4022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E04077C"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0BA0050B" w14:textId="585481D8"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14EE3BDC" w14:textId="77777777" w:rsidR="001E3BA0" w:rsidRPr="00333840" w:rsidRDefault="001E3BA0" w:rsidP="00CA35FD">
            <w:pPr>
              <w:spacing w:after="40"/>
              <w:jc w:val="center"/>
              <w:rPr>
                <w:sz w:val="20"/>
                <w:szCs w:val="20"/>
              </w:rPr>
            </w:pPr>
            <w:r w:rsidRPr="00333840">
              <w:rPr>
                <w:sz w:val="20"/>
                <w:szCs w:val="20"/>
              </w:rPr>
              <w:t>Decoded</w:t>
            </w:r>
          </w:p>
          <w:p w14:paraId="127B17A1"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17463184" w14:textId="77777777" w:rsidR="001E3BA0" w:rsidRPr="00333840" w:rsidRDefault="001E3BA0" w:rsidP="00CA35FD">
            <w:pPr>
              <w:spacing w:after="40"/>
              <w:jc w:val="center"/>
              <w:rPr>
                <w:sz w:val="20"/>
                <w:szCs w:val="20"/>
              </w:rPr>
            </w:pPr>
            <w:r w:rsidRPr="00333840">
              <w:rPr>
                <w:sz w:val="20"/>
                <w:szCs w:val="20"/>
              </w:rPr>
              <w:t xml:space="preserve">Decoded </w:t>
            </w:r>
          </w:p>
          <w:p w14:paraId="7AE64701"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680ACB9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8F4C564" w14:textId="77777777"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AC-3 stereo</w:t>
            </w:r>
          </w:p>
        </w:tc>
        <w:tc>
          <w:tcPr>
            <w:tcW w:w="2090" w:type="dxa"/>
            <w:tcBorders>
              <w:top w:val="single" w:sz="4" w:space="0" w:color="auto"/>
              <w:left w:val="single" w:sz="4" w:space="0" w:color="auto"/>
              <w:bottom w:val="single" w:sz="4" w:space="0" w:color="auto"/>
              <w:right w:val="single" w:sz="4" w:space="0" w:color="auto"/>
            </w:tcBorders>
            <w:hideMark/>
          </w:tcPr>
          <w:p w14:paraId="414581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2930041"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7C7D8DB5" w14:textId="77777777"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HE-AAC transcoded to AC-3 or DTS on S/PDIF (from HE-AAC)</w:t>
            </w:r>
          </w:p>
        </w:tc>
        <w:tc>
          <w:tcPr>
            <w:tcW w:w="1348" w:type="dxa"/>
            <w:tcBorders>
              <w:top w:val="single" w:sz="4" w:space="0" w:color="auto"/>
              <w:left w:val="single" w:sz="4" w:space="0" w:color="auto"/>
              <w:bottom w:val="single" w:sz="4" w:space="0" w:color="auto"/>
              <w:right w:val="single" w:sz="4" w:space="0" w:color="auto"/>
            </w:tcBorders>
            <w:hideMark/>
          </w:tcPr>
          <w:p w14:paraId="77B25F9F" w14:textId="77777777" w:rsidR="001E3BA0" w:rsidRPr="00333840" w:rsidRDefault="001E3BA0" w:rsidP="00CA35FD">
            <w:pPr>
              <w:spacing w:after="40"/>
              <w:jc w:val="center"/>
              <w:rPr>
                <w:sz w:val="20"/>
                <w:szCs w:val="20"/>
              </w:rPr>
            </w:pPr>
            <w:r w:rsidRPr="00333840">
              <w:rPr>
                <w:sz w:val="20"/>
                <w:szCs w:val="20"/>
              </w:rPr>
              <w:t>Decoded</w:t>
            </w:r>
          </w:p>
          <w:p w14:paraId="110B552B" w14:textId="77777777" w:rsidR="001E3BA0" w:rsidRPr="00333840" w:rsidRDefault="001E3BA0" w:rsidP="00CA35FD">
            <w:pPr>
              <w:keepNext/>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7ACF1694" w14:textId="77777777" w:rsidR="001E3BA0" w:rsidRPr="00333840" w:rsidRDefault="001E3BA0" w:rsidP="00CA35FD">
            <w:pPr>
              <w:keepNext/>
              <w:spacing w:after="40"/>
              <w:jc w:val="center"/>
              <w:rPr>
                <w:sz w:val="20"/>
                <w:szCs w:val="20"/>
              </w:rPr>
            </w:pPr>
            <w:r w:rsidRPr="00333840">
              <w:rPr>
                <w:sz w:val="20"/>
                <w:szCs w:val="20"/>
              </w:rPr>
              <w:t>Decoded</w:t>
            </w:r>
          </w:p>
          <w:p w14:paraId="75A2224D" w14:textId="77777777" w:rsidR="001E3BA0" w:rsidRPr="00333840" w:rsidRDefault="001E3BA0" w:rsidP="00CA35FD">
            <w:pPr>
              <w:keepNext/>
              <w:spacing w:after="40"/>
              <w:jc w:val="center"/>
              <w:rPr>
                <w:sz w:val="20"/>
                <w:szCs w:val="20"/>
              </w:rPr>
            </w:pPr>
            <w:r w:rsidRPr="00333840">
              <w:rPr>
                <w:sz w:val="20"/>
                <w:szCs w:val="20"/>
              </w:rPr>
              <w:t>HE-AAC</w:t>
            </w:r>
          </w:p>
        </w:tc>
      </w:tr>
    </w:tbl>
    <w:p w14:paraId="01318E84" w14:textId="08F97391" w:rsidR="001E3BA0" w:rsidRPr="00DA5B3C" w:rsidRDefault="00B87581" w:rsidP="001E3BA0">
      <w:pPr>
        <w:spacing w:after="120"/>
        <w:ind w:right="742"/>
        <w:rPr>
          <w:b/>
          <w:i/>
          <w:iCs/>
        </w:rPr>
      </w:pPr>
      <w:r w:rsidRPr="00DA5B3C">
        <w:rPr>
          <w:i/>
          <w:iCs/>
        </w:rPr>
        <w:t xml:space="preserve">Table Annex G 1: </w:t>
      </w:r>
      <w:r w:rsidR="001E3BA0" w:rsidRPr="00DA5B3C">
        <w:rPr>
          <w:i/>
          <w:iCs/>
        </w:rPr>
        <w:t>Example table</w:t>
      </w:r>
      <w:r w:rsidRPr="00DA5B3C">
        <w:rPr>
          <w:i/>
          <w:iCs/>
        </w:rPr>
        <w:t>, e</w:t>
      </w:r>
      <w:r w:rsidR="001E3BA0" w:rsidRPr="00DA5B3C">
        <w:rPr>
          <w:i/>
          <w:iCs/>
        </w:rPr>
        <w:t xml:space="preserve">xamples of possible simulcast situations and signals on </w:t>
      </w:r>
      <w:r w:rsidR="002F4362" w:rsidRPr="00DA5B3C">
        <w:rPr>
          <w:i/>
          <w:iCs/>
        </w:rPr>
        <w:t xml:space="preserve">analogue </w:t>
      </w:r>
      <w:r w:rsidR="001E3BA0" w:rsidRPr="00DA5B3C">
        <w:rPr>
          <w:i/>
          <w:iCs/>
        </w:rPr>
        <w:t xml:space="preserve">and digital outputs dependent on user settings with equal languages and normal audio types. For IDTVs, this </w:t>
      </w:r>
      <w:r w:rsidR="00186033" w:rsidRPr="00DA5B3C">
        <w:rPr>
          <w:b/>
          <w:i/>
          <w:iCs/>
          <w:color w:val="FF0000"/>
        </w:rPr>
        <w:t>shall</w:t>
      </w:r>
      <w:r w:rsidR="001E3BA0" w:rsidRPr="00DA5B3C">
        <w:rPr>
          <w:i/>
          <w:iCs/>
        </w:rPr>
        <w:t xml:space="preserve"> apply when External Audio System (if supported) is selected as audio output.</w:t>
      </w:r>
    </w:p>
    <w:p w14:paraId="653520F0" w14:textId="2BD7FD98" w:rsidR="001E3BA0" w:rsidRPr="00333840" w:rsidRDefault="001E3BA0" w:rsidP="00FC5313">
      <w:pPr>
        <w:pBdr>
          <w:top w:val="single" w:sz="4" w:space="1" w:color="auto"/>
          <w:left w:val="single" w:sz="4" w:space="4" w:color="auto"/>
          <w:bottom w:val="single" w:sz="4" w:space="1" w:color="auto"/>
          <w:right w:val="single" w:sz="4" w:space="4" w:color="auto"/>
        </w:pBdr>
        <w:ind w:right="742"/>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p>
    <w:p w14:paraId="423D7FDD" w14:textId="586A7010" w:rsidR="001E3BA0" w:rsidRPr="00111B9A" w:rsidRDefault="001E3BA0" w:rsidP="00FC5313">
      <w:pPr>
        <w:pBdr>
          <w:top w:val="single" w:sz="4" w:space="1" w:color="auto"/>
          <w:left w:val="single" w:sz="4" w:space="4" w:color="auto"/>
          <w:bottom w:val="single" w:sz="4" w:space="1" w:color="auto"/>
          <w:right w:val="single" w:sz="4" w:space="4" w:color="auto"/>
        </w:pBdr>
        <w:ind w:right="742"/>
      </w:pPr>
      <w:r w:rsidRPr="00333840">
        <w:t xml:space="preserve">When an HDMI Sink device indicates in its E-EDID structure that it only supports Basic Audio (i.e. two-channel L-PCM </w:t>
      </w:r>
      <w:r w:rsidRPr="00333840">
        <w:rPr>
          <w:szCs w:val="22"/>
        </w:rPr>
        <w:t xml:space="preserve">from the original stereo signal or from a stereo down-mix from the </w:t>
      </w:r>
      <w:r w:rsidR="00DE2746">
        <w:rPr>
          <w:szCs w:val="22"/>
        </w:rPr>
        <w:t>multichannel</w:t>
      </w:r>
      <w:r w:rsidR="001D4DDF">
        <w:rPr>
          <w:szCs w:val="22"/>
        </w:rPr>
        <w:t xml:space="preserve"> </w:t>
      </w:r>
      <w:r w:rsidRPr="00333840">
        <w:rPr>
          <w:szCs w:val="22"/>
        </w:rPr>
        <w:t>signal</w:t>
      </w:r>
      <w:r w:rsidRPr="00333840">
        <w:t xml:space="preserve">), then the HDMI output will provide Basic Audio. This feature would then take precedence over the requirement of AC-3, E-AC-3, HE-AAC </w:t>
      </w:r>
      <w:r w:rsidR="00DE2746">
        <w:t>multichannel</w:t>
      </w:r>
      <w:r w:rsidR="001D4DDF">
        <w:t xml:space="preserve"> </w:t>
      </w:r>
      <w:r w:rsidRPr="00333840">
        <w:t xml:space="preserve">and DTS in the table above whenever the Sink device indicates that only Basic Audio is supported. Observe however that the HDMI output could be different from S/PDIF output, since S/PDIF still has to comply with </w:t>
      </w:r>
      <w:r w:rsidR="00DE2746">
        <w:t>multichannel</w:t>
      </w:r>
      <w:r w:rsidR="001D4DDF">
        <w:t xml:space="preserve"> </w:t>
      </w:r>
      <w:r w:rsidRPr="00333840">
        <w:t xml:space="preserve">format </w:t>
      </w:r>
      <w:r w:rsidRPr="00111B9A">
        <w:t>requirements as in the table above.</w:t>
      </w:r>
    </w:p>
    <w:p w14:paraId="4C5F1D12" w14:textId="762E1637" w:rsidR="001E3BA0" w:rsidRPr="00111B9A" w:rsidRDefault="001E3BA0" w:rsidP="00EE135F">
      <w:pPr>
        <w:pBdr>
          <w:top w:val="single" w:sz="4" w:space="1" w:color="auto"/>
          <w:left w:val="single" w:sz="4" w:space="4" w:color="auto"/>
          <w:bottom w:val="single" w:sz="4" w:space="1" w:color="auto"/>
          <w:right w:val="single" w:sz="4" w:space="4" w:color="auto"/>
        </w:pBdr>
        <w:ind w:right="742"/>
      </w:pPr>
      <w:r w:rsidRPr="00111B9A">
        <w:t>Note 2:</w:t>
      </w:r>
      <w:r w:rsidRPr="00111B9A">
        <w:tab/>
      </w:r>
      <w:r w:rsidR="003F20BB" w:rsidRPr="00111B9A">
        <w:t xml:space="preserve">If an HDMI, HDMI ARC (or HDMI eARC) receiving device indicates that AC-3 decoding is supported, but E-AC-3 decoding is not supported, the IRD </w:t>
      </w:r>
      <w:r w:rsidR="003F20BB" w:rsidRPr="00111B9A">
        <w:rPr>
          <w:b/>
          <w:color w:val="FF0000"/>
        </w:rPr>
        <w:t>shall</w:t>
      </w:r>
      <w:r w:rsidR="003F20BB" w:rsidRPr="00111B9A">
        <w:t xml:space="preserve"> transcode E-AC-3 streams to AC-3 prior to HDMI transmission.</w:t>
      </w:r>
    </w:p>
    <w:p w14:paraId="77EB28EE" w14:textId="2FD627D5"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111B9A">
        <w:t>Note 3:</w:t>
      </w:r>
      <w:r w:rsidRPr="00111B9A">
        <w:tab/>
      </w:r>
      <w:r w:rsidR="003F20BB" w:rsidRPr="00111B9A">
        <w:t xml:space="preserve">If an HDMI, HDMI ARC (or HDMI eARC) receiving device indicates that AC-3 or DTS is supported, but HE-AAC decoding is not supported, the IRD </w:t>
      </w:r>
      <w:r w:rsidR="003F20BB" w:rsidRPr="00111B9A">
        <w:rPr>
          <w:b/>
          <w:color w:val="FF0000"/>
        </w:rPr>
        <w:t>shall</w:t>
      </w:r>
      <w:r w:rsidR="003F20BB" w:rsidRPr="00111B9A">
        <w:t xml:space="preserve"> transcode HE-AAC streams to AC-3 or DTS prior to HDMI transmission.</w:t>
      </w:r>
    </w:p>
    <w:p w14:paraId="138E3A29" w14:textId="2D40330B"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lastRenderedPageBreak/>
        <w:t xml:space="preserve">Note 4: For IDTVs, this </w:t>
      </w:r>
      <w:r w:rsidR="00186033" w:rsidRPr="00186033">
        <w:rPr>
          <w:b/>
          <w:color w:val="FF0000"/>
        </w:rPr>
        <w:t>shall</w:t>
      </w:r>
      <w:r w:rsidRPr="00333840">
        <w:t xml:space="preserve"> apply when optional External Audio System is selected as audio output. If built-in loudspeakers are selected for audio output, the minimum requirement is to have PCM output signal in the digital output. </w:t>
      </w:r>
    </w:p>
    <w:p w14:paraId="5259E892" w14:textId="77777777"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t>Note 5: When External Audio System is selected as main audio output, IDTVs may optionally mute the TV speakers.</w:t>
      </w:r>
    </w:p>
    <w:p w14:paraId="5E3C1349" w14:textId="19B816B6" w:rsidR="001E3BA0" w:rsidRDefault="001E3BA0" w:rsidP="001E3BA0">
      <w:pPr>
        <w:spacing w:after="0"/>
      </w:pPr>
    </w:p>
    <w:p w14:paraId="6E90EF6B" w14:textId="67C104B5" w:rsidR="003F20BB" w:rsidRPr="00111B9A" w:rsidRDefault="003F20BB" w:rsidP="003F20BB">
      <w:pPr>
        <w:spacing w:after="0"/>
        <w:rPr>
          <w:b/>
          <w:sz w:val="24"/>
        </w:rPr>
      </w:pPr>
      <w:r w:rsidRPr="00111B9A">
        <w:rPr>
          <w:b/>
          <w:sz w:val="24"/>
        </w:rPr>
        <w:t>Example table when legacy and NGA audio streams is received by a</w:t>
      </w:r>
      <w:r w:rsidR="00733BD8" w:rsidRPr="00111B9A">
        <w:rPr>
          <w:b/>
          <w:sz w:val="24"/>
        </w:rPr>
        <w:t>n</w:t>
      </w:r>
      <w:r w:rsidRPr="00111B9A">
        <w:rPr>
          <w:b/>
          <w:sz w:val="24"/>
        </w:rPr>
        <w:t xml:space="preserve"> </w:t>
      </w:r>
      <w:r w:rsidR="003A4B6E" w:rsidRPr="00730AD0">
        <w:rPr>
          <w:strike/>
          <w:szCs w:val="22"/>
          <w:highlight w:val="yellow"/>
        </w:rPr>
        <w:t>NGA capable</w:t>
      </w:r>
      <w:r w:rsidRPr="00111B9A">
        <w:rPr>
          <w:b/>
          <w:sz w:val="24"/>
        </w:rPr>
        <w:t xml:space="preserve"> NorDig HEVC IRD</w:t>
      </w:r>
    </w:p>
    <w:p w14:paraId="493DD062" w14:textId="0E2C776A" w:rsidR="003F20BB" w:rsidRPr="00111B9A" w:rsidRDefault="003F20BB" w:rsidP="003F20BB">
      <w:pPr>
        <w:spacing w:after="0"/>
      </w:pPr>
      <w:r w:rsidRPr="00111B9A">
        <w:t xml:space="preserve">This table is given by the rules defined in section 6.5 and its sub sections. In the table </w:t>
      </w:r>
      <w:r w:rsidR="00733BD8" w:rsidRPr="00111B9A">
        <w:t>below,</w:t>
      </w:r>
      <w:r w:rsidRPr="00111B9A">
        <w:t xml:space="preserve"> HE-AAC is used as an example of legacy codecs. The same logic will apply if other legacy codecs are used in combination with AC-4.</w:t>
      </w:r>
    </w:p>
    <w:p w14:paraId="464C0CB9" w14:textId="4BBFEA3B" w:rsidR="003F20BB" w:rsidRDefault="003F20BB"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1923"/>
        <w:gridCol w:w="2551"/>
        <w:gridCol w:w="1418"/>
        <w:gridCol w:w="1365"/>
      </w:tblGrid>
      <w:tr w:rsidR="003F20BB" w:rsidRPr="00D365EB" w14:paraId="7BD0CE80" w14:textId="77777777" w:rsidTr="005B5D36">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A86F89" w14:textId="1B8A10F8" w:rsidR="003F20BB" w:rsidRPr="00111B9A" w:rsidRDefault="003F20BB" w:rsidP="005B5D36">
            <w:pPr>
              <w:keepNext/>
              <w:spacing w:after="40"/>
              <w:ind w:right="-108"/>
              <w:jc w:val="center"/>
              <w:rPr>
                <w:b/>
                <w:sz w:val="20"/>
                <w:szCs w:val="20"/>
              </w:rPr>
            </w:pPr>
            <w:r w:rsidRPr="00111B9A">
              <w:rPr>
                <w:b/>
                <w:sz w:val="20"/>
                <w:szCs w:val="20"/>
              </w:rPr>
              <w:t xml:space="preserve">Supported available input stream types and audio formats as signaled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61</w:t>
            </w:r>
            <w:r w:rsidR="00E6388C">
              <w:rPr>
                <w:b/>
                <w:sz w:val="20"/>
                <w:szCs w:val="20"/>
              </w:rPr>
              <w:fldChar w:fldCharType="end"/>
            </w:r>
          </w:p>
          <w:p w14:paraId="3DCB9883" w14:textId="77777777" w:rsidR="003F20BB" w:rsidRPr="00111B9A" w:rsidRDefault="003F20BB" w:rsidP="005B5D36">
            <w:pPr>
              <w:keepNext/>
              <w:spacing w:after="40"/>
              <w:ind w:right="-108"/>
              <w:jc w:val="center"/>
              <w:rPr>
                <w:b/>
                <w:sz w:val="20"/>
                <w:szCs w:val="20"/>
              </w:rPr>
            </w:pPr>
            <w:r w:rsidRPr="00111B9A">
              <w:rPr>
                <w:b/>
                <w:sz w:val="20"/>
                <w:szCs w:val="20"/>
              </w:rPr>
              <w:t>(examples)</w:t>
            </w:r>
          </w:p>
        </w:tc>
        <w:tc>
          <w:tcPr>
            <w:tcW w:w="44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A6A6D7" w14:textId="77777777" w:rsidR="003F20BB" w:rsidRPr="00111B9A" w:rsidRDefault="003F20BB" w:rsidP="005B5D36">
            <w:pPr>
              <w:keepNext/>
              <w:spacing w:after="40"/>
              <w:jc w:val="center"/>
              <w:rPr>
                <w:b/>
                <w:sz w:val="20"/>
                <w:szCs w:val="20"/>
              </w:rPr>
            </w:pPr>
            <w:r w:rsidRPr="00111B9A">
              <w:rPr>
                <w:b/>
                <w:sz w:val="20"/>
                <w:szCs w:val="20"/>
              </w:rPr>
              <w:t>Output on S/PDIF and HDMI (incl. HDMI Audio Return Channel)</w:t>
            </w:r>
          </w:p>
          <w:p w14:paraId="025B6A5D" w14:textId="77777777" w:rsidR="003F20BB" w:rsidRPr="00111B9A" w:rsidRDefault="003F20BB" w:rsidP="005B5D36">
            <w:pPr>
              <w:keepNext/>
              <w:spacing w:after="40"/>
              <w:jc w:val="center"/>
              <w:rPr>
                <w:b/>
                <w:sz w:val="20"/>
                <w:szCs w:val="20"/>
              </w:rPr>
            </w:pPr>
            <w:r w:rsidRPr="00111B9A">
              <w:rPr>
                <w:b/>
                <w:sz w:val="20"/>
                <w:szCs w:val="20"/>
              </w:rPr>
              <w:t>(Note 4)</w:t>
            </w:r>
          </w:p>
        </w:tc>
        <w:tc>
          <w:tcPr>
            <w:tcW w:w="278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0C269D" w14:textId="77777777" w:rsidR="003F20BB" w:rsidRPr="00111B9A" w:rsidRDefault="003F20BB" w:rsidP="005B5D36">
            <w:pPr>
              <w:keepNext/>
              <w:spacing w:after="40"/>
              <w:jc w:val="center"/>
              <w:rPr>
                <w:b/>
                <w:sz w:val="20"/>
                <w:szCs w:val="20"/>
              </w:rPr>
            </w:pPr>
            <w:r w:rsidRPr="00111B9A">
              <w:rPr>
                <w:b/>
                <w:sz w:val="20"/>
                <w:szCs w:val="20"/>
              </w:rPr>
              <w:t>Output on 2 ch analogue output(s) and/or built in loudspeaker(s)</w:t>
            </w:r>
          </w:p>
          <w:p w14:paraId="55320AAF" w14:textId="77777777" w:rsidR="003F20BB" w:rsidRPr="00111B9A" w:rsidRDefault="003F20BB" w:rsidP="005B5D36">
            <w:pPr>
              <w:keepNext/>
              <w:spacing w:after="40"/>
              <w:jc w:val="center"/>
              <w:rPr>
                <w:b/>
                <w:sz w:val="20"/>
                <w:szCs w:val="20"/>
              </w:rPr>
            </w:pPr>
            <w:r w:rsidRPr="00111B9A">
              <w:rPr>
                <w:b/>
                <w:sz w:val="20"/>
                <w:szCs w:val="20"/>
              </w:rPr>
              <w:t>(see note 5)</w:t>
            </w:r>
          </w:p>
        </w:tc>
      </w:tr>
      <w:tr w:rsidR="003F20BB" w:rsidRPr="00D365EB" w14:paraId="5AEC3999" w14:textId="77777777" w:rsidTr="005B5D36">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F0DD9" w14:textId="77777777" w:rsidR="003F20BB" w:rsidRPr="00111B9A" w:rsidRDefault="003F20BB" w:rsidP="005B5D36">
            <w:pPr>
              <w:spacing w:after="40"/>
              <w:rPr>
                <w:b/>
                <w:sz w:val="20"/>
                <w:szCs w:val="20"/>
              </w:rPr>
            </w:pP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12EF5C" w14:textId="77777777" w:rsidR="003F20BB" w:rsidRPr="00111B9A" w:rsidRDefault="003F20BB" w:rsidP="005B5D36">
            <w:pPr>
              <w:spacing w:after="40"/>
              <w:ind w:left="-108" w:right="-108"/>
              <w:jc w:val="center"/>
              <w:rPr>
                <w:sz w:val="20"/>
                <w:szCs w:val="20"/>
              </w:rPr>
            </w:pPr>
            <w:r w:rsidRPr="00111B9A">
              <w:rPr>
                <w:b/>
                <w:sz w:val="20"/>
                <w:szCs w:val="20"/>
              </w:rPr>
              <w:t>When Stereo mode is selected (default)</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578BC" w14:textId="4C98F9B8" w:rsidR="003F20BB" w:rsidRPr="00111B9A" w:rsidRDefault="003F20BB" w:rsidP="005B5D36">
            <w:pPr>
              <w:spacing w:after="40"/>
              <w:ind w:left="2" w:right="-26"/>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A595BE" w14:textId="77777777" w:rsidR="003F20BB" w:rsidRPr="00111B9A" w:rsidRDefault="003F20BB" w:rsidP="005B5D36">
            <w:pPr>
              <w:spacing w:after="40"/>
              <w:jc w:val="center"/>
              <w:rPr>
                <w:sz w:val="20"/>
                <w:szCs w:val="20"/>
              </w:rPr>
            </w:pPr>
            <w:r w:rsidRPr="00111B9A">
              <w:rPr>
                <w:b/>
                <w:sz w:val="20"/>
                <w:szCs w:val="20"/>
              </w:rPr>
              <w:t>When Stereo mode is selected (default)</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6E84DE" w14:textId="23B0E761" w:rsidR="003F20BB" w:rsidRPr="00111B9A" w:rsidRDefault="003F20BB" w:rsidP="005B5D36">
            <w:pPr>
              <w:spacing w:after="40"/>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r>
      <w:tr w:rsidR="003F20BB" w:rsidRPr="00D365EB" w14:paraId="3BDBFF18" w14:textId="77777777" w:rsidTr="005B5D36">
        <w:trPr>
          <w:cantSplit/>
        </w:trPr>
        <w:tc>
          <w:tcPr>
            <w:tcW w:w="1758" w:type="dxa"/>
            <w:tcBorders>
              <w:top w:val="single" w:sz="4" w:space="0" w:color="auto"/>
              <w:left w:val="single" w:sz="4" w:space="0" w:color="auto"/>
              <w:bottom w:val="single" w:sz="4" w:space="0" w:color="auto"/>
              <w:right w:val="single" w:sz="4" w:space="0" w:color="auto"/>
            </w:tcBorders>
            <w:hideMark/>
          </w:tcPr>
          <w:p w14:paraId="336A93A6"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1AAF24D1" w14:textId="77777777" w:rsidR="003F20BB" w:rsidRPr="00111B9A" w:rsidRDefault="003F20BB" w:rsidP="005B5D36">
            <w:pPr>
              <w:spacing w:after="40"/>
              <w:ind w:right="-108"/>
              <w:rPr>
                <w:sz w:val="20"/>
                <w:szCs w:val="20"/>
              </w:rPr>
            </w:pPr>
          </w:p>
          <w:p w14:paraId="4C2433C7" w14:textId="77777777" w:rsidR="003F20BB" w:rsidRPr="00111B9A" w:rsidRDefault="003F20BB" w:rsidP="005B5D36">
            <w:pPr>
              <w:spacing w:after="40"/>
              <w:ind w:right="-108"/>
              <w:rPr>
                <w:sz w:val="20"/>
                <w:szCs w:val="20"/>
              </w:rPr>
            </w:pPr>
            <w:r w:rsidRPr="00111B9A">
              <w:rPr>
                <w:sz w:val="20"/>
                <w:szCs w:val="20"/>
              </w:rPr>
              <w:t>Both streams have the same language</w:t>
            </w:r>
          </w:p>
        </w:tc>
        <w:tc>
          <w:tcPr>
            <w:tcW w:w="1923" w:type="dxa"/>
            <w:tcBorders>
              <w:top w:val="single" w:sz="4" w:space="0" w:color="auto"/>
              <w:left w:val="single" w:sz="4" w:space="0" w:color="auto"/>
              <w:bottom w:val="single" w:sz="4" w:space="0" w:color="auto"/>
              <w:right w:val="single" w:sz="4" w:space="0" w:color="auto"/>
            </w:tcBorders>
            <w:hideMark/>
          </w:tcPr>
          <w:p w14:paraId="23E32892"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5C982342" w14:textId="77777777" w:rsidR="003F20BB" w:rsidRPr="00111B9A" w:rsidRDefault="003F20BB" w:rsidP="005B5D36">
            <w:pPr>
              <w:spacing w:after="40"/>
              <w:ind w:left="-108" w:right="-108"/>
              <w:jc w:val="center"/>
              <w:rPr>
                <w:sz w:val="20"/>
                <w:szCs w:val="20"/>
              </w:rPr>
            </w:pPr>
            <w:r w:rsidRPr="00111B9A">
              <w:rPr>
                <w:sz w:val="20"/>
                <w:szCs w:val="20"/>
              </w:rPr>
              <w:t>(downmix from AC-4)</w:t>
            </w:r>
          </w:p>
        </w:tc>
        <w:tc>
          <w:tcPr>
            <w:tcW w:w="2551" w:type="dxa"/>
            <w:tcBorders>
              <w:top w:val="single" w:sz="4" w:space="0" w:color="auto"/>
              <w:left w:val="single" w:sz="4" w:space="0" w:color="auto"/>
              <w:bottom w:val="single" w:sz="4" w:space="0" w:color="auto"/>
              <w:right w:val="single" w:sz="4" w:space="0" w:color="auto"/>
            </w:tcBorders>
            <w:hideMark/>
          </w:tcPr>
          <w:p w14:paraId="538D79FC" w14:textId="77777777" w:rsidR="003F20BB" w:rsidRPr="00111B9A" w:rsidRDefault="003F20BB" w:rsidP="005B5D36">
            <w:pPr>
              <w:keepNext/>
              <w:spacing w:after="40"/>
              <w:ind w:left="2" w:right="-26"/>
              <w:jc w:val="center"/>
              <w:rPr>
                <w:sz w:val="20"/>
                <w:szCs w:val="20"/>
              </w:rPr>
            </w:pPr>
            <w:r w:rsidRPr="00111B9A">
              <w:rPr>
                <w:sz w:val="20"/>
                <w:szCs w:val="20"/>
              </w:rPr>
              <w:t xml:space="preserve">AC-4 rendered to 5.1 transcoded to AC-3 on S/PDIF </w:t>
            </w:r>
          </w:p>
          <w:p w14:paraId="758D9EAC" w14:textId="77777777" w:rsidR="003F20BB" w:rsidRPr="00111B9A" w:rsidRDefault="003F20BB" w:rsidP="005B5D36">
            <w:pPr>
              <w:keepNext/>
              <w:spacing w:after="40"/>
              <w:ind w:left="2" w:right="-26"/>
              <w:jc w:val="center"/>
              <w:rPr>
                <w:sz w:val="20"/>
                <w:szCs w:val="20"/>
              </w:rPr>
            </w:pPr>
            <w:r w:rsidRPr="00111B9A">
              <w:rPr>
                <w:sz w:val="20"/>
                <w:szCs w:val="20"/>
              </w:rPr>
              <w:t>(see note 1)</w:t>
            </w:r>
          </w:p>
          <w:p w14:paraId="550D1C6D" w14:textId="77777777" w:rsidR="003F20BB" w:rsidRPr="00111B9A" w:rsidRDefault="003F20BB" w:rsidP="005B5D36">
            <w:pPr>
              <w:keepNext/>
              <w:spacing w:after="40"/>
              <w:ind w:left="2" w:right="-26"/>
              <w:jc w:val="center"/>
              <w:rPr>
                <w:sz w:val="20"/>
                <w:szCs w:val="20"/>
              </w:rPr>
            </w:pPr>
          </w:p>
          <w:p w14:paraId="730869D2" w14:textId="45BA0190" w:rsidR="003F20BB" w:rsidRPr="00111B9A" w:rsidRDefault="003F20BB" w:rsidP="005B5D36">
            <w:pPr>
              <w:keepNext/>
              <w:spacing w:after="40"/>
              <w:ind w:left="2" w:right="-26"/>
              <w:jc w:val="center"/>
              <w:rPr>
                <w:sz w:val="20"/>
                <w:szCs w:val="20"/>
              </w:rPr>
            </w:pPr>
            <w:r w:rsidRPr="00111B9A">
              <w:rPr>
                <w:sz w:val="20"/>
                <w:szCs w:val="20"/>
              </w:rPr>
              <w:t>AC-4 decoded to 5.1 or 5.1.2 re</w:t>
            </w:r>
            <w:r w:rsidR="00E03FD4" w:rsidRPr="00111B9A">
              <w:rPr>
                <w:sz w:val="20"/>
                <w:szCs w:val="20"/>
              </w:rPr>
              <w:t>-</w:t>
            </w:r>
            <w:r w:rsidRPr="00111B9A">
              <w:rPr>
                <w:sz w:val="20"/>
                <w:szCs w:val="20"/>
              </w:rPr>
              <w:t>encoded to E-AC-3</w:t>
            </w:r>
          </w:p>
          <w:p w14:paraId="24D09088"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704572F7" w14:textId="77777777" w:rsidR="003F20BB" w:rsidRPr="00111B9A" w:rsidRDefault="003F20BB" w:rsidP="005B5D36">
            <w:pPr>
              <w:keepNext/>
              <w:spacing w:after="40"/>
              <w:ind w:left="2" w:right="-26"/>
              <w:jc w:val="center"/>
              <w:rPr>
                <w:sz w:val="20"/>
                <w:szCs w:val="20"/>
              </w:rPr>
            </w:pPr>
            <w:r w:rsidRPr="00111B9A">
              <w:rPr>
                <w:sz w:val="20"/>
                <w:szCs w:val="20"/>
              </w:rPr>
              <w:t>(see note 2 and 8)</w:t>
            </w:r>
          </w:p>
          <w:p w14:paraId="33586B76" w14:textId="77777777" w:rsidR="003F20BB" w:rsidRPr="00111B9A" w:rsidRDefault="003F20BB" w:rsidP="005B5D36">
            <w:pPr>
              <w:keepNext/>
              <w:spacing w:after="40"/>
              <w:ind w:left="2" w:right="-26"/>
              <w:jc w:val="center"/>
              <w:rPr>
                <w:sz w:val="20"/>
                <w:szCs w:val="20"/>
              </w:rPr>
            </w:pPr>
          </w:p>
          <w:p w14:paraId="621F5FE9" w14:textId="54A93E6B" w:rsidR="003F20BB" w:rsidRPr="00111B9A" w:rsidRDefault="003F20BB" w:rsidP="005B5D36">
            <w:pPr>
              <w:keepNext/>
              <w:spacing w:after="40"/>
              <w:ind w:left="2" w:right="-26"/>
              <w:jc w:val="center"/>
              <w:rPr>
                <w:sz w:val="20"/>
                <w:szCs w:val="20"/>
              </w:rPr>
            </w:pPr>
            <w:r w:rsidRPr="00111B9A">
              <w:rPr>
                <w:sz w:val="20"/>
                <w:szCs w:val="20"/>
              </w:rPr>
              <w:t xml:space="preserve">AC-4 decoded to PCM with metadad and transported  </w:t>
            </w:r>
          </w:p>
          <w:p w14:paraId="68AF69E0"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2C7D965C" w14:textId="77777777" w:rsidR="003F20BB" w:rsidRPr="00111B9A" w:rsidRDefault="003F20BB" w:rsidP="005B5D36">
            <w:pPr>
              <w:spacing w:after="40"/>
              <w:ind w:left="2" w:right="-26"/>
              <w:jc w:val="center"/>
              <w:rPr>
                <w:sz w:val="20"/>
                <w:szCs w:val="20"/>
              </w:rPr>
            </w:pPr>
            <w:r w:rsidRPr="00111B9A">
              <w:rPr>
                <w:sz w:val="20"/>
                <w:szCs w:val="20"/>
              </w:rPr>
              <w:t>(see note 6)</w:t>
            </w:r>
          </w:p>
          <w:p w14:paraId="68FE150C" w14:textId="77777777" w:rsidR="003F20BB" w:rsidRPr="00111B9A" w:rsidRDefault="003F20BB" w:rsidP="005B5D36">
            <w:pPr>
              <w:spacing w:after="40"/>
              <w:ind w:left="2" w:right="-26"/>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hideMark/>
          </w:tcPr>
          <w:p w14:paraId="767A4E17" w14:textId="77777777" w:rsidR="003F20BB" w:rsidRPr="00111B9A" w:rsidRDefault="003F20BB" w:rsidP="005B5D36">
            <w:pPr>
              <w:spacing w:after="40"/>
              <w:jc w:val="center"/>
              <w:rPr>
                <w:sz w:val="20"/>
                <w:szCs w:val="20"/>
              </w:rPr>
            </w:pPr>
            <w:r w:rsidRPr="00111B9A">
              <w:rPr>
                <w:sz w:val="20"/>
                <w:szCs w:val="20"/>
              </w:rPr>
              <w:t>Decode downmix</w:t>
            </w:r>
          </w:p>
          <w:p w14:paraId="4D12B54D" w14:textId="77777777" w:rsidR="003F20BB" w:rsidRPr="00111B9A" w:rsidRDefault="003F20BB" w:rsidP="005B5D36">
            <w:pPr>
              <w:spacing w:after="40"/>
              <w:jc w:val="center"/>
              <w:rPr>
                <w:sz w:val="20"/>
                <w:szCs w:val="20"/>
              </w:rPr>
            </w:pPr>
            <w:r w:rsidRPr="00111B9A">
              <w:rPr>
                <w:sz w:val="20"/>
                <w:szCs w:val="20"/>
              </w:rPr>
              <w:t xml:space="preserve">AC-4 </w:t>
            </w:r>
          </w:p>
        </w:tc>
        <w:tc>
          <w:tcPr>
            <w:tcW w:w="1365" w:type="dxa"/>
            <w:tcBorders>
              <w:top w:val="single" w:sz="4" w:space="0" w:color="auto"/>
              <w:left w:val="single" w:sz="4" w:space="0" w:color="auto"/>
              <w:bottom w:val="single" w:sz="4" w:space="0" w:color="auto"/>
              <w:right w:val="single" w:sz="4" w:space="0" w:color="auto"/>
            </w:tcBorders>
            <w:hideMark/>
          </w:tcPr>
          <w:p w14:paraId="61C22902" w14:textId="77777777" w:rsidR="003F20BB" w:rsidRPr="00111B9A" w:rsidRDefault="003F20BB" w:rsidP="005B5D36">
            <w:pPr>
              <w:spacing w:after="40"/>
              <w:jc w:val="center"/>
              <w:rPr>
                <w:sz w:val="20"/>
                <w:szCs w:val="20"/>
              </w:rPr>
            </w:pPr>
            <w:r w:rsidRPr="00111B9A">
              <w:rPr>
                <w:sz w:val="20"/>
                <w:szCs w:val="20"/>
              </w:rPr>
              <w:t>Decode</w:t>
            </w:r>
          </w:p>
          <w:p w14:paraId="70AC09FD" w14:textId="77777777" w:rsidR="003F20BB" w:rsidRPr="00111B9A" w:rsidRDefault="003F20BB" w:rsidP="005B5D36">
            <w:pPr>
              <w:spacing w:after="40"/>
              <w:jc w:val="center"/>
              <w:rPr>
                <w:sz w:val="20"/>
                <w:szCs w:val="20"/>
              </w:rPr>
            </w:pPr>
            <w:r w:rsidRPr="00111B9A">
              <w:rPr>
                <w:sz w:val="20"/>
                <w:szCs w:val="20"/>
              </w:rPr>
              <w:t>downmix</w:t>
            </w:r>
          </w:p>
          <w:p w14:paraId="13082E11" w14:textId="77777777" w:rsidR="003F20BB" w:rsidRPr="00111B9A" w:rsidRDefault="003F20BB" w:rsidP="005B5D36">
            <w:pPr>
              <w:spacing w:after="40"/>
              <w:jc w:val="center"/>
              <w:rPr>
                <w:sz w:val="20"/>
                <w:szCs w:val="20"/>
              </w:rPr>
            </w:pPr>
            <w:r w:rsidRPr="00111B9A">
              <w:rPr>
                <w:sz w:val="20"/>
                <w:szCs w:val="20"/>
              </w:rPr>
              <w:t>AC-4</w:t>
            </w:r>
          </w:p>
        </w:tc>
      </w:tr>
      <w:tr w:rsidR="003F20BB" w:rsidRPr="00D365EB" w14:paraId="4BDBA88D" w14:textId="77777777" w:rsidTr="005B5D36">
        <w:trPr>
          <w:cantSplit/>
        </w:trPr>
        <w:tc>
          <w:tcPr>
            <w:tcW w:w="1758" w:type="dxa"/>
            <w:tcBorders>
              <w:top w:val="single" w:sz="4" w:space="0" w:color="auto"/>
              <w:left w:val="single" w:sz="4" w:space="0" w:color="auto"/>
              <w:bottom w:val="single" w:sz="4" w:space="0" w:color="auto"/>
              <w:right w:val="single" w:sz="4" w:space="0" w:color="auto"/>
            </w:tcBorders>
          </w:tcPr>
          <w:p w14:paraId="01D6090D"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0B25D639" w14:textId="77777777" w:rsidR="003F20BB" w:rsidRPr="00111B9A" w:rsidRDefault="003F20BB" w:rsidP="005B5D36">
            <w:pPr>
              <w:spacing w:after="40"/>
              <w:ind w:right="-108"/>
              <w:rPr>
                <w:sz w:val="20"/>
                <w:szCs w:val="20"/>
              </w:rPr>
            </w:pPr>
          </w:p>
          <w:p w14:paraId="4597F96A" w14:textId="77777777" w:rsidR="003F20BB" w:rsidRPr="00111B9A" w:rsidRDefault="003F20BB" w:rsidP="005B5D36">
            <w:pPr>
              <w:spacing w:after="40"/>
              <w:ind w:right="-108"/>
              <w:rPr>
                <w:sz w:val="20"/>
                <w:szCs w:val="20"/>
              </w:rPr>
            </w:pPr>
            <w:r w:rsidRPr="00111B9A">
              <w:rPr>
                <w:sz w:val="20"/>
                <w:szCs w:val="20"/>
              </w:rPr>
              <w:t>The two streams have different languages</w:t>
            </w:r>
          </w:p>
          <w:p w14:paraId="72482486" w14:textId="77777777" w:rsidR="003F20BB" w:rsidRPr="00111B9A" w:rsidRDefault="003F20BB" w:rsidP="005B5D36">
            <w:pPr>
              <w:spacing w:after="40"/>
              <w:ind w:right="-108"/>
              <w:rPr>
                <w:sz w:val="20"/>
                <w:szCs w:val="20"/>
              </w:rPr>
            </w:pPr>
            <w:r w:rsidRPr="00111B9A">
              <w:rPr>
                <w:sz w:val="20"/>
                <w:szCs w:val="20"/>
              </w:rPr>
              <w:t>HE-AAC stream match the language preference set in the IRD, the AC-4 stream does not match.</w:t>
            </w:r>
          </w:p>
        </w:tc>
        <w:tc>
          <w:tcPr>
            <w:tcW w:w="1923" w:type="dxa"/>
            <w:tcBorders>
              <w:top w:val="single" w:sz="4" w:space="0" w:color="auto"/>
              <w:left w:val="single" w:sz="4" w:space="0" w:color="auto"/>
              <w:bottom w:val="single" w:sz="4" w:space="0" w:color="auto"/>
              <w:right w:val="single" w:sz="4" w:space="0" w:color="auto"/>
            </w:tcBorders>
          </w:tcPr>
          <w:p w14:paraId="54AE0F1B"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34866456" w14:textId="77777777" w:rsidR="003F20BB" w:rsidRPr="00111B9A" w:rsidRDefault="003F20BB" w:rsidP="005B5D36">
            <w:pPr>
              <w:spacing w:after="40"/>
              <w:ind w:left="-108" w:right="-108"/>
              <w:jc w:val="center"/>
              <w:rPr>
                <w:sz w:val="20"/>
                <w:szCs w:val="20"/>
              </w:rPr>
            </w:pPr>
            <w:r w:rsidRPr="00111B9A">
              <w:rPr>
                <w:sz w:val="20"/>
                <w:szCs w:val="20"/>
              </w:rPr>
              <w:t>(from HE-AAC stereo)</w:t>
            </w:r>
          </w:p>
        </w:tc>
        <w:tc>
          <w:tcPr>
            <w:tcW w:w="2551" w:type="dxa"/>
            <w:tcBorders>
              <w:top w:val="single" w:sz="4" w:space="0" w:color="auto"/>
              <w:left w:val="single" w:sz="4" w:space="0" w:color="auto"/>
              <w:bottom w:val="single" w:sz="4" w:space="0" w:color="auto"/>
              <w:right w:val="single" w:sz="4" w:space="0" w:color="auto"/>
            </w:tcBorders>
          </w:tcPr>
          <w:p w14:paraId="22C415CE" w14:textId="77777777" w:rsidR="003F20BB" w:rsidRPr="00111B9A" w:rsidRDefault="003F20BB" w:rsidP="005B5D36">
            <w:pPr>
              <w:spacing w:after="40"/>
              <w:ind w:left="2" w:right="-26"/>
              <w:jc w:val="center"/>
              <w:rPr>
                <w:sz w:val="20"/>
                <w:szCs w:val="20"/>
              </w:rPr>
            </w:pPr>
            <w:r w:rsidRPr="00111B9A">
              <w:rPr>
                <w:sz w:val="20"/>
                <w:szCs w:val="20"/>
              </w:rPr>
              <w:t>HE-AAC on HDMI</w:t>
            </w:r>
            <w:r w:rsidRPr="00111B9A">
              <w:rPr>
                <w:sz w:val="20"/>
                <w:szCs w:val="20"/>
              </w:rPr>
              <w:br/>
              <w:t xml:space="preserve"> (from HE-AAC)</w:t>
            </w:r>
            <w:r w:rsidRPr="00111B9A">
              <w:rPr>
                <w:sz w:val="20"/>
                <w:szCs w:val="20"/>
              </w:rPr>
              <w:br/>
              <w:t>(see note 3)</w:t>
            </w:r>
            <w:r w:rsidRPr="00111B9A">
              <w:rPr>
                <w:sz w:val="20"/>
                <w:szCs w:val="20"/>
              </w:rPr>
              <w:br/>
            </w:r>
            <w:r w:rsidRPr="00111B9A">
              <w:rPr>
                <w:sz w:val="20"/>
                <w:szCs w:val="20"/>
              </w:rPr>
              <w:br/>
              <w:t>HE-AAC transcoded to AC-3 or DTS on S/PDIF (from HE-AAC)</w:t>
            </w:r>
          </w:p>
        </w:tc>
        <w:tc>
          <w:tcPr>
            <w:tcW w:w="1418" w:type="dxa"/>
            <w:tcBorders>
              <w:top w:val="single" w:sz="4" w:space="0" w:color="auto"/>
              <w:left w:val="single" w:sz="4" w:space="0" w:color="auto"/>
              <w:bottom w:val="single" w:sz="4" w:space="0" w:color="auto"/>
              <w:right w:val="single" w:sz="4" w:space="0" w:color="auto"/>
            </w:tcBorders>
          </w:tcPr>
          <w:p w14:paraId="57853C27" w14:textId="77777777" w:rsidR="003F20BB" w:rsidRPr="00111B9A" w:rsidRDefault="003F20BB" w:rsidP="005B5D36">
            <w:pPr>
              <w:spacing w:after="40"/>
              <w:jc w:val="center"/>
              <w:rPr>
                <w:sz w:val="20"/>
                <w:szCs w:val="20"/>
              </w:rPr>
            </w:pPr>
            <w:r w:rsidRPr="00111B9A">
              <w:rPr>
                <w:sz w:val="20"/>
                <w:szCs w:val="20"/>
              </w:rPr>
              <w:t>Decoded</w:t>
            </w:r>
          </w:p>
          <w:p w14:paraId="2D61867A" w14:textId="77777777" w:rsidR="003F20BB" w:rsidRPr="00111B9A" w:rsidRDefault="003F20BB" w:rsidP="005B5D36">
            <w:pPr>
              <w:spacing w:after="40"/>
              <w:jc w:val="center"/>
              <w:rPr>
                <w:sz w:val="20"/>
                <w:szCs w:val="20"/>
              </w:rPr>
            </w:pPr>
            <w:r w:rsidRPr="00111B9A">
              <w:rPr>
                <w:sz w:val="20"/>
                <w:szCs w:val="20"/>
              </w:rPr>
              <w:t>HE-AAC</w:t>
            </w:r>
          </w:p>
        </w:tc>
        <w:tc>
          <w:tcPr>
            <w:tcW w:w="1365" w:type="dxa"/>
            <w:tcBorders>
              <w:top w:val="single" w:sz="4" w:space="0" w:color="auto"/>
              <w:left w:val="single" w:sz="4" w:space="0" w:color="auto"/>
              <w:bottom w:val="single" w:sz="4" w:space="0" w:color="auto"/>
              <w:right w:val="single" w:sz="4" w:space="0" w:color="auto"/>
            </w:tcBorders>
          </w:tcPr>
          <w:p w14:paraId="1170B5CA" w14:textId="77777777" w:rsidR="003F20BB" w:rsidRPr="00111B9A" w:rsidRDefault="003F20BB" w:rsidP="005B5D36">
            <w:pPr>
              <w:keepNext/>
              <w:spacing w:after="40"/>
              <w:jc w:val="center"/>
              <w:rPr>
                <w:sz w:val="20"/>
                <w:szCs w:val="20"/>
              </w:rPr>
            </w:pPr>
            <w:r w:rsidRPr="00111B9A">
              <w:rPr>
                <w:sz w:val="20"/>
                <w:szCs w:val="20"/>
              </w:rPr>
              <w:t>Decoded</w:t>
            </w:r>
          </w:p>
          <w:p w14:paraId="2BFAB417" w14:textId="77777777" w:rsidR="003F20BB" w:rsidRPr="00111B9A" w:rsidRDefault="003F20BB" w:rsidP="005B5D36">
            <w:pPr>
              <w:spacing w:after="40"/>
              <w:jc w:val="center"/>
              <w:rPr>
                <w:sz w:val="20"/>
                <w:szCs w:val="20"/>
              </w:rPr>
            </w:pPr>
            <w:r w:rsidRPr="00111B9A">
              <w:rPr>
                <w:sz w:val="20"/>
                <w:szCs w:val="20"/>
              </w:rPr>
              <w:t>HE-AAC</w:t>
            </w:r>
          </w:p>
        </w:tc>
      </w:tr>
    </w:tbl>
    <w:p w14:paraId="1DBD75E2" w14:textId="351F0C2F" w:rsidR="003F20BB" w:rsidRPr="00C32214" w:rsidRDefault="00C37EDF" w:rsidP="001E3BA0">
      <w:pPr>
        <w:spacing w:after="0"/>
        <w:rPr>
          <w:i/>
          <w:iCs/>
        </w:rPr>
      </w:pPr>
      <w:r w:rsidRPr="00C32214">
        <w:rPr>
          <w:i/>
          <w:iCs/>
        </w:rPr>
        <w:t>T</w:t>
      </w:r>
      <w:r w:rsidR="00B87581" w:rsidRPr="00C32214">
        <w:rPr>
          <w:i/>
          <w:iCs/>
        </w:rPr>
        <w:t>able Annex G 2:</w:t>
      </w:r>
      <w:r w:rsidRPr="00C32214">
        <w:rPr>
          <w:i/>
          <w:iCs/>
        </w:rPr>
        <w:t xml:space="preserve"> Example table when legacy and NGA audio streams is received by an NGA capable NorDig HEVC IRD.</w:t>
      </w:r>
    </w:p>
    <w:p w14:paraId="6B254D5F" w14:textId="39195457" w:rsidR="003F20BB" w:rsidRDefault="003F20BB" w:rsidP="001E3BA0">
      <w:pPr>
        <w:spacing w:after="0"/>
      </w:pPr>
    </w:p>
    <w:p w14:paraId="1BC56280" w14:textId="5B22A385" w:rsidR="003F20BB" w:rsidRDefault="003F20BB" w:rsidP="001E3BA0">
      <w:pPr>
        <w:spacing w:after="0"/>
      </w:pPr>
    </w:p>
    <w:p w14:paraId="2D3B92A2"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lastRenderedPageBreak/>
        <w:t>Note 1:</w:t>
      </w:r>
      <w:r w:rsidRPr="00111B9A">
        <w:tab/>
        <w:t xml:space="preserve">The S/PDIF output </w:t>
      </w:r>
      <w:r w:rsidRPr="00111B9A">
        <w:rPr>
          <w:b/>
          <w:color w:val="FF0000"/>
        </w:rPr>
        <w:t>shall</w:t>
      </w:r>
      <w:r w:rsidRPr="00111B9A">
        <w:t xml:space="preserve"> in any case comply with the content of the table above. For HDMI however, the following feature should be implemented:</w:t>
      </w:r>
    </w:p>
    <w:p w14:paraId="61751F99" w14:textId="53E0ACC0"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When an HDMI Sink device indicates in its E-EDID structure that it only supports Basic Audio (i.e. two-channel L-PCM </w:t>
      </w:r>
      <w:r w:rsidRPr="00111B9A">
        <w:rPr>
          <w:szCs w:val="22"/>
        </w:rPr>
        <w:t>from the original stereo signal or from a stereo down-mix from the multichannel signal</w:t>
      </w:r>
      <w:r w:rsidRPr="00111B9A">
        <w:t>), then the HDMI output will provide Basic Audio. This feature would then take precedence over the requirement of AC-3, E-AC-3, HE</w:t>
      </w:r>
      <w:r w:rsidRPr="00111B9A">
        <w:noBreakHyphen/>
        <w:t>AAC multichannel and DTS in the table above whenever the Sink device indicates that only Basic Audio is supported. Observe however that the HDMI output could be different from S/PDIF output, since S/PDIF still has to comply with multichannel format requirements as in the table above.</w:t>
      </w:r>
    </w:p>
    <w:p w14:paraId="654A2D1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2:</w:t>
      </w:r>
      <w:r w:rsidRPr="00111B9A">
        <w:tab/>
        <w:t xml:space="preserve">If an HDMI, HDMI ARC (or HDMI eARC) receiving device indicates that AC-3 decoding is supported, but E-AC-3 decoding is not supported, the IRD </w:t>
      </w:r>
      <w:r w:rsidRPr="00111B9A">
        <w:rPr>
          <w:b/>
          <w:color w:val="FF0000"/>
        </w:rPr>
        <w:t>shall</w:t>
      </w:r>
      <w:r w:rsidRPr="00111B9A">
        <w:t xml:space="preserve"> transcode E</w:t>
      </w:r>
      <w:r w:rsidRPr="00111B9A">
        <w:noBreakHyphen/>
        <w:t>AC-3 streams to AC-3 prior to HDMI transmission.</w:t>
      </w:r>
    </w:p>
    <w:p w14:paraId="69B1870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3:</w:t>
      </w:r>
      <w:r w:rsidRPr="00111B9A">
        <w:tab/>
        <w:t xml:space="preserve">If an HDMI, HDMI ARC (or HDMI eARC) receiving device indicates that AC-3 or DTS is supported, but HE-AAC decoding is not supported, the IRD </w:t>
      </w:r>
      <w:r w:rsidRPr="00111B9A">
        <w:rPr>
          <w:b/>
          <w:color w:val="FF0000"/>
        </w:rPr>
        <w:t>shall</w:t>
      </w:r>
      <w:r w:rsidRPr="00111B9A">
        <w:t xml:space="preserve"> transcode HE</w:t>
      </w:r>
      <w:r w:rsidRPr="00111B9A">
        <w:noBreakHyphen/>
        <w:t xml:space="preserve">AAC streams to AC-3 or DTS prior to HDMI transmission. </w:t>
      </w:r>
    </w:p>
    <w:p w14:paraId="5A95FB0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4:</w:t>
      </w:r>
      <w:r w:rsidRPr="00111B9A">
        <w:tab/>
        <w:t xml:space="preserve">For IDTVs, this </w:t>
      </w:r>
      <w:r w:rsidRPr="00111B9A">
        <w:rPr>
          <w:b/>
          <w:color w:val="FF0000"/>
        </w:rPr>
        <w:t>shall</w:t>
      </w:r>
      <w:r w:rsidRPr="00111B9A">
        <w:t xml:space="preserve"> apply when External Audio System (if supported) is selected as audio output. If built-in loudspeakers are selected for audio output the minimum requirement is to have PCM output signal in the digital output. </w:t>
      </w:r>
    </w:p>
    <w:p w14:paraId="46CCDD9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5:</w:t>
      </w:r>
      <w:r w:rsidRPr="00111B9A">
        <w:tab/>
        <w:t>When external audio system (if supported) is selected as main audio output, IDTVs may</w:t>
      </w:r>
      <w:r w:rsidRPr="00111B9A">
        <w:br/>
        <w:t xml:space="preserve">optionally mute the TV speakers. </w:t>
      </w:r>
    </w:p>
    <w:p w14:paraId="3C5DC8B7" w14:textId="03E227A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6:</w:t>
      </w:r>
      <w:r w:rsidRPr="00111B9A">
        <w:tab/>
        <w:t xml:space="preserve">If </w:t>
      </w:r>
      <w:r w:rsidR="00016CDE" w:rsidRPr="00111B9A">
        <w:t xml:space="preserve">the </w:t>
      </w:r>
      <w:r w:rsidRPr="00111B9A">
        <w:t>IRD supports PCM multichannel over HDMI or HDMI eARC (not applicable for HDMI ARC).</w:t>
      </w:r>
    </w:p>
    <w:p w14:paraId="74E9ECAB" w14:textId="1617EEAA" w:rsidR="003F20BB" w:rsidRPr="00111B9A" w:rsidRDefault="003F20BB" w:rsidP="003F20BB">
      <w:pPr>
        <w:pBdr>
          <w:top w:val="single" w:sz="4" w:space="0" w:color="auto"/>
          <w:left w:val="single" w:sz="4" w:space="4" w:color="auto"/>
          <w:bottom w:val="single" w:sz="4" w:space="1" w:color="auto"/>
          <w:right w:val="single" w:sz="4" w:space="4" w:color="auto"/>
        </w:pBdr>
        <w:ind w:right="742"/>
      </w:pPr>
      <w:r w:rsidRPr="00111B9A">
        <w:t xml:space="preserve">Note 7: If content is stereo, output </w:t>
      </w:r>
      <w:r w:rsidRPr="00111B9A">
        <w:rPr>
          <w:b/>
          <w:color w:val="FF0000"/>
        </w:rPr>
        <w:t>shall</w:t>
      </w:r>
      <w:r w:rsidRPr="00111B9A">
        <w:t xml:space="preserve"> be PCM stereo also in case of </w:t>
      </w:r>
      <w:r w:rsidR="00DE2746" w:rsidRPr="00111B9A">
        <w:t>multichannel</w:t>
      </w:r>
      <w:r w:rsidRPr="00111B9A">
        <w:t xml:space="preserve"> mode</w:t>
      </w:r>
      <w:r w:rsidR="00016CDE" w:rsidRPr="00111B9A">
        <w:t>.</w:t>
      </w:r>
    </w:p>
    <w:p w14:paraId="4D29544E"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8: If an HDMI, HDMI ARC (or HDMI eARC) receiving device indicates that E-AC-3 decoding is supported, but AC-4 decoding is not supported, the IRD shall transcode AC</w:t>
      </w:r>
      <w:r w:rsidRPr="00111B9A">
        <w:noBreakHyphen/>
        <w:t>4 streams to E-AC-3 prior to HDMI transmission. If an HDMI, HDMI ARC (or HDMI eARC) receiving device indicates that AC-3 decoding is supported, but neither of E-AC-3 or AC-4 decoding is supported, the IRD shall transcode AC-4 streams to AC-3 prior to HDMI transmission.</w:t>
      </w:r>
    </w:p>
    <w:p w14:paraId="45941BA9" w14:textId="4C4B70DA"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9: NorDig recognises that HDMI eARC will enable delivery of </w:t>
      </w:r>
      <w:r w:rsidR="00F37395" w:rsidRPr="00111B9A">
        <w:t>multichannel</w:t>
      </w:r>
      <w:r w:rsidRPr="00111B9A">
        <w:t xml:space="preserve"> audio between suitably equipped iDTVs and A/V decoders. </w:t>
      </w:r>
      <w:r w:rsidR="00D47584" w:rsidRPr="00111B9A">
        <w:t>Revisions of this document</w:t>
      </w:r>
      <w:r w:rsidRPr="00111B9A">
        <w:t xml:space="preserve"> will consider including recommendations/requirements regarding this output method. For </w:t>
      </w:r>
      <w:r w:rsidR="00D30AA5" w:rsidRPr="00111B9A">
        <w:t>example,</w:t>
      </w:r>
      <w:r w:rsidRPr="00111B9A">
        <w:t xml:space="preserve"> </w:t>
      </w:r>
      <w:r w:rsidRPr="00EE135F">
        <w:t>MA</w:t>
      </w:r>
      <w:r w:rsidR="005D58E8">
        <w:t>T</w:t>
      </w:r>
      <w:r w:rsidR="00A50373">
        <w:t xml:space="preserve"> </w:t>
      </w:r>
      <w:r w:rsidR="00A50373">
        <w:fldChar w:fldCharType="begin"/>
      </w:r>
      <w:r w:rsidR="00A50373">
        <w:instrText xml:space="preserve"> REF _Ref102086692 \r \h </w:instrText>
      </w:r>
      <w:r w:rsidR="00A50373">
        <w:fldChar w:fldCharType="separate"/>
      </w:r>
      <w:r w:rsidR="00A50373">
        <w:t>[99]</w:t>
      </w:r>
      <w:r w:rsidR="00A50373">
        <w:fldChar w:fldCharType="end"/>
      </w:r>
      <w:r w:rsidR="00EE135F" w:rsidRPr="00EE135F">
        <w:t>.</w:t>
      </w:r>
      <w:r w:rsidR="00EE135F" w:rsidRPr="00111B9A">
        <w:t xml:space="preserve"> </w:t>
      </w:r>
    </w:p>
    <w:p w14:paraId="5DF60EBD" w14:textId="77777777" w:rsidR="003F20BB" w:rsidRPr="00333840" w:rsidRDefault="003F20BB" w:rsidP="003F20BB">
      <w:pPr>
        <w:spacing w:after="0"/>
      </w:pPr>
    </w:p>
    <w:p w14:paraId="5AE7FA49" w14:textId="77777777" w:rsidR="003F20BB" w:rsidRPr="00333840" w:rsidRDefault="003F20BB" w:rsidP="001E3BA0">
      <w:pPr>
        <w:spacing w:after="0"/>
      </w:pPr>
    </w:p>
    <w:p w14:paraId="41BCC717" w14:textId="2C046713" w:rsidR="001E3BA0" w:rsidRPr="00333840" w:rsidRDefault="00A92677" w:rsidP="00F0161E">
      <w:pPr>
        <w:pStyle w:val="AnnexH1"/>
        <w:tabs>
          <w:tab w:val="left" w:pos="720"/>
        </w:tabs>
        <w:ind w:left="1760" w:hanging="1760"/>
      </w:pPr>
      <w:bookmarkStart w:id="380" w:name="_Ref304913393"/>
      <w:bookmarkStart w:id="381" w:name="_Toc338613972"/>
      <w:bookmarkStart w:id="382" w:name="_Toc342658175"/>
      <w:bookmarkStart w:id="383" w:name="_Toc342659753"/>
      <w:bookmarkStart w:id="384" w:name="_Toc392074173"/>
      <w:bookmarkStart w:id="385" w:name="_Toc392075740"/>
      <w:bookmarkStart w:id="386" w:name="_Toc151560820"/>
      <w:r w:rsidRPr="00333840">
        <w:lastRenderedPageBreak/>
        <w:t xml:space="preserve">: </w:t>
      </w:r>
      <w:r w:rsidR="001E3BA0" w:rsidRPr="00333840">
        <w:t>Loudness levels</w:t>
      </w:r>
      <w:r w:rsidR="00016CDE">
        <w:t xml:space="preserve"> </w:t>
      </w:r>
      <w:r w:rsidR="001E3BA0" w:rsidRPr="00333840">
        <w:t>– Typical IDTV Audio Block diagram</w:t>
      </w:r>
      <w:bookmarkEnd w:id="380"/>
      <w:bookmarkEnd w:id="381"/>
      <w:bookmarkEnd w:id="382"/>
      <w:bookmarkEnd w:id="383"/>
      <w:bookmarkEnd w:id="384"/>
      <w:bookmarkEnd w:id="385"/>
      <w:bookmarkEnd w:id="386"/>
    </w:p>
    <w:p w14:paraId="022E8298" w14:textId="77777777" w:rsidR="001E3BA0" w:rsidRPr="00333840" w:rsidRDefault="001E3BA0" w:rsidP="001E3BA0">
      <w:pPr>
        <w:spacing w:after="0"/>
      </w:pPr>
    </w:p>
    <w:p w14:paraId="4D54AE66" w14:textId="7C4794DB" w:rsidR="001E3BA0" w:rsidRPr="00333840" w:rsidRDefault="001E3BA0" w:rsidP="001E3BA0">
      <w:pPr>
        <w:ind w:right="772"/>
      </w:pPr>
      <w:r w:rsidRPr="00333840">
        <w:t xml:space="preserve">The following diagram represents a typical IDTV IRD audio implementation. The implementation though will vary from manufacturer to manufacturer and chassis to chassis depending on feature level and cost. For technical </w:t>
      </w:r>
      <w:r w:rsidR="00957490" w:rsidRPr="00333840">
        <w:t>reasons,</w:t>
      </w:r>
      <w:r w:rsidRPr="00333840">
        <w:t xml:space="preserve"> such as processing power, memory and general architecture, it is common for the functionality offered by some of the operational blocks shown to be mutually exclusive. e.g. only one decode process at a time may be supported.</w:t>
      </w:r>
    </w:p>
    <w:p w14:paraId="44B36D34" w14:textId="2EAA65CB" w:rsidR="001E3BA0" w:rsidRPr="00333840" w:rsidRDefault="001E3BA0" w:rsidP="001E3BA0">
      <w:pPr>
        <w:ind w:right="772"/>
      </w:pPr>
      <w:r w:rsidRPr="00333840">
        <w:t>The output levels shown are those suggested by recent publications by EBU (R128</w:t>
      </w:r>
      <w:r w:rsidR="00DC67A8">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71420A" w:rsidRPr="00333840">
        <w:t xml:space="preserve"> </w:t>
      </w:r>
      <w:r w:rsidR="00957490" w:rsidRPr="00333840">
        <w:t>and Tech</w:t>
      </w:r>
      <w:r w:rsidR="0071420A" w:rsidRPr="00333840">
        <w:t xml:space="preserve"> </w:t>
      </w:r>
      <w:r w:rsidRPr="00333840">
        <w:t>3344</w:t>
      </w:r>
      <w:r w:rsidR="00DC67A8">
        <w:t xml:space="preserve"> </w:t>
      </w:r>
      <w:r w:rsidR="00DC67A8">
        <w:fldChar w:fldCharType="begin"/>
      </w:r>
      <w:r w:rsidR="00DC67A8">
        <w:instrText xml:space="preserve"> REF _Ref102088175 \r \h </w:instrText>
      </w:r>
      <w:r w:rsidR="00DC67A8">
        <w:fldChar w:fldCharType="separate"/>
      </w:r>
      <w:r w:rsidR="00DC67A8">
        <w:t>[73]</w:t>
      </w:r>
      <w:r w:rsidR="00DC67A8">
        <w:fldChar w:fldCharType="end"/>
      </w:r>
      <w:r w:rsidRPr="00333840">
        <w:t>). It is expected that the industry will move towards following the levels shown here, though it must be expected that changes to architectures required to support these levels depend on IC and chassis design lead times so must be still considered as guidance only.</w:t>
      </w:r>
    </w:p>
    <w:p w14:paraId="32712ED2" w14:textId="77777777" w:rsidR="001E3BA0" w:rsidRPr="00333840" w:rsidRDefault="000E446C" w:rsidP="001E3BA0">
      <w:pPr>
        <w:ind w:right="772"/>
      </w:pPr>
      <w:r w:rsidRPr="00333840">
        <w:rPr>
          <w:noProof/>
          <w:lang w:eastAsia="en-GB"/>
        </w:rPr>
        <w:drawing>
          <wp:inline distT="0" distB="0" distL="0" distR="0" wp14:anchorId="6DB41EAE" wp14:editId="3209E02A">
            <wp:extent cx="5906770" cy="4174490"/>
            <wp:effectExtent l="0" t="0" r="0" b="0"/>
            <wp:docPr id="21" name="Picture 21" descr="NorDig_Audio_System_Example_2011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orDig_Audio_System_Example_2011092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06770" cy="4174490"/>
                    </a:xfrm>
                    <a:prstGeom prst="rect">
                      <a:avLst/>
                    </a:prstGeom>
                    <a:noFill/>
                    <a:ln>
                      <a:noFill/>
                    </a:ln>
                  </pic:spPr>
                </pic:pic>
              </a:graphicData>
            </a:graphic>
          </wp:inline>
        </w:drawing>
      </w:r>
    </w:p>
    <w:p w14:paraId="3B1DFA58" w14:textId="6712D84E" w:rsidR="001E3BA0" w:rsidRPr="00333840" w:rsidRDefault="00C32214" w:rsidP="001E3BA0">
      <w:pPr>
        <w:ind w:right="772"/>
      </w:pPr>
      <w:r w:rsidRPr="003E6013">
        <w:rPr>
          <w:i/>
          <w:iCs/>
        </w:rPr>
        <w:t xml:space="preserve">Figure Annex H 1: </w:t>
      </w:r>
      <w:r w:rsidR="003E6013" w:rsidRPr="003E6013">
        <w:rPr>
          <w:i/>
          <w:iCs/>
        </w:rPr>
        <w:t>Loudness levels – Typical IDTV Audio Block diagram.</w:t>
      </w:r>
      <w:r w:rsidR="003E6013">
        <w:br/>
      </w:r>
      <w:r>
        <w:br/>
      </w:r>
      <w:r w:rsidR="001E3BA0" w:rsidRPr="00333840">
        <w:t>Note: Informative. Diagram is based on diagram in UK D-Book 7A</w:t>
      </w:r>
      <w:r w:rsidR="00DC67A8">
        <w:t xml:space="preserve"> </w:t>
      </w:r>
      <w:r w:rsidR="00DC67A8">
        <w:fldChar w:fldCharType="begin"/>
      </w:r>
      <w:r w:rsidR="00DC67A8">
        <w:instrText xml:space="preserve"> REF _Ref102088207 \r \h </w:instrText>
      </w:r>
      <w:r w:rsidR="00DC67A8">
        <w:fldChar w:fldCharType="separate"/>
      </w:r>
      <w:r w:rsidR="00DC67A8">
        <w:t>[65]</w:t>
      </w:r>
      <w:r w:rsidR="00DC67A8">
        <w:fldChar w:fldCharType="end"/>
      </w:r>
      <w:r w:rsidR="001E3BA0" w:rsidRPr="00333840">
        <w:t xml:space="preserve">, and shared by kind permission of the DTG. This </w:t>
      </w:r>
      <w:r w:rsidR="00186033" w:rsidRPr="00186033">
        <w:rPr>
          <w:b/>
          <w:color w:val="FF0000"/>
        </w:rPr>
        <w:t>shall</w:t>
      </w:r>
      <w:r w:rsidR="001E3BA0" w:rsidRPr="00333840">
        <w:t xml:space="preserve"> be interpreted as informative only.</w:t>
      </w:r>
    </w:p>
    <w:p w14:paraId="0819C376" w14:textId="77777777" w:rsidR="001E3BA0" w:rsidRPr="00333840" w:rsidRDefault="001E3BA0" w:rsidP="001E3BA0">
      <w:pPr>
        <w:ind w:right="772"/>
      </w:pPr>
      <w:r w:rsidRPr="00333840">
        <w:t xml:space="preserve">The outputs shown are labeled ‘TV Output Mode’ and ‘AV Amplifier Output Mode’; these terms are intended to denote output to TV speakers and external AV Amplifier/System respectively. </w:t>
      </w:r>
    </w:p>
    <w:p w14:paraId="5F6C2FE6" w14:textId="77777777" w:rsidR="001E3BA0" w:rsidRPr="00333840" w:rsidRDefault="001E3BA0" w:rsidP="001E3BA0">
      <w:pPr>
        <w:ind w:right="772"/>
      </w:pPr>
      <w:r w:rsidRPr="00333840">
        <w:t>Due to system architecture limitations, it is common for PCM outputs to external AV systems to follow the same levels as outputs to internal TV speakers. Architectures often mute the TV speakers in order to process audio in formats specifically suitable for external AV systems (e.g. -31 LUFS dialogue level with increased dymanic range).</w:t>
      </w:r>
    </w:p>
    <w:p w14:paraId="547686EF" w14:textId="77777777" w:rsidR="001E3BA0" w:rsidRPr="00333840" w:rsidRDefault="001E3BA0" w:rsidP="001E3BA0">
      <w:pPr>
        <w:ind w:right="742"/>
      </w:pPr>
    </w:p>
    <w:p w14:paraId="62236CBE" w14:textId="77777777" w:rsidR="001E3BA0" w:rsidRPr="00333840" w:rsidRDefault="001E3BA0" w:rsidP="001E3BA0">
      <w:pPr>
        <w:ind w:right="742"/>
      </w:pPr>
      <w:r w:rsidRPr="00333840">
        <w:t>The general concept of loudness levels at different outputs are:</w:t>
      </w:r>
    </w:p>
    <w:p w14:paraId="040FA0C6" w14:textId="77777777" w:rsidR="001E3BA0" w:rsidRPr="00333840" w:rsidRDefault="001E3BA0" w:rsidP="001E3BA0">
      <w:pPr>
        <w:ind w:right="742"/>
      </w:pPr>
      <w:r w:rsidRPr="00333840">
        <w:t xml:space="preserve">– Programme </w:t>
      </w:r>
      <w:r w:rsidR="00FD7BD7" w:rsidRPr="00333840">
        <w:t xml:space="preserve">reference </w:t>
      </w:r>
      <w:r w:rsidRPr="00333840">
        <w:t xml:space="preserve">level at analogue outputs should be -23 </w:t>
      </w:r>
      <w:r w:rsidR="00FD7BD7" w:rsidRPr="00333840">
        <w:t>dBFS (as measured on a digital signal)</w:t>
      </w:r>
      <w:r w:rsidRPr="00333840">
        <w:t>.</w:t>
      </w:r>
    </w:p>
    <w:p w14:paraId="6697870C" w14:textId="77777777" w:rsidR="001E3BA0" w:rsidRPr="00333840" w:rsidRDefault="001E3BA0" w:rsidP="001E3BA0">
      <w:pPr>
        <w:ind w:right="742"/>
      </w:pPr>
      <w:r w:rsidRPr="00333840">
        <w:t xml:space="preserve">– Programme </w:t>
      </w:r>
      <w:r w:rsidR="00F371A4" w:rsidRPr="00333840">
        <w:t xml:space="preserve">reference </w:t>
      </w:r>
      <w:r w:rsidRPr="00333840">
        <w:t xml:space="preserve">level at digital outputs (S/PDIF and HDMI) should be -31 </w:t>
      </w:r>
      <w:r w:rsidR="00FD7B3E" w:rsidRPr="00333840">
        <w:t>dBFS</w:t>
      </w:r>
      <w:r w:rsidRPr="00333840">
        <w:t>.</w:t>
      </w:r>
    </w:p>
    <w:p w14:paraId="5E24BD43" w14:textId="77777777" w:rsidR="001E3BA0" w:rsidRPr="00333840" w:rsidRDefault="001E3BA0" w:rsidP="001E3BA0">
      <w:pPr>
        <w:ind w:right="742"/>
      </w:pPr>
      <w:r w:rsidRPr="00333840">
        <w:t>In this way, users with lower quality of speaker systems will experience a dynamic range which is appropriate for these systems. Users with (usually external) higher quality systems will be able to experience larger (original) dynamic range.</w:t>
      </w:r>
    </w:p>
    <w:p w14:paraId="65CBED50" w14:textId="77777777" w:rsidR="001E3BA0" w:rsidRPr="00333840" w:rsidRDefault="001E3BA0" w:rsidP="001E3BA0">
      <w:pPr>
        <w:ind w:right="742"/>
      </w:pPr>
      <w:r w:rsidRPr="00333840">
        <w:t xml:space="preserve">As guidance, these standards and documents are to be considered: </w:t>
      </w:r>
    </w:p>
    <w:p w14:paraId="5B5BFA3E" w14:textId="38FFC638" w:rsidR="001E3BA0" w:rsidRPr="00333840" w:rsidRDefault="001E3BA0" w:rsidP="00072A48">
      <w:pPr>
        <w:numPr>
          <w:ilvl w:val="0"/>
          <w:numId w:val="63"/>
        </w:numPr>
        <w:ind w:right="742"/>
      </w:pPr>
      <w:r w:rsidRPr="00333840">
        <w:t>EBU Recommendation R 128, Loudness normalisation and permitted maximum level of audio levels</w:t>
      </w:r>
      <w:r w:rsidR="008222FE">
        <w:t xml:space="preserve"> </w:t>
      </w:r>
      <w:r w:rsidR="00E669FA">
        <w:fldChar w:fldCharType="begin"/>
      </w:r>
      <w:r w:rsidR="00E669FA">
        <w:instrText xml:space="preserve"> REF _Ref102088175 \r \h </w:instrText>
      </w:r>
      <w:r w:rsidR="00E669FA">
        <w:fldChar w:fldCharType="separate"/>
      </w:r>
      <w:r w:rsidR="00E669FA">
        <w:t>[73]</w:t>
      </w:r>
      <w:r w:rsidR="00E669FA">
        <w:fldChar w:fldCharType="end"/>
      </w:r>
    </w:p>
    <w:p w14:paraId="729BF0BD" w14:textId="172D8418" w:rsidR="001E3BA0" w:rsidRPr="00333840" w:rsidRDefault="001E3BA0" w:rsidP="00072A48">
      <w:pPr>
        <w:numPr>
          <w:ilvl w:val="0"/>
          <w:numId w:val="63"/>
        </w:numPr>
        <w:ind w:right="742"/>
      </w:pPr>
      <w:r w:rsidRPr="00333840">
        <w:t>EBU Technical Recommendation R 68-2000, Alignment level in digital audio production equipment and in digital audio recorders</w:t>
      </w:r>
      <w:r w:rsidR="00DC67A8">
        <w:t xml:space="preserve"> </w:t>
      </w:r>
      <w:r w:rsidR="00DC67A8">
        <w:fldChar w:fldCharType="begin"/>
      </w:r>
      <w:r w:rsidR="00DC67A8">
        <w:instrText xml:space="preserve"> REF _Ref102088276 \r \h </w:instrText>
      </w:r>
      <w:r w:rsidR="00DC67A8">
        <w:fldChar w:fldCharType="separate"/>
      </w:r>
      <w:r w:rsidR="00DC67A8">
        <w:t>[74]</w:t>
      </w:r>
      <w:r w:rsidR="00DC67A8">
        <w:fldChar w:fldCharType="end"/>
      </w:r>
      <w:r w:rsidRPr="00333840">
        <w:t>.</w:t>
      </w:r>
    </w:p>
    <w:p w14:paraId="636F8928" w14:textId="6EA5A575" w:rsidR="001E3BA0" w:rsidRPr="00333840" w:rsidRDefault="001E3BA0" w:rsidP="00072A48">
      <w:pPr>
        <w:numPr>
          <w:ilvl w:val="0"/>
          <w:numId w:val="63"/>
        </w:numPr>
        <w:ind w:right="742"/>
      </w:pPr>
      <w:r w:rsidRPr="00333840">
        <w:t>EBU Tech 3341, Loudness Metering: “EBU mode” metering to supplement loudness normalisation in accordance with EBU R 128</w:t>
      </w:r>
      <w:r w:rsidR="008222FE">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DC67A8">
        <w:t>.</w:t>
      </w:r>
    </w:p>
    <w:p w14:paraId="48ED9F2B" w14:textId="28616176" w:rsidR="001E3BA0" w:rsidRPr="00333840" w:rsidRDefault="001E3BA0" w:rsidP="00072A48">
      <w:pPr>
        <w:numPr>
          <w:ilvl w:val="0"/>
          <w:numId w:val="63"/>
        </w:numPr>
        <w:ind w:right="742"/>
      </w:pPr>
      <w:r w:rsidRPr="00333840">
        <w:t>EBU Tech 3344, Loudness normalisation in distribution</w:t>
      </w:r>
    </w:p>
    <w:p w14:paraId="5F001414" w14:textId="2A91658C" w:rsidR="001E3BA0" w:rsidRPr="00333840" w:rsidRDefault="001E3BA0" w:rsidP="00072A48">
      <w:pPr>
        <w:numPr>
          <w:ilvl w:val="0"/>
          <w:numId w:val="63"/>
        </w:numPr>
        <w:ind w:right="742"/>
      </w:pPr>
      <w:r w:rsidRPr="00333840">
        <w:t>ITU Recommendation ITU-R BS.1770-2 (</w:t>
      </w:r>
      <w:r w:rsidR="00812292">
        <w:t>M</w:t>
      </w:r>
      <w:r w:rsidRPr="00333840">
        <w:t>arch 2011), Algorithms to measure audio programme loudness and true-peak audio level</w:t>
      </w:r>
      <w:r w:rsidR="00DC67A8">
        <w:t xml:space="preserve"> </w:t>
      </w:r>
      <w:r w:rsidR="00DC67A8">
        <w:fldChar w:fldCharType="begin"/>
      </w:r>
      <w:r w:rsidR="00DC67A8">
        <w:instrText xml:space="preserve"> REF _Ref102088346 \r \h </w:instrText>
      </w:r>
      <w:r w:rsidR="00DC67A8">
        <w:fldChar w:fldCharType="separate"/>
      </w:r>
      <w:r w:rsidR="00DC67A8">
        <w:t>[76]</w:t>
      </w:r>
      <w:r w:rsidR="00DC67A8">
        <w:fldChar w:fldCharType="end"/>
      </w:r>
    </w:p>
    <w:p w14:paraId="210F2CD8" w14:textId="3D925130" w:rsidR="001E3BA0" w:rsidRPr="00333840" w:rsidRDefault="001E3BA0" w:rsidP="00072A48">
      <w:pPr>
        <w:numPr>
          <w:ilvl w:val="0"/>
          <w:numId w:val="63"/>
        </w:numPr>
        <w:ind w:right="742"/>
      </w:pPr>
      <w:r w:rsidRPr="00333840">
        <w:t>ITU Recommendation ITU-R BS.1771, Requirements for loudness and true-peak indicating meters</w:t>
      </w:r>
      <w:r w:rsidR="0036474E">
        <w:t xml:space="preserve"> </w:t>
      </w:r>
      <w:r w:rsidR="0036474E">
        <w:fldChar w:fldCharType="begin"/>
      </w:r>
      <w:r w:rsidR="0036474E">
        <w:instrText xml:space="preserve"> REF _Ref102088368 \r \h </w:instrText>
      </w:r>
      <w:r w:rsidR="0036474E">
        <w:fldChar w:fldCharType="separate"/>
      </w:r>
      <w:r w:rsidR="0036474E">
        <w:t>[77]</w:t>
      </w:r>
      <w:r w:rsidR="0036474E">
        <w:fldChar w:fldCharType="end"/>
      </w:r>
      <w:r w:rsidR="0036474E">
        <w:t>.</w:t>
      </w:r>
    </w:p>
    <w:p w14:paraId="5E380B52" w14:textId="77777777" w:rsidR="001E3BA0" w:rsidRPr="00333840" w:rsidRDefault="001E3BA0" w:rsidP="001E3BA0">
      <w:pPr>
        <w:spacing w:after="0"/>
      </w:pPr>
    </w:p>
    <w:p w14:paraId="2717331D" w14:textId="77777777" w:rsidR="004E5A06" w:rsidRPr="00333840" w:rsidRDefault="004E5A06">
      <w:pPr>
        <w:spacing w:after="0"/>
      </w:pPr>
      <w:r w:rsidRPr="00333840">
        <w:br w:type="page"/>
      </w:r>
    </w:p>
    <w:p w14:paraId="4010AFB5" w14:textId="27DE3DA7" w:rsidR="004E5A06" w:rsidRPr="00333840" w:rsidRDefault="003A2514" w:rsidP="004E5A06">
      <w:pPr>
        <w:pStyle w:val="AnnexH1"/>
        <w:pageBreakBefore w:val="0"/>
      </w:pPr>
      <w:bookmarkStart w:id="387" w:name="_Ref342472098"/>
      <w:bookmarkStart w:id="388" w:name="_Toc342658176"/>
      <w:bookmarkStart w:id="389" w:name="_Toc342659754"/>
      <w:bookmarkStart w:id="390" w:name="_Toc392074174"/>
      <w:bookmarkStart w:id="391" w:name="_Toc392075741"/>
      <w:bookmarkStart w:id="392" w:name="_Toc151560821"/>
      <w:r w:rsidRPr="00333840">
        <w:lastRenderedPageBreak/>
        <w:t>: Examples</w:t>
      </w:r>
      <w:r w:rsidR="004E5A06" w:rsidRPr="00333840">
        <w:t xml:space="preserve"> of Signalling to be used for audio property</w:t>
      </w:r>
      <w:bookmarkEnd w:id="387"/>
      <w:bookmarkEnd w:id="388"/>
      <w:bookmarkEnd w:id="389"/>
      <w:bookmarkEnd w:id="390"/>
      <w:bookmarkEnd w:id="391"/>
      <w:bookmarkEnd w:id="392"/>
      <w:r w:rsidR="004E5A06" w:rsidRPr="00333840">
        <w:t xml:space="preserve"> </w:t>
      </w:r>
    </w:p>
    <w:p w14:paraId="5B319A3B" w14:textId="77777777" w:rsidR="004E5A06" w:rsidRPr="00333840" w:rsidRDefault="004E5A06" w:rsidP="004E5A06"/>
    <w:p w14:paraId="18F69D5B" w14:textId="77777777" w:rsidR="004E5A06" w:rsidRPr="00333840" w:rsidRDefault="004E5A06" w:rsidP="004E5A06">
      <w:pPr>
        <w:spacing w:after="0"/>
        <w:rPr>
          <w:b/>
          <w:sz w:val="24"/>
        </w:rPr>
      </w:pPr>
      <w:r w:rsidRPr="00333840">
        <w:rPr>
          <w:b/>
          <w:sz w:val="24"/>
        </w:rPr>
        <w:t xml:space="preserve">Example table of priority between audio signalling alternatives related to audio property. </w:t>
      </w:r>
    </w:p>
    <w:p w14:paraId="47FF7051" w14:textId="7373E0CB" w:rsidR="004E5A06" w:rsidRPr="00333840" w:rsidRDefault="004E5A06" w:rsidP="004E5A06">
      <w:pPr>
        <w:spacing w:after="0"/>
      </w:pPr>
      <w:r w:rsidRPr="00333840">
        <w:t xml:space="preserve">This table is given by the property rules of section </w:t>
      </w:r>
      <w:r w:rsidR="00111B9A">
        <w:fldChar w:fldCharType="begin"/>
      </w:r>
      <w:r w:rsidR="00111B9A">
        <w:instrText xml:space="preserve"> REF _Ref342472665 \r \h </w:instrText>
      </w:r>
      <w:r w:rsidR="00111B9A">
        <w:fldChar w:fldCharType="separate"/>
      </w:r>
      <w:r w:rsidR="00290B98">
        <w:t>6.5.4</w:t>
      </w:r>
      <w:r w:rsidR="00111B9A">
        <w:fldChar w:fldCharType="end"/>
      </w:r>
      <w:r w:rsidRPr="00333840">
        <w:t xml:space="preserve"> and shows </w:t>
      </w:r>
      <w:r w:rsidRPr="00333840">
        <w:rPr>
          <w:sz w:val="20"/>
          <w:szCs w:val="20"/>
        </w:rPr>
        <w:t xml:space="preserve">which signalling (descriptor or stream type) </w:t>
      </w:r>
      <w:r w:rsidR="00186033" w:rsidRPr="00186033">
        <w:rPr>
          <w:b/>
          <w:color w:val="FF0000"/>
          <w:sz w:val="20"/>
          <w:szCs w:val="20"/>
        </w:rPr>
        <w:t>shall</w:t>
      </w:r>
      <w:r w:rsidRPr="00333840">
        <w:rPr>
          <w:sz w:val="20"/>
          <w:szCs w:val="20"/>
        </w:rPr>
        <w:t xml:space="preserve"> be used for each audio property of the audio stream during the selection of audio stream</w:t>
      </w:r>
      <w:r w:rsidRPr="00333840">
        <w:t>. The table covers a number of rel</w:t>
      </w:r>
      <w:r w:rsidR="003F20BB" w:rsidRPr="00111B9A">
        <w:t>e</w:t>
      </w:r>
      <w:r w:rsidRPr="00111B9A">
        <w:t>v</w:t>
      </w:r>
      <w:r w:rsidRPr="00333840">
        <w:t>ant cases, although not every possible one is listed. For services with multiple audio streams, the NorDig IRD has to parse the signalling inside the PMT for the audio streams to select the appropriate audio stream(s) to decode in accordance with the IRD user preference settings</w:t>
      </w:r>
      <w:r w:rsidRPr="00333840">
        <w:rPr>
          <w:sz w:val="20"/>
          <w:szCs w:val="20"/>
        </w:rPr>
        <w:t xml:space="preserve">. After the selection of audio stream and during the actual audio decoding, the IRD </w:t>
      </w:r>
      <w:r w:rsidR="00186033" w:rsidRPr="00186033">
        <w:rPr>
          <w:b/>
          <w:color w:val="FF0000"/>
          <w:sz w:val="20"/>
          <w:szCs w:val="20"/>
        </w:rPr>
        <w:t>shall</w:t>
      </w:r>
      <w:r w:rsidRPr="00333840">
        <w:rPr>
          <w:sz w:val="20"/>
          <w:szCs w:val="20"/>
        </w:rPr>
        <w:t xml:space="preserve"> primary rely on </w:t>
      </w:r>
      <w:r w:rsidR="00F27C53">
        <w:rPr>
          <w:sz w:val="20"/>
          <w:szCs w:val="20"/>
        </w:rPr>
        <w:t>signalling</w:t>
      </w:r>
      <w:r w:rsidRPr="00333840">
        <w:rPr>
          <w:sz w:val="20"/>
          <w:szCs w:val="20"/>
        </w:rPr>
        <w:t xml:space="preserve"> inside the PES stream for the audio format. (Example for an audio that dynamically changes between stereo and </w:t>
      </w:r>
      <w:r w:rsidR="00F37395">
        <w:rPr>
          <w:sz w:val="20"/>
          <w:szCs w:val="20"/>
        </w:rPr>
        <w:t>multichannel</w:t>
      </w:r>
      <w:r w:rsidRPr="00333840">
        <w:rPr>
          <w:sz w:val="20"/>
          <w:szCs w:val="20"/>
        </w:rPr>
        <w:t xml:space="preserve">, the audio format in the PMT is signalized as </w:t>
      </w:r>
      <w:r w:rsidR="00F37395">
        <w:rPr>
          <w:sz w:val="20"/>
          <w:szCs w:val="20"/>
        </w:rPr>
        <w:t>multichannel</w:t>
      </w:r>
      <w:r w:rsidRPr="00333840">
        <w:rPr>
          <w:sz w:val="20"/>
          <w:szCs w:val="20"/>
        </w:rPr>
        <w:t xml:space="preserve"> while the </w:t>
      </w:r>
      <w:r w:rsidR="00F27C53">
        <w:rPr>
          <w:sz w:val="20"/>
          <w:szCs w:val="20"/>
        </w:rPr>
        <w:t>signalling</w:t>
      </w:r>
      <w:r w:rsidRPr="00333840">
        <w:rPr>
          <w:sz w:val="20"/>
          <w:szCs w:val="20"/>
        </w:rPr>
        <w:t xml:space="preserve"> inside the PES stream </w:t>
      </w:r>
      <w:proofErr w:type="gramStart"/>
      <w:r w:rsidRPr="00333840">
        <w:rPr>
          <w:sz w:val="20"/>
          <w:szCs w:val="20"/>
        </w:rPr>
        <w:t>signalize</w:t>
      </w:r>
      <w:proofErr w:type="gramEnd"/>
      <w:r w:rsidRPr="00333840">
        <w:rPr>
          <w:sz w:val="20"/>
          <w:szCs w:val="20"/>
        </w:rPr>
        <w:t xml:space="preserve"> stereo).   </w:t>
      </w:r>
    </w:p>
    <w:p w14:paraId="2D84BF79" w14:textId="77777777" w:rsidR="004E5A06" w:rsidRPr="00333840" w:rsidRDefault="004E5A06" w:rsidP="004E5A06"/>
    <w:tbl>
      <w:tblPr>
        <w:tblW w:w="1011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59"/>
        <w:gridCol w:w="459"/>
        <w:gridCol w:w="500"/>
        <w:gridCol w:w="840"/>
        <w:gridCol w:w="571"/>
        <w:gridCol w:w="777"/>
        <w:gridCol w:w="936"/>
        <w:gridCol w:w="936"/>
        <w:gridCol w:w="839"/>
        <w:gridCol w:w="1067"/>
        <w:gridCol w:w="1014"/>
        <w:gridCol w:w="1151"/>
      </w:tblGrid>
      <w:tr w:rsidR="004E5A06" w:rsidRPr="00333840" w14:paraId="31B7CF3A" w14:textId="77777777" w:rsidTr="00E86BF5">
        <w:tc>
          <w:tcPr>
            <w:tcW w:w="1985" w:type="dxa"/>
            <w:gridSpan w:val="4"/>
            <w:shd w:val="clear" w:color="auto" w:fill="D9D9D9" w:themeFill="background1" w:themeFillShade="D9"/>
          </w:tcPr>
          <w:p w14:paraId="58B25BF3" w14:textId="77777777" w:rsidR="004E5A06" w:rsidRPr="00333840" w:rsidRDefault="004E5A06" w:rsidP="003156BF">
            <w:pPr>
              <w:spacing w:after="0"/>
              <w:rPr>
                <w:sz w:val="20"/>
                <w:szCs w:val="20"/>
              </w:rPr>
            </w:pPr>
            <w:r w:rsidRPr="00333840">
              <w:rPr>
                <w:sz w:val="20"/>
                <w:szCs w:val="20"/>
              </w:rPr>
              <w:t>codec</w:t>
            </w:r>
          </w:p>
        </w:tc>
        <w:tc>
          <w:tcPr>
            <w:tcW w:w="4060" w:type="dxa"/>
            <w:gridSpan w:val="5"/>
            <w:shd w:val="clear" w:color="auto" w:fill="D9D9D9" w:themeFill="background1" w:themeFillShade="D9"/>
          </w:tcPr>
          <w:p w14:paraId="4D7E4EB2" w14:textId="77777777" w:rsidR="004E5A06" w:rsidRPr="00333840" w:rsidRDefault="004E5A06" w:rsidP="003156BF">
            <w:pPr>
              <w:spacing w:after="0"/>
              <w:rPr>
                <w:i/>
                <w:sz w:val="20"/>
                <w:szCs w:val="20"/>
              </w:rPr>
            </w:pPr>
            <w:r w:rsidRPr="00333840">
              <w:rPr>
                <w:sz w:val="20"/>
                <w:szCs w:val="20"/>
              </w:rPr>
              <w:t>Signalling in incoming stream</w:t>
            </w:r>
          </w:p>
        </w:tc>
        <w:tc>
          <w:tcPr>
            <w:tcW w:w="4071" w:type="dxa"/>
            <w:gridSpan w:val="4"/>
            <w:shd w:val="clear" w:color="auto" w:fill="D9D9D9" w:themeFill="background1" w:themeFillShade="D9"/>
          </w:tcPr>
          <w:p w14:paraId="019DDF34" w14:textId="77777777" w:rsidR="004E5A06" w:rsidRPr="00333840" w:rsidRDefault="004E5A06" w:rsidP="003156BF">
            <w:pPr>
              <w:spacing w:after="0"/>
              <w:rPr>
                <w:sz w:val="20"/>
                <w:szCs w:val="20"/>
              </w:rPr>
            </w:pPr>
            <w:r w:rsidRPr="00333840">
              <w:rPr>
                <w:sz w:val="20"/>
                <w:szCs w:val="20"/>
              </w:rPr>
              <w:t xml:space="preserve">IRD, </w:t>
            </w:r>
          </w:p>
          <w:p w14:paraId="20888DE2" w14:textId="77777777" w:rsidR="004E5A06" w:rsidRPr="00333840" w:rsidRDefault="004E5A06" w:rsidP="003156BF">
            <w:pPr>
              <w:spacing w:after="0"/>
              <w:rPr>
                <w:sz w:val="20"/>
                <w:szCs w:val="20"/>
              </w:rPr>
            </w:pPr>
            <w:r w:rsidRPr="00333840">
              <w:rPr>
                <w:sz w:val="20"/>
                <w:szCs w:val="20"/>
              </w:rPr>
              <w:t xml:space="preserve">Signalling to be used during the selection of audio stream for each audio property.   </w:t>
            </w:r>
          </w:p>
        </w:tc>
      </w:tr>
      <w:tr w:rsidR="004E5A06" w:rsidRPr="00333840" w14:paraId="588EBE41" w14:textId="77777777" w:rsidTr="00E86BF5">
        <w:tc>
          <w:tcPr>
            <w:tcW w:w="567" w:type="dxa"/>
            <w:vMerge w:val="restart"/>
            <w:textDirection w:val="btLr"/>
          </w:tcPr>
          <w:p w14:paraId="7395A4EB" w14:textId="77777777" w:rsidR="004E5A06" w:rsidRPr="00333840" w:rsidRDefault="004E5A06" w:rsidP="003156BF">
            <w:pPr>
              <w:spacing w:after="0"/>
              <w:ind w:left="113" w:right="113"/>
              <w:rPr>
                <w:sz w:val="20"/>
                <w:szCs w:val="20"/>
              </w:rPr>
            </w:pPr>
            <w:r w:rsidRPr="00333840">
              <w:rPr>
                <w:sz w:val="20"/>
                <w:szCs w:val="20"/>
              </w:rPr>
              <w:t xml:space="preserve">MPEG -1 </w:t>
            </w:r>
            <w:proofErr w:type="gramStart"/>
            <w:r w:rsidRPr="00333840">
              <w:rPr>
                <w:sz w:val="20"/>
                <w:szCs w:val="20"/>
              </w:rPr>
              <w:t>L.II</w:t>
            </w:r>
            <w:proofErr w:type="gramEnd"/>
          </w:p>
        </w:tc>
        <w:tc>
          <w:tcPr>
            <w:tcW w:w="459" w:type="dxa"/>
            <w:vMerge w:val="restart"/>
            <w:textDirection w:val="btLr"/>
          </w:tcPr>
          <w:p w14:paraId="4EE4C072" w14:textId="77777777" w:rsidR="004E5A06" w:rsidRPr="00333840" w:rsidRDefault="004E5A06" w:rsidP="003156BF">
            <w:pPr>
              <w:spacing w:after="0"/>
              <w:ind w:left="113" w:right="113"/>
              <w:rPr>
                <w:sz w:val="20"/>
                <w:szCs w:val="20"/>
              </w:rPr>
            </w:pPr>
            <w:r w:rsidRPr="00333840">
              <w:rPr>
                <w:sz w:val="20"/>
                <w:szCs w:val="20"/>
              </w:rPr>
              <w:t>HE-AAC</w:t>
            </w:r>
          </w:p>
        </w:tc>
        <w:tc>
          <w:tcPr>
            <w:tcW w:w="459" w:type="dxa"/>
            <w:vMerge w:val="restart"/>
            <w:textDirection w:val="btLr"/>
          </w:tcPr>
          <w:p w14:paraId="38B7BB64" w14:textId="77777777" w:rsidR="004E5A06" w:rsidRPr="00333840" w:rsidRDefault="004E5A06" w:rsidP="003156BF">
            <w:pPr>
              <w:spacing w:after="0"/>
              <w:ind w:left="113" w:right="113"/>
              <w:rPr>
                <w:sz w:val="20"/>
                <w:szCs w:val="20"/>
              </w:rPr>
            </w:pPr>
            <w:r w:rsidRPr="00333840">
              <w:rPr>
                <w:sz w:val="20"/>
                <w:szCs w:val="20"/>
              </w:rPr>
              <w:t>AC-3</w:t>
            </w:r>
          </w:p>
        </w:tc>
        <w:tc>
          <w:tcPr>
            <w:tcW w:w="500" w:type="dxa"/>
            <w:vMerge w:val="restart"/>
            <w:textDirection w:val="btLr"/>
          </w:tcPr>
          <w:p w14:paraId="7B9CCD55" w14:textId="77777777" w:rsidR="004E5A06" w:rsidRPr="00333840" w:rsidRDefault="004E5A06" w:rsidP="003156BF">
            <w:pPr>
              <w:spacing w:after="0"/>
              <w:ind w:left="113" w:right="113"/>
              <w:rPr>
                <w:sz w:val="20"/>
                <w:szCs w:val="20"/>
              </w:rPr>
            </w:pPr>
            <w:r w:rsidRPr="00333840">
              <w:rPr>
                <w:sz w:val="20"/>
                <w:szCs w:val="20"/>
              </w:rPr>
              <w:t>E-AC-3</w:t>
            </w:r>
          </w:p>
        </w:tc>
        <w:tc>
          <w:tcPr>
            <w:tcW w:w="840" w:type="dxa"/>
            <w:vMerge w:val="restart"/>
          </w:tcPr>
          <w:p w14:paraId="497E2632" w14:textId="77777777" w:rsidR="004E5A06" w:rsidRPr="00333840" w:rsidRDefault="004E5A06" w:rsidP="003156BF">
            <w:pPr>
              <w:spacing w:after="0"/>
              <w:rPr>
                <w:sz w:val="20"/>
                <w:szCs w:val="20"/>
              </w:rPr>
            </w:pPr>
          </w:p>
          <w:p w14:paraId="078C30CC" w14:textId="77777777" w:rsidR="004E5A06" w:rsidRPr="00333840" w:rsidRDefault="004E5A06" w:rsidP="003156BF">
            <w:pPr>
              <w:spacing w:after="0"/>
              <w:rPr>
                <w:sz w:val="20"/>
                <w:szCs w:val="20"/>
              </w:rPr>
            </w:pPr>
          </w:p>
          <w:p w14:paraId="2838B36A" w14:textId="77777777" w:rsidR="004E5A06" w:rsidRPr="00333840" w:rsidRDefault="004E5A06" w:rsidP="003156BF">
            <w:pPr>
              <w:spacing w:after="0"/>
              <w:rPr>
                <w:sz w:val="20"/>
                <w:szCs w:val="20"/>
              </w:rPr>
            </w:pPr>
          </w:p>
          <w:p w14:paraId="2247B0EB" w14:textId="77777777" w:rsidR="004E5A06" w:rsidRPr="00333840" w:rsidRDefault="004E5A06" w:rsidP="003156BF">
            <w:pPr>
              <w:spacing w:after="0"/>
              <w:rPr>
                <w:sz w:val="20"/>
                <w:szCs w:val="20"/>
              </w:rPr>
            </w:pPr>
          </w:p>
          <w:p w14:paraId="335ADED2" w14:textId="77777777" w:rsidR="004E5A06" w:rsidRPr="00333840" w:rsidRDefault="004E5A06" w:rsidP="003156BF">
            <w:pPr>
              <w:spacing w:after="0"/>
              <w:rPr>
                <w:sz w:val="20"/>
                <w:szCs w:val="20"/>
              </w:rPr>
            </w:pPr>
            <w:r w:rsidRPr="00333840">
              <w:rPr>
                <w:sz w:val="20"/>
                <w:szCs w:val="20"/>
              </w:rPr>
              <w:t>PMT</w:t>
            </w:r>
          </w:p>
          <w:p w14:paraId="4022E1A6" w14:textId="77777777" w:rsidR="004E5A06" w:rsidRPr="00333840" w:rsidRDefault="004E5A06" w:rsidP="003156BF">
            <w:pPr>
              <w:spacing w:after="0"/>
              <w:rPr>
                <w:sz w:val="20"/>
                <w:szCs w:val="20"/>
              </w:rPr>
            </w:pPr>
            <w:r w:rsidRPr="00333840">
              <w:rPr>
                <w:sz w:val="20"/>
                <w:szCs w:val="20"/>
              </w:rPr>
              <w:t>stream</w:t>
            </w:r>
          </w:p>
          <w:p w14:paraId="15378276" w14:textId="77777777" w:rsidR="004E5A06" w:rsidRPr="00333840" w:rsidRDefault="004E5A06" w:rsidP="003156BF">
            <w:pPr>
              <w:rPr>
                <w:sz w:val="20"/>
                <w:szCs w:val="20"/>
              </w:rPr>
            </w:pPr>
            <w:r w:rsidRPr="00333840">
              <w:rPr>
                <w:sz w:val="20"/>
                <w:szCs w:val="20"/>
              </w:rPr>
              <w:t>type</w:t>
            </w:r>
          </w:p>
        </w:tc>
        <w:tc>
          <w:tcPr>
            <w:tcW w:w="1348" w:type="dxa"/>
            <w:gridSpan w:val="2"/>
          </w:tcPr>
          <w:p w14:paraId="0D94A497" w14:textId="77777777" w:rsidR="004E5A06" w:rsidRPr="00333840" w:rsidRDefault="004E5A06" w:rsidP="003156BF">
            <w:pPr>
              <w:spacing w:after="0"/>
              <w:jc w:val="center"/>
              <w:rPr>
                <w:i/>
                <w:sz w:val="20"/>
                <w:szCs w:val="20"/>
              </w:rPr>
            </w:pPr>
            <w:r w:rsidRPr="00333840">
              <w:rPr>
                <w:sz w:val="18"/>
                <w:szCs w:val="18"/>
              </w:rPr>
              <w:t>Supplementary audio descriptor (SAD)</w:t>
            </w:r>
          </w:p>
        </w:tc>
        <w:tc>
          <w:tcPr>
            <w:tcW w:w="936" w:type="dxa"/>
            <w:vMerge w:val="restart"/>
          </w:tcPr>
          <w:p w14:paraId="1A7ADF6B" w14:textId="77777777" w:rsidR="004E5A06" w:rsidRPr="00333840" w:rsidRDefault="004E5A06" w:rsidP="003156BF">
            <w:pPr>
              <w:spacing w:after="0"/>
              <w:jc w:val="center"/>
              <w:rPr>
                <w:sz w:val="18"/>
                <w:szCs w:val="18"/>
              </w:rPr>
            </w:pPr>
          </w:p>
          <w:p w14:paraId="76D9C5F0" w14:textId="77777777" w:rsidR="004E5A06" w:rsidRPr="00333840" w:rsidRDefault="004E5A06" w:rsidP="00727D52">
            <w:pPr>
              <w:pStyle w:val="Heading5"/>
              <w:rPr>
                <w:sz w:val="18"/>
                <w:szCs w:val="18"/>
                <w:lang w:val="en-GB"/>
              </w:rPr>
            </w:pPr>
            <w:r w:rsidRPr="00333840">
              <w:rPr>
                <w:sz w:val="18"/>
                <w:szCs w:val="18"/>
                <w:lang w:val="en-GB"/>
              </w:rPr>
              <w:t>[1]</w:t>
            </w:r>
          </w:p>
          <w:p w14:paraId="1B8B7FA0" w14:textId="77777777" w:rsidR="004E5A06" w:rsidRPr="00333840" w:rsidRDefault="004E5A06" w:rsidP="003156BF">
            <w:pPr>
              <w:spacing w:after="0"/>
              <w:jc w:val="center"/>
              <w:rPr>
                <w:sz w:val="18"/>
                <w:szCs w:val="18"/>
              </w:rPr>
            </w:pPr>
            <w:r w:rsidRPr="00333840">
              <w:rPr>
                <w:szCs w:val="18"/>
              </w:rPr>
              <w:t>[1]</w:t>
            </w:r>
            <w:r w:rsidRPr="00333840">
              <w:rPr>
                <w:sz w:val="18"/>
                <w:szCs w:val="18"/>
              </w:rPr>
              <w:t xml:space="preserve"> </w:t>
            </w:r>
          </w:p>
          <w:p w14:paraId="51ABE548" w14:textId="77777777" w:rsidR="004E5A06" w:rsidRPr="00333840" w:rsidRDefault="004E5A06" w:rsidP="003156BF">
            <w:pPr>
              <w:spacing w:after="0"/>
              <w:jc w:val="center"/>
              <w:rPr>
                <w:sz w:val="18"/>
                <w:szCs w:val="18"/>
              </w:rPr>
            </w:pPr>
          </w:p>
          <w:p w14:paraId="4A87D1EC" w14:textId="77777777" w:rsidR="004E5A06" w:rsidRPr="00333840" w:rsidRDefault="004E5A06" w:rsidP="003156BF">
            <w:pPr>
              <w:spacing w:after="0"/>
              <w:jc w:val="center"/>
              <w:rPr>
                <w:sz w:val="18"/>
                <w:szCs w:val="18"/>
              </w:rPr>
            </w:pPr>
            <w:r w:rsidRPr="00333840">
              <w:rPr>
                <w:sz w:val="18"/>
                <w:szCs w:val="18"/>
              </w:rPr>
              <w:t>AAC/</w:t>
            </w:r>
          </w:p>
          <w:p w14:paraId="578D319C" w14:textId="77777777" w:rsidR="004E5A06" w:rsidRPr="00333840" w:rsidRDefault="004E5A06" w:rsidP="003156BF">
            <w:pPr>
              <w:spacing w:after="0"/>
              <w:jc w:val="center"/>
              <w:rPr>
                <w:sz w:val="18"/>
                <w:szCs w:val="18"/>
              </w:rPr>
            </w:pPr>
            <w:r w:rsidRPr="00333840">
              <w:rPr>
                <w:sz w:val="18"/>
                <w:szCs w:val="18"/>
              </w:rPr>
              <w:t>AC-3/</w:t>
            </w:r>
          </w:p>
          <w:p w14:paraId="5EB51692" w14:textId="77777777" w:rsidR="004E5A06" w:rsidRPr="00333840" w:rsidRDefault="004E5A06" w:rsidP="003156BF">
            <w:pPr>
              <w:spacing w:after="0"/>
              <w:jc w:val="center"/>
              <w:rPr>
                <w:sz w:val="18"/>
                <w:szCs w:val="18"/>
              </w:rPr>
            </w:pPr>
            <w:r w:rsidRPr="00333840">
              <w:rPr>
                <w:sz w:val="18"/>
                <w:szCs w:val="18"/>
              </w:rPr>
              <w:t>E-AC-3</w:t>
            </w:r>
          </w:p>
          <w:p w14:paraId="642FC444" w14:textId="77777777" w:rsidR="004E5A06" w:rsidRPr="00333840" w:rsidRDefault="004E5A06" w:rsidP="003156BF">
            <w:pPr>
              <w:spacing w:after="0"/>
              <w:rPr>
                <w:sz w:val="20"/>
                <w:szCs w:val="20"/>
              </w:rPr>
            </w:pPr>
            <w:r w:rsidRPr="00333840">
              <w:rPr>
                <w:sz w:val="18"/>
                <w:szCs w:val="18"/>
              </w:rPr>
              <w:t>descriptor</w:t>
            </w:r>
          </w:p>
        </w:tc>
        <w:tc>
          <w:tcPr>
            <w:tcW w:w="936" w:type="dxa"/>
            <w:vMerge w:val="restart"/>
          </w:tcPr>
          <w:p w14:paraId="17894DC1" w14:textId="77777777" w:rsidR="004E5A06" w:rsidRPr="00333840" w:rsidRDefault="004E5A06" w:rsidP="003156BF">
            <w:pPr>
              <w:spacing w:after="0"/>
              <w:rPr>
                <w:sz w:val="18"/>
                <w:szCs w:val="18"/>
              </w:rPr>
            </w:pPr>
          </w:p>
          <w:p w14:paraId="0978B1EB" w14:textId="77777777" w:rsidR="004E5A06" w:rsidRPr="00333840" w:rsidRDefault="004E5A06" w:rsidP="00727D52">
            <w:pPr>
              <w:pStyle w:val="Heading5"/>
              <w:rPr>
                <w:sz w:val="18"/>
                <w:szCs w:val="18"/>
                <w:lang w:val="en-GB"/>
              </w:rPr>
            </w:pPr>
            <w:r w:rsidRPr="00333840">
              <w:rPr>
                <w:sz w:val="18"/>
                <w:szCs w:val="18"/>
                <w:lang w:val="en-GB"/>
              </w:rPr>
              <w:t>[2]</w:t>
            </w:r>
          </w:p>
          <w:p w14:paraId="764E3ED0" w14:textId="77777777" w:rsidR="004E5A06" w:rsidRPr="00333840" w:rsidRDefault="004E5A06" w:rsidP="003156BF">
            <w:pPr>
              <w:spacing w:after="0"/>
              <w:jc w:val="center"/>
              <w:rPr>
                <w:sz w:val="18"/>
                <w:szCs w:val="18"/>
              </w:rPr>
            </w:pPr>
            <w:r w:rsidRPr="00333840">
              <w:rPr>
                <w:szCs w:val="18"/>
              </w:rPr>
              <w:t>[2]</w:t>
            </w:r>
          </w:p>
          <w:p w14:paraId="32CCA57A" w14:textId="77777777" w:rsidR="004E5A06" w:rsidRPr="00333840" w:rsidRDefault="004E5A06" w:rsidP="003156BF">
            <w:pPr>
              <w:spacing w:after="0"/>
              <w:rPr>
                <w:sz w:val="18"/>
                <w:szCs w:val="18"/>
              </w:rPr>
            </w:pPr>
          </w:p>
          <w:p w14:paraId="6FF51328" w14:textId="77777777" w:rsidR="004E5A06" w:rsidRPr="00333840" w:rsidRDefault="004E5A06" w:rsidP="003156BF">
            <w:pPr>
              <w:spacing w:after="0"/>
              <w:jc w:val="center"/>
              <w:rPr>
                <w:sz w:val="20"/>
                <w:szCs w:val="20"/>
              </w:rPr>
            </w:pPr>
            <w:r w:rsidRPr="00333840">
              <w:rPr>
                <w:sz w:val="18"/>
                <w:szCs w:val="18"/>
              </w:rPr>
              <w:t>ISO639 descriptor</w:t>
            </w:r>
          </w:p>
          <w:p w14:paraId="27ECDD91" w14:textId="77777777" w:rsidR="004E5A06" w:rsidRPr="00333840" w:rsidRDefault="004E5A06" w:rsidP="003156BF">
            <w:pPr>
              <w:jc w:val="center"/>
              <w:rPr>
                <w:sz w:val="20"/>
                <w:szCs w:val="20"/>
              </w:rPr>
            </w:pPr>
            <w:r w:rsidRPr="00333840">
              <w:rPr>
                <w:sz w:val="16"/>
                <w:szCs w:val="20"/>
              </w:rPr>
              <w:t>(lang, type)</w:t>
            </w:r>
          </w:p>
        </w:tc>
        <w:tc>
          <w:tcPr>
            <w:tcW w:w="839" w:type="dxa"/>
            <w:vMerge w:val="restart"/>
          </w:tcPr>
          <w:p w14:paraId="44FCDD37" w14:textId="77777777" w:rsidR="004E5A06" w:rsidRPr="00333840" w:rsidRDefault="004E5A06" w:rsidP="003156BF">
            <w:pPr>
              <w:spacing w:after="0"/>
              <w:jc w:val="center"/>
              <w:rPr>
                <w:sz w:val="18"/>
                <w:szCs w:val="18"/>
              </w:rPr>
            </w:pPr>
          </w:p>
          <w:p w14:paraId="33BF6325" w14:textId="77777777" w:rsidR="004E5A06" w:rsidRPr="00333840" w:rsidRDefault="004E5A06" w:rsidP="003156BF">
            <w:pPr>
              <w:spacing w:after="0"/>
              <w:jc w:val="center"/>
              <w:rPr>
                <w:sz w:val="18"/>
                <w:szCs w:val="18"/>
              </w:rPr>
            </w:pPr>
          </w:p>
          <w:p w14:paraId="504B45F3" w14:textId="77777777" w:rsidR="004E5A06" w:rsidRPr="00333840" w:rsidRDefault="004E5A06" w:rsidP="003156BF">
            <w:pPr>
              <w:spacing w:after="0"/>
              <w:jc w:val="center"/>
              <w:rPr>
                <w:sz w:val="18"/>
                <w:szCs w:val="18"/>
              </w:rPr>
            </w:pPr>
          </w:p>
          <w:p w14:paraId="72C76E5D" w14:textId="77777777" w:rsidR="004E5A06" w:rsidRPr="00333840" w:rsidRDefault="004E5A06" w:rsidP="003156BF">
            <w:pPr>
              <w:spacing w:after="0"/>
              <w:jc w:val="center"/>
              <w:rPr>
                <w:sz w:val="18"/>
                <w:szCs w:val="18"/>
              </w:rPr>
            </w:pPr>
          </w:p>
          <w:p w14:paraId="67E1E5FC" w14:textId="77777777" w:rsidR="004E5A06" w:rsidRPr="00333840" w:rsidRDefault="004E5A06" w:rsidP="003156BF">
            <w:pPr>
              <w:spacing w:after="0"/>
              <w:jc w:val="center"/>
              <w:rPr>
                <w:sz w:val="18"/>
                <w:szCs w:val="18"/>
              </w:rPr>
            </w:pPr>
          </w:p>
          <w:p w14:paraId="6040ECA8" w14:textId="77777777" w:rsidR="004E5A06" w:rsidRPr="00333840" w:rsidRDefault="004E5A06" w:rsidP="003156BF">
            <w:pPr>
              <w:spacing w:after="0"/>
              <w:jc w:val="center"/>
              <w:rPr>
                <w:sz w:val="18"/>
                <w:szCs w:val="18"/>
              </w:rPr>
            </w:pPr>
          </w:p>
          <w:p w14:paraId="35C3C964" w14:textId="77777777" w:rsidR="004E5A06" w:rsidRPr="00333840" w:rsidRDefault="004E5A06" w:rsidP="003156BF">
            <w:pPr>
              <w:spacing w:after="0"/>
              <w:jc w:val="center"/>
              <w:rPr>
                <w:sz w:val="20"/>
                <w:szCs w:val="20"/>
              </w:rPr>
            </w:pPr>
            <w:r w:rsidRPr="00333840">
              <w:rPr>
                <w:sz w:val="18"/>
                <w:szCs w:val="18"/>
              </w:rPr>
              <w:t>Lang</w:t>
            </w:r>
          </w:p>
        </w:tc>
        <w:tc>
          <w:tcPr>
            <w:tcW w:w="1067" w:type="dxa"/>
            <w:vMerge w:val="restart"/>
          </w:tcPr>
          <w:p w14:paraId="3311CB6F" w14:textId="77777777" w:rsidR="004E5A06" w:rsidRPr="00333840" w:rsidRDefault="004E5A06" w:rsidP="003156BF">
            <w:pPr>
              <w:spacing w:after="0"/>
              <w:jc w:val="center"/>
              <w:rPr>
                <w:sz w:val="18"/>
                <w:szCs w:val="18"/>
              </w:rPr>
            </w:pPr>
          </w:p>
          <w:p w14:paraId="4CB62D73" w14:textId="77777777" w:rsidR="004E5A06" w:rsidRPr="00333840" w:rsidRDefault="004E5A06" w:rsidP="003156BF">
            <w:pPr>
              <w:spacing w:after="0"/>
              <w:jc w:val="center"/>
              <w:rPr>
                <w:sz w:val="18"/>
                <w:szCs w:val="18"/>
              </w:rPr>
            </w:pPr>
          </w:p>
          <w:p w14:paraId="03FA839A" w14:textId="77777777" w:rsidR="004E5A06" w:rsidRPr="00333840" w:rsidRDefault="004E5A06" w:rsidP="003156BF">
            <w:pPr>
              <w:spacing w:after="0"/>
              <w:jc w:val="center"/>
              <w:rPr>
                <w:sz w:val="18"/>
                <w:szCs w:val="18"/>
              </w:rPr>
            </w:pPr>
          </w:p>
          <w:p w14:paraId="3C9750DC" w14:textId="77777777" w:rsidR="004E5A06" w:rsidRPr="00333840" w:rsidRDefault="004E5A06" w:rsidP="003156BF">
            <w:pPr>
              <w:spacing w:after="0"/>
              <w:jc w:val="center"/>
              <w:rPr>
                <w:sz w:val="18"/>
                <w:szCs w:val="18"/>
              </w:rPr>
            </w:pPr>
          </w:p>
          <w:p w14:paraId="1405DE51" w14:textId="77777777" w:rsidR="004E5A06" w:rsidRPr="00333840" w:rsidRDefault="004E5A06" w:rsidP="003156BF">
            <w:pPr>
              <w:spacing w:after="0"/>
              <w:jc w:val="center"/>
              <w:rPr>
                <w:sz w:val="18"/>
                <w:szCs w:val="18"/>
              </w:rPr>
            </w:pPr>
          </w:p>
          <w:p w14:paraId="402E8D76" w14:textId="77777777" w:rsidR="004E5A06" w:rsidRPr="00333840" w:rsidRDefault="004E5A06" w:rsidP="003156BF">
            <w:pPr>
              <w:spacing w:after="0"/>
              <w:jc w:val="center"/>
              <w:rPr>
                <w:sz w:val="18"/>
                <w:szCs w:val="18"/>
              </w:rPr>
            </w:pPr>
          </w:p>
          <w:p w14:paraId="54F5BF02" w14:textId="77777777" w:rsidR="004E5A06" w:rsidRPr="00333840" w:rsidRDefault="004E5A06" w:rsidP="003156BF">
            <w:pPr>
              <w:spacing w:after="0"/>
              <w:jc w:val="center"/>
              <w:rPr>
                <w:sz w:val="20"/>
                <w:szCs w:val="20"/>
              </w:rPr>
            </w:pPr>
            <w:r w:rsidRPr="00333840">
              <w:rPr>
                <w:sz w:val="18"/>
                <w:szCs w:val="18"/>
              </w:rPr>
              <w:t>Type</w:t>
            </w:r>
          </w:p>
        </w:tc>
        <w:tc>
          <w:tcPr>
            <w:tcW w:w="1014" w:type="dxa"/>
            <w:vMerge w:val="restart"/>
          </w:tcPr>
          <w:p w14:paraId="72AD9314" w14:textId="77777777" w:rsidR="004E5A06" w:rsidRPr="00333840" w:rsidRDefault="004E5A06" w:rsidP="003156BF">
            <w:pPr>
              <w:spacing w:after="0"/>
              <w:jc w:val="center"/>
              <w:rPr>
                <w:sz w:val="18"/>
                <w:szCs w:val="18"/>
              </w:rPr>
            </w:pPr>
          </w:p>
          <w:p w14:paraId="07F060ED" w14:textId="77777777" w:rsidR="004E5A06" w:rsidRPr="00333840" w:rsidRDefault="004E5A06" w:rsidP="003156BF">
            <w:pPr>
              <w:spacing w:after="0"/>
              <w:jc w:val="center"/>
              <w:rPr>
                <w:sz w:val="18"/>
                <w:szCs w:val="18"/>
              </w:rPr>
            </w:pPr>
          </w:p>
          <w:p w14:paraId="2BC324EA" w14:textId="77777777" w:rsidR="004E5A06" w:rsidRPr="00333840" w:rsidRDefault="004E5A06" w:rsidP="003156BF">
            <w:pPr>
              <w:spacing w:after="0"/>
              <w:jc w:val="center"/>
              <w:rPr>
                <w:sz w:val="18"/>
                <w:szCs w:val="18"/>
              </w:rPr>
            </w:pPr>
          </w:p>
          <w:p w14:paraId="786BDD0D" w14:textId="77777777" w:rsidR="004E5A06" w:rsidRPr="00333840" w:rsidRDefault="004E5A06" w:rsidP="003156BF">
            <w:pPr>
              <w:spacing w:after="0"/>
              <w:jc w:val="center"/>
              <w:rPr>
                <w:sz w:val="18"/>
                <w:szCs w:val="18"/>
              </w:rPr>
            </w:pPr>
          </w:p>
          <w:p w14:paraId="5D0C36D4" w14:textId="77777777" w:rsidR="004E5A06" w:rsidRPr="00333840" w:rsidRDefault="004E5A06" w:rsidP="003156BF">
            <w:pPr>
              <w:spacing w:after="0"/>
              <w:jc w:val="center"/>
              <w:rPr>
                <w:sz w:val="18"/>
                <w:szCs w:val="18"/>
              </w:rPr>
            </w:pPr>
          </w:p>
          <w:p w14:paraId="38A04DA4" w14:textId="77777777" w:rsidR="004E5A06" w:rsidRPr="00333840" w:rsidRDefault="004E5A06" w:rsidP="003156BF">
            <w:pPr>
              <w:spacing w:after="0"/>
              <w:jc w:val="center"/>
              <w:rPr>
                <w:sz w:val="18"/>
                <w:szCs w:val="18"/>
              </w:rPr>
            </w:pPr>
          </w:p>
          <w:p w14:paraId="78CF5242" w14:textId="77777777" w:rsidR="004E5A06" w:rsidRPr="00333840" w:rsidRDefault="004E5A06" w:rsidP="003156BF">
            <w:pPr>
              <w:spacing w:after="0"/>
              <w:jc w:val="center"/>
              <w:rPr>
                <w:sz w:val="20"/>
                <w:szCs w:val="20"/>
              </w:rPr>
            </w:pPr>
            <w:r w:rsidRPr="00333840">
              <w:rPr>
                <w:sz w:val="18"/>
                <w:szCs w:val="18"/>
              </w:rPr>
              <w:t>Format</w:t>
            </w:r>
          </w:p>
        </w:tc>
        <w:tc>
          <w:tcPr>
            <w:tcW w:w="1151" w:type="dxa"/>
            <w:vMerge w:val="restart"/>
          </w:tcPr>
          <w:p w14:paraId="4493AB55" w14:textId="77777777" w:rsidR="004E5A06" w:rsidRPr="00333840" w:rsidRDefault="004E5A06" w:rsidP="003156BF">
            <w:pPr>
              <w:spacing w:after="0"/>
              <w:jc w:val="center"/>
              <w:rPr>
                <w:sz w:val="18"/>
                <w:szCs w:val="18"/>
              </w:rPr>
            </w:pPr>
          </w:p>
          <w:p w14:paraId="7020B15F" w14:textId="77777777" w:rsidR="004E5A06" w:rsidRPr="00333840" w:rsidRDefault="004E5A06" w:rsidP="003156BF">
            <w:pPr>
              <w:spacing w:after="0"/>
              <w:jc w:val="center"/>
              <w:rPr>
                <w:sz w:val="18"/>
                <w:szCs w:val="18"/>
              </w:rPr>
            </w:pPr>
          </w:p>
          <w:p w14:paraId="31416D05" w14:textId="77777777" w:rsidR="004E5A06" w:rsidRPr="00333840" w:rsidRDefault="004E5A06" w:rsidP="003156BF">
            <w:pPr>
              <w:spacing w:after="0"/>
              <w:jc w:val="center"/>
              <w:rPr>
                <w:sz w:val="18"/>
                <w:szCs w:val="18"/>
              </w:rPr>
            </w:pPr>
          </w:p>
          <w:p w14:paraId="360014AF" w14:textId="77777777" w:rsidR="004E5A06" w:rsidRPr="00333840" w:rsidRDefault="004E5A06" w:rsidP="003156BF">
            <w:pPr>
              <w:spacing w:after="0"/>
              <w:jc w:val="center"/>
              <w:rPr>
                <w:sz w:val="18"/>
                <w:szCs w:val="18"/>
              </w:rPr>
            </w:pPr>
          </w:p>
          <w:p w14:paraId="3C265C6F" w14:textId="77777777" w:rsidR="004E5A06" w:rsidRPr="00333840" w:rsidRDefault="004E5A06" w:rsidP="003156BF">
            <w:pPr>
              <w:spacing w:after="0"/>
              <w:jc w:val="center"/>
              <w:rPr>
                <w:sz w:val="18"/>
                <w:szCs w:val="18"/>
              </w:rPr>
            </w:pPr>
          </w:p>
          <w:p w14:paraId="26B4E684" w14:textId="77777777" w:rsidR="004E5A06" w:rsidRPr="00333840" w:rsidRDefault="004E5A06" w:rsidP="003156BF">
            <w:pPr>
              <w:spacing w:after="0"/>
              <w:jc w:val="center"/>
              <w:rPr>
                <w:sz w:val="18"/>
                <w:szCs w:val="18"/>
              </w:rPr>
            </w:pPr>
          </w:p>
          <w:p w14:paraId="04FC27C7"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7CF7D9C5" w14:textId="77777777" w:rsidTr="00E86BF5">
        <w:tc>
          <w:tcPr>
            <w:tcW w:w="567" w:type="dxa"/>
            <w:vMerge/>
          </w:tcPr>
          <w:p w14:paraId="7725AFF5" w14:textId="77777777" w:rsidR="004E5A06" w:rsidRPr="00333840" w:rsidRDefault="004E5A06" w:rsidP="003156BF">
            <w:pPr>
              <w:spacing w:after="0"/>
              <w:rPr>
                <w:sz w:val="20"/>
                <w:szCs w:val="20"/>
              </w:rPr>
            </w:pPr>
          </w:p>
        </w:tc>
        <w:tc>
          <w:tcPr>
            <w:tcW w:w="459" w:type="dxa"/>
            <w:vMerge/>
          </w:tcPr>
          <w:p w14:paraId="7BDC3CDE" w14:textId="77777777" w:rsidR="004E5A06" w:rsidRPr="00333840" w:rsidRDefault="004E5A06" w:rsidP="003156BF">
            <w:pPr>
              <w:spacing w:after="0"/>
              <w:rPr>
                <w:sz w:val="20"/>
                <w:szCs w:val="20"/>
              </w:rPr>
            </w:pPr>
          </w:p>
        </w:tc>
        <w:tc>
          <w:tcPr>
            <w:tcW w:w="459" w:type="dxa"/>
            <w:vMerge/>
          </w:tcPr>
          <w:p w14:paraId="4B17FC05" w14:textId="77777777" w:rsidR="004E5A06" w:rsidRPr="00333840" w:rsidRDefault="004E5A06" w:rsidP="003156BF">
            <w:pPr>
              <w:spacing w:after="0"/>
              <w:rPr>
                <w:sz w:val="20"/>
                <w:szCs w:val="20"/>
              </w:rPr>
            </w:pPr>
          </w:p>
        </w:tc>
        <w:tc>
          <w:tcPr>
            <w:tcW w:w="500" w:type="dxa"/>
            <w:vMerge/>
          </w:tcPr>
          <w:p w14:paraId="722C30E4" w14:textId="77777777" w:rsidR="004E5A06" w:rsidRPr="00333840" w:rsidRDefault="004E5A06" w:rsidP="003156BF">
            <w:pPr>
              <w:spacing w:after="0"/>
              <w:rPr>
                <w:sz w:val="20"/>
                <w:szCs w:val="20"/>
              </w:rPr>
            </w:pPr>
          </w:p>
        </w:tc>
        <w:tc>
          <w:tcPr>
            <w:tcW w:w="840" w:type="dxa"/>
            <w:vMerge/>
          </w:tcPr>
          <w:p w14:paraId="245C9C4E" w14:textId="77777777" w:rsidR="004E5A06" w:rsidRPr="00333840" w:rsidRDefault="004E5A06" w:rsidP="003156BF">
            <w:pPr>
              <w:spacing w:after="0"/>
              <w:rPr>
                <w:sz w:val="20"/>
                <w:szCs w:val="20"/>
              </w:rPr>
            </w:pPr>
          </w:p>
        </w:tc>
        <w:tc>
          <w:tcPr>
            <w:tcW w:w="571" w:type="dxa"/>
          </w:tcPr>
          <w:p w14:paraId="0FE53162" w14:textId="77777777" w:rsidR="004E5A06" w:rsidRPr="00333840" w:rsidRDefault="004E5A06" w:rsidP="003156BF">
            <w:pPr>
              <w:spacing w:after="0"/>
              <w:jc w:val="center"/>
              <w:rPr>
                <w:i/>
                <w:sz w:val="18"/>
                <w:szCs w:val="18"/>
              </w:rPr>
            </w:pPr>
            <w:r w:rsidRPr="00333840">
              <w:rPr>
                <w:sz w:val="18"/>
                <w:szCs w:val="18"/>
              </w:rPr>
              <w:t>mix type,</w:t>
            </w:r>
          </w:p>
          <w:p w14:paraId="66A4364B" w14:textId="77777777" w:rsidR="004E5A06" w:rsidRPr="00333840" w:rsidRDefault="004E5A06" w:rsidP="003156BF">
            <w:pPr>
              <w:spacing w:after="0"/>
              <w:jc w:val="center"/>
              <w:rPr>
                <w:i/>
                <w:sz w:val="20"/>
                <w:szCs w:val="20"/>
              </w:rPr>
            </w:pPr>
            <w:r w:rsidRPr="00333840">
              <w:rPr>
                <w:sz w:val="18"/>
                <w:szCs w:val="18"/>
              </w:rPr>
              <w:t>edit class</w:t>
            </w:r>
          </w:p>
        </w:tc>
        <w:tc>
          <w:tcPr>
            <w:tcW w:w="777" w:type="dxa"/>
          </w:tcPr>
          <w:p w14:paraId="44C3D634" w14:textId="77777777" w:rsidR="004E5A06" w:rsidRPr="00333840" w:rsidRDefault="004E5A06" w:rsidP="003156BF">
            <w:pPr>
              <w:spacing w:after="0"/>
              <w:jc w:val="center"/>
              <w:rPr>
                <w:i/>
                <w:sz w:val="18"/>
                <w:szCs w:val="18"/>
              </w:rPr>
            </w:pPr>
            <w:r w:rsidRPr="00333840">
              <w:rPr>
                <w:sz w:val="18"/>
                <w:szCs w:val="18"/>
              </w:rPr>
              <w:t>ISO639</w:t>
            </w:r>
          </w:p>
          <w:p w14:paraId="27FD6581" w14:textId="77777777" w:rsidR="004E5A06" w:rsidRPr="00333840" w:rsidRDefault="004E5A06" w:rsidP="003156BF">
            <w:pPr>
              <w:spacing w:after="0"/>
              <w:jc w:val="center"/>
              <w:rPr>
                <w:i/>
                <w:sz w:val="20"/>
                <w:szCs w:val="20"/>
              </w:rPr>
            </w:pPr>
            <w:r w:rsidRPr="00333840">
              <w:rPr>
                <w:sz w:val="18"/>
                <w:szCs w:val="18"/>
              </w:rPr>
              <w:t>lang</w:t>
            </w:r>
          </w:p>
        </w:tc>
        <w:tc>
          <w:tcPr>
            <w:tcW w:w="936" w:type="dxa"/>
            <w:vMerge/>
          </w:tcPr>
          <w:p w14:paraId="3F2BCCD2" w14:textId="77777777" w:rsidR="004E5A06" w:rsidRPr="00333840" w:rsidRDefault="004E5A06" w:rsidP="003156BF">
            <w:pPr>
              <w:spacing w:after="0"/>
              <w:rPr>
                <w:sz w:val="16"/>
                <w:szCs w:val="20"/>
              </w:rPr>
            </w:pPr>
          </w:p>
        </w:tc>
        <w:tc>
          <w:tcPr>
            <w:tcW w:w="936" w:type="dxa"/>
            <w:vMerge/>
          </w:tcPr>
          <w:p w14:paraId="0E5D6EA8" w14:textId="77777777" w:rsidR="004E5A06" w:rsidRPr="00333840" w:rsidRDefault="004E5A06" w:rsidP="003156BF">
            <w:pPr>
              <w:spacing w:after="0"/>
              <w:rPr>
                <w:sz w:val="16"/>
                <w:szCs w:val="20"/>
              </w:rPr>
            </w:pPr>
          </w:p>
        </w:tc>
        <w:tc>
          <w:tcPr>
            <w:tcW w:w="839" w:type="dxa"/>
            <w:vMerge/>
          </w:tcPr>
          <w:p w14:paraId="316AD8C2" w14:textId="77777777" w:rsidR="004E5A06" w:rsidRPr="00333840" w:rsidRDefault="004E5A06" w:rsidP="003156BF">
            <w:pPr>
              <w:spacing w:after="0"/>
              <w:jc w:val="center"/>
              <w:rPr>
                <w:sz w:val="20"/>
                <w:szCs w:val="20"/>
              </w:rPr>
            </w:pPr>
          </w:p>
        </w:tc>
        <w:tc>
          <w:tcPr>
            <w:tcW w:w="1067" w:type="dxa"/>
            <w:vMerge/>
          </w:tcPr>
          <w:p w14:paraId="6B0A4704" w14:textId="77777777" w:rsidR="004E5A06" w:rsidRPr="00333840" w:rsidRDefault="004E5A06" w:rsidP="003156BF">
            <w:pPr>
              <w:spacing w:after="0"/>
              <w:jc w:val="center"/>
              <w:rPr>
                <w:sz w:val="20"/>
                <w:szCs w:val="20"/>
              </w:rPr>
            </w:pPr>
          </w:p>
        </w:tc>
        <w:tc>
          <w:tcPr>
            <w:tcW w:w="1014" w:type="dxa"/>
            <w:vMerge/>
          </w:tcPr>
          <w:p w14:paraId="04535BAB" w14:textId="77777777" w:rsidR="004E5A06" w:rsidRPr="00333840" w:rsidRDefault="004E5A06" w:rsidP="003156BF">
            <w:pPr>
              <w:spacing w:after="0"/>
              <w:jc w:val="center"/>
              <w:rPr>
                <w:sz w:val="20"/>
                <w:szCs w:val="20"/>
              </w:rPr>
            </w:pPr>
          </w:p>
        </w:tc>
        <w:tc>
          <w:tcPr>
            <w:tcW w:w="1151" w:type="dxa"/>
            <w:vMerge/>
          </w:tcPr>
          <w:p w14:paraId="0CF0624D" w14:textId="77777777" w:rsidR="004E5A06" w:rsidRPr="00333840" w:rsidRDefault="004E5A06" w:rsidP="003156BF">
            <w:pPr>
              <w:spacing w:after="0"/>
              <w:jc w:val="center"/>
              <w:rPr>
                <w:sz w:val="20"/>
                <w:szCs w:val="20"/>
              </w:rPr>
            </w:pPr>
          </w:p>
        </w:tc>
      </w:tr>
      <w:tr w:rsidR="004E5A06" w:rsidRPr="00333840" w14:paraId="79ACAD72" w14:textId="77777777" w:rsidTr="00E86BF5">
        <w:tc>
          <w:tcPr>
            <w:tcW w:w="567" w:type="dxa"/>
          </w:tcPr>
          <w:p w14:paraId="4B6A4471" w14:textId="77777777" w:rsidR="004E5A06" w:rsidRPr="00333840" w:rsidRDefault="004E5A06" w:rsidP="003156BF">
            <w:pPr>
              <w:spacing w:after="0"/>
              <w:rPr>
                <w:sz w:val="20"/>
                <w:szCs w:val="20"/>
              </w:rPr>
            </w:pPr>
            <w:r w:rsidRPr="00333840">
              <w:rPr>
                <w:sz w:val="20"/>
                <w:szCs w:val="20"/>
              </w:rPr>
              <w:t>X</w:t>
            </w:r>
          </w:p>
        </w:tc>
        <w:tc>
          <w:tcPr>
            <w:tcW w:w="459" w:type="dxa"/>
          </w:tcPr>
          <w:p w14:paraId="46D06FDA" w14:textId="77777777" w:rsidR="004E5A06" w:rsidRPr="00333840" w:rsidRDefault="004E5A06" w:rsidP="003156BF">
            <w:pPr>
              <w:spacing w:after="0"/>
              <w:rPr>
                <w:sz w:val="20"/>
                <w:szCs w:val="20"/>
              </w:rPr>
            </w:pPr>
            <w:r w:rsidRPr="00333840">
              <w:rPr>
                <w:sz w:val="20"/>
                <w:szCs w:val="20"/>
              </w:rPr>
              <w:t>X</w:t>
            </w:r>
          </w:p>
        </w:tc>
        <w:tc>
          <w:tcPr>
            <w:tcW w:w="459" w:type="dxa"/>
          </w:tcPr>
          <w:p w14:paraId="455FDF01" w14:textId="77777777" w:rsidR="004E5A06" w:rsidRPr="00333840" w:rsidRDefault="004E5A06" w:rsidP="003156BF">
            <w:pPr>
              <w:spacing w:after="0"/>
              <w:rPr>
                <w:sz w:val="20"/>
                <w:szCs w:val="20"/>
              </w:rPr>
            </w:pPr>
          </w:p>
        </w:tc>
        <w:tc>
          <w:tcPr>
            <w:tcW w:w="500" w:type="dxa"/>
          </w:tcPr>
          <w:p w14:paraId="09FAF6EB" w14:textId="77777777" w:rsidR="004E5A06" w:rsidRPr="00333840" w:rsidRDefault="004E5A06" w:rsidP="003156BF">
            <w:pPr>
              <w:spacing w:after="0"/>
              <w:rPr>
                <w:sz w:val="20"/>
                <w:szCs w:val="20"/>
              </w:rPr>
            </w:pPr>
          </w:p>
        </w:tc>
        <w:tc>
          <w:tcPr>
            <w:tcW w:w="840" w:type="dxa"/>
          </w:tcPr>
          <w:p w14:paraId="7BDF48C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FF79EA2" w14:textId="77777777" w:rsidR="004E5A06" w:rsidRPr="00333840" w:rsidRDefault="004E5A06" w:rsidP="003156BF">
            <w:pPr>
              <w:spacing w:after="0"/>
              <w:jc w:val="center"/>
              <w:rPr>
                <w:sz w:val="20"/>
                <w:szCs w:val="20"/>
              </w:rPr>
            </w:pPr>
          </w:p>
        </w:tc>
        <w:tc>
          <w:tcPr>
            <w:tcW w:w="777" w:type="dxa"/>
          </w:tcPr>
          <w:p w14:paraId="198D8A71" w14:textId="77777777" w:rsidR="004E5A06" w:rsidRPr="00333840" w:rsidRDefault="004E5A06" w:rsidP="003156BF">
            <w:pPr>
              <w:spacing w:after="0"/>
              <w:jc w:val="center"/>
              <w:rPr>
                <w:sz w:val="20"/>
                <w:szCs w:val="20"/>
              </w:rPr>
            </w:pPr>
          </w:p>
        </w:tc>
        <w:tc>
          <w:tcPr>
            <w:tcW w:w="936" w:type="dxa"/>
          </w:tcPr>
          <w:p w14:paraId="6604BF81" w14:textId="77777777" w:rsidR="004E5A06" w:rsidRPr="00333840" w:rsidRDefault="004E5A06" w:rsidP="003156BF">
            <w:pPr>
              <w:spacing w:after="0"/>
              <w:jc w:val="center"/>
              <w:rPr>
                <w:sz w:val="20"/>
                <w:szCs w:val="20"/>
              </w:rPr>
            </w:pPr>
          </w:p>
        </w:tc>
        <w:tc>
          <w:tcPr>
            <w:tcW w:w="936" w:type="dxa"/>
          </w:tcPr>
          <w:p w14:paraId="5F33A961" w14:textId="77777777" w:rsidR="004E5A06" w:rsidRPr="00333840" w:rsidRDefault="004E5A06" w:rsidP="003156BF">
            <w:pPr>
              <w:spacing w:after="0"/>
              <w:jc w:val="center"/>
              <w:rPr>
                <w:sz w:val="20"/>
                <w:szCs w:val="20"/>
              </w:rPr>
            </w:pPr>
          </w:p>
        </w:tc>
        <w:tc>
          <w:tcPr>
            <w:tcW w:w="839" w:type="dxa"/>
          </w:tcPr>
          <w:p w14:paraId="5BF5CF32" w14:textId="77777777" w:rsidR="004E5A06" w:rsidRPr="00333840" w:rsidRDefault="004E5A06" w:rsidP="003156BF">
            <w:pPr>
              <w:spacing w:after="0"/>
              <w:jc w:val="center"/>
              <w:rPr>
                <w:sz w:val="20"/>
                <w:szCs w:val="20"/>
              </w:rPr>
            </w:pPr>
          </w:p>
        </w:tc>
        <w:tc>
          <w:tcPr>
            <w:tcW w:w="1067" w:type="dxa"/>
          </w:tcPr>
          <w:p w14:paraId="001A8CA8" w14:textId="77777777" w:rsidR="004E5A06" w:rsidRPr="00333840" w:rsidRDefault="004E5A06" w:rsidP="003156BF">
            <w:pPr>
              <w:spacing w:after="0"/>
              <w:jc w:val="center"/>
              <w:rPr>
                <w:sz w:val="20"/>
                <w:szCs w:val="20"/>
              </w:rPr>
            </w:pPr>
            <w:r w:rsidRPr="00333840">
              <w:rPr>
                <w:sz w:val="18"/>
                <w:szCs w:val="18"/>
              </w:rPr>
              <w:t>(“normal”)</w:t>
            </w:r>
          </w:p>
        </w:tc>
        <w:tc>
          <w:tcPr>
            <w:tcW w:w="1014" w:type="dxa"/>
          </w:tcPr>
          <w:p w14:paraId="1592B431"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3817874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4DB738C5" w14:textId="77777777" w:rsidTr="00E86BF5">
        <w:tc>
          <w:tcPr>
            <w:tcW w:w="567" w:type="dxa"/>
          </w:tcPr>
          <w:p w14:paraId="7086E2DA" w14:textId="77777777" w:rsidR="004E5A06" w:rsidRPr="00333840" w:rsidRDefault="004E5A06" w:rsidP="003156BF">
            <w:pPr>
              <w:spacing w:after="0"/>
              <w:rPr>
                <w:sz w:val="20"/>
                <w:szCs w:val="20"/>
              </w:rPr>
            </w:pPr>
            <w:r w:rsidRPr="00333840">
              <w:rPr>
                <w:sz w:val="20"/>
                <w:szCs w:val="20"/>
              </w:rPr>
              <w:t>X</w:t>
            </w:r>
          </w:p>
        </w:tc>
        <w:tc>
          <w:tcPr>
            <w:tcW w:w="459" w:type="dxa"/>
          </w:tcPr>
          <w:p w14:paraId="01B9A987" w14:textId="77777777" w:rsidR="004E5A06" w:rsidRPr="00333840" w:rsidRDefault="004E5A06" w:rsidP="003156BF">
            <w:pPr>
              <w:spacing w:after="0"/>
              <w:rPr>
                <w:sz w:val="20"/>
                <w:szCs w:val="20"/>
              </w:rPr>
            </w:pPr>
            <w:r w:rsidRPr="00333840">
              <w:rPr>
                <w:sz w:val="20"/>
                <w:szCs w:val="20"/>
              </w:rPr>
              <w:t>X</w:t>
            </w:r>
          </w:p>
        </w:tc>
        <w:tc>
          <w:tcPr>
            <w:tcW w:w="459" w:type="dxa"/>
          </w:tcPr>
          <w:p w14:paraId="4AA95BE9" w14:textId="77777777" w:rsidR="004E5A06" w:rsidRPr="00333840" w:rsidRDefault="004E5A06" w:rsidP="003156BF">
            <w:pPr>
              <w:spacing w:after="0"/>
              <w:rPr>
                <w:sz w:val="20"/>
                <w:szCs w:val="20"/>
              </w:rPr>
            </w:pPr>
          </w:p>
        </w:tc>
        <w:tc>
          <w:tcPr>
            <w:tcW w:w="500" w:type="dxa"/>
          </w:tcPr>
          <w:p w14:paraId="5E37D881" w14:textId="77777777" w:rsidR="004E5A06" w:rsidRPr="00333840" w:rsidRDefault="004E5A06" w:rsidP="003156BF">
            <w:pPr>
              <w:spacing w:after="0"/>
              <w:rPr>
                <w:sz w:val="20"/>
                <w:szCs w:val="20"/>
              </w:rPr>
            </w:pPr>
          </w:p>
        </w:tc>
        <w:tc>
          <w:tcPr>
            <w:tcW w:w="840" w:type="dxa"/>
          </w:tcPr>
          <w:p w14:paraId="1F79BC0F"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C305435" w14:textId="77777777" w:rsidR="004E5A06" w:rsidRPr="00333840" w:rsidRDefault="004E5A06" w:rsidP="003156BF">
            <w:pPr>
              <w:spacing w:after="0"/>
              <w:jc w:val="center"/>
              <w:rPr>
                <w:sz w:val="20"/>
                <w:szCs w:val="20"/>
              </w:rPr>
            </w:pPr>
          </w:p>
        </w:tc>
        <w:tc>
          <w:tcPr>
            <w:tcW w:w="777" w:type="dxa"/>
          </w:tcPr>
          <w:p w14:paraId="051B370B" w14:textId="77777777" w:rsidR="004E5A06" w:rsidRPr="00333840" w:rsidRDefault="004E5A06" w:rsidP="003156BF">
            <w:pPr>
              <w:spacing w:after="0"/>
              <w:jc w:val="center"/>
              <w:rPr>
                <w:sz w:val="20"/>
                <w:szCs w:val="20"/>
              </w:rPr>
            </w:pPr>
          </w:p>
        </w:tc>
        <w:tc>
          <w:tcPr>
            <w:tcW w:w="936" w:type="dxa"/>
          </w:tcPr>
          <w:p w14:paraId="001B66E9" w14:textId="77777777" w:rsidR="004E5A06" w:rsidRPr="00333840" w:rsidRDefault="004E5A06" w:rsidP="003156BF">
            <w:pPr>
              <w:spacing w:after="0"/>
              <w:jc w:val="center"/>
              <w:rPr>
                <w:sz w:val="20"/>
                <w:szCs w:val="20"/>
              </w:rPr>
            </w:pPr>
          </w:p>
        </w:tc>
        <w:tc>
          <w:tcPr>
            <w:tcW w:w="936" w:type="dxa"/>
          </w:tcPr>
          <w:p w14:paraId="364797D1"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7397F5FB" w14:textId="77777777" w:rsidR="004E5A06" w:rsidRPr="00333840" w:rsidRDefault="004E5A06" w:rsidP="003156BF">
            <w:pPr>
              <w:spacing w:after="0"/>
              <w:jc w:val="center"/>
              <w:rPr>
                <w:sz w:val="20"/>
                <w:szCs w:val="18"/>
              </w:rPr>
            </w:pPr>
            <w:r w:rsidRPr="00333840">
              <w:rPr>
                <w:sz w:val="20"/>
                <w:szCs w:val="18"/>
              </w:rPr>
              <w:t>[2]</w:t>
            </w:r>
          </w:p>
        </w:tc>
        <w:tc>
          <w:tcPr>
            <w:tcW w:w="1067" w:type="dxa"/>
          </w:tcPr>
          <w:p w14:paraId="27C48A3B" w14:textId="77777777" w:rsidR="004E5A06" w:rsidRPr="00333840" w:rsidRDefault="004E5A06" w:rsidP="003156BF">
            <w:pPr>
              <w:spacing w:after="0"/>
              <w:jc w:val="center"/>
              <w:rPr>
                <w:sz w:val="20"/>
                <w:szCs w:val="20"/>
              </w:rPr>
            </w:pPr>
            <w:r w:rsidRPr="00333840">
              <w:rPr>
                <w:sz w:val="20"/>
                <w:szCs w:val="18"/>
              </w:rPr>
              <w:t>[2]</w:t>
            </w:r>
          </w:p>
        </w:tc>
        <w:tc>
          <w:tcPr>
            <w:tcW w:w="1014" w:type="dxa"/>
          </w:tcPr>
          <w:p w14:paraId="39F7D093"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73097AC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1A98EACC" w14:textId="77777777" w:rsidTr="00E86BF5">
        <w:tc>
          <w:tcPr>
            <w:tcW w:w="567" w:type="dxa"/>
          </w:tcPr>
          <w:p w14:paraId="0909C4BF" w14:textId="77777777" w:rsidR="004E5A06" w:rsidRPr="00333840" w:rsidRDefault="004E5A06" w:rsidP="003156BF">
            <w:pPr>
              <w:spacing w:after="0"/>
              <w:rPr>
                <w:sz w:val="20"/>
                <w:szCs w:val="20"/>
              </w:rPr>
            </w:pPr>
          </w:p>
        </w:tc>
        <w:tc>
          <w:tcPr>
            <w:tcW w:w="459" w:type="dxa"/>
          </w:tcPr>
          <w:p w14:paraId="56CD8B6F" w14:textId="77777777" w:rsidR="004E5A06" w:rsidRPr="00333840" w:rsidRDefault="004E5A06" w:rsidP="003156BF">
            <w:pPr>
              <w:spacing w:after="0"/>
              <w:rPr>
                <w:sz w:val="20"/>
                <w:szCs w:val="20"/>
              </w:rPr>
            </w:pPr>
            <w:r w:rsidRPr="00333840">
              <w:rPr>
                <w:sz w:val="20"/>
                <w:szCs w:val="20"/>
              </w:rPr>
              <w:t>X</w:t>
            </w:r>
          </w:p>
        </w:tc>
        <w:tc>
          <w:tcPr>
            <w:tcW w:w="459" w:type="dxa"/>
          </w:tcPr>
          <w:p w14:paraId="266AF612" w14:textId="77777777" w:rsidR="004E5A06" w:rsidRPr="00333840" w:rsidRDefault="004E5A06" w:rsidP="003156BF">
            <w:pPr>
              <w:spacing w:after="0"/>
              <w:rPr>
                <w:sz w:val="20"/>
                <w:szCs w:val="20"/>
              </w:rPr>
            </w:pPr>
            <w:r w:rsidRPr="00333840">
              <w:rPr>
                <w:sz w:val="20"/>
                <w:szCs w:val="20"/>
              </w:rPr>
              <w:t>X</w:t>
            </w:r>
          </w:p>
        </w:tc>
        <w:tc>
          <w:tcPr>
            <w:tcW w:w="500" w:type="dxa"/>
          </w:tcPr>
          <w:p w14:paraId="706ED4B9" w14:textId="77777777" w:rsidR="004E5A06" w:rsidRPr="00333840" w:rsidRDefault="004E5A06" w:rsidP="003156BF">
            <w:pPr>
              <w:spacing w:after="0"/>
              <w:rPr>
                <w:sz w:val="20"/>
                <w:szCs w:val="20"/>
              </w:rPr>
            </w:pPr>
            <w:r w:rsidRPr="00333840">
              <w:rPr>
                <w:sz w:val="20"/>
                <w:szCs w:val="20"/>
              </w:rPr>
              <w:t>X</w:t>
            </w:r>
          </w:p>
        </w:tc>
        <w:tc>
          <w:tcPr>
            <w:tcW w:w="840" w:type="dxa"/>
          </w:tcPr>
          <w:p w14:paraId="66E3A249"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45D5A5B5" w14:textId="77777777" w:rsidR="004E5A06" w:rsidRPr="00333840" w:rsidRDefault="004E5A06" w:rsidP="003156BF">
            <w:pPr>
              <w:spacing w:after="0"/>
              <w:jc w:val="center"/>
              <w:rPr>
                <w:sz w:val="20"/>
                <w:szCs w:val="20"/>
              </w:rPr>
            </w:pPr>
          </w:p>
        </w:tc>
        <w:tc>
          <w:tcPr>
            <w:tcW w:w="777" w:type="dxa"/>
          </w:tcPr>
          <w:p w14:paraId="3042ECC4" w14:textId="77777777" w:rsidR="004E5A06" w:rsidRPr="00333840" w:rsidRDefault="004E5A06" w:rsidP="003156BF">
            <w:pPr>
              <w:spacing w:after="0"/>
              <w:jc w:val="center"/>
              <w:rPr>
                <w:sz w:val="20"/>
                <w:szCs w:val="20"/>
              </w:rPr>
            </w:pPr>
          </w:p>
        </w:tc>
        <w:tc>
          <w:tcPr>
            <w:tcW w:w="936" w:type="dxa"/>
          </w:tcPr>
          <w:p w14:paraId="1281F725"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F2F50D" w14:textId="77777777" w:rsidR="004E5A06" w:rsidRPr="00333840" w:rsidRDefault="004E5A06" w:rsidP="003156BF">
            <w:pPr>
              <w:spacing w:after="0"/>
              <w:jc w:val="center"/>
              <w:rPr>
                <w:sz w:val="20"/>
                <w:szCs w:val="20"/>
              </w:rPr>
            </w:pPr>
          </w:p>
        </w:tc>
        <w:tc>
          <w:tcPr>
            <w:tcW w:w="839" w:type="dxa"/>
          </w:tcPr>
          <w:p w14:paraId="69AFA672" w14:textId="77777777" w:rsidR="004E5A06" w:rsidRPr="00333840" w:rsidRDefault="004E5A06" w:rsidP="003156BF">
            <w:pPr>
              <w:spacing w:after="0"/>
              <w:jc w:val="center"/>
              <w:rPr>
                <w:sz w:val="20"/>
                <w:szCs w:val="20"/>
              </w:rPr>
            </w:pPr>
          </w:p>
        </w:tc>
        <w:tc>
          <w:tcPr>
            <w:tcW w:w="1067" w:type="dxa"/>
          </w:tcPr>
          <w:p w14:paraId="1291627F"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E7C5802"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3493592"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AB1B0AE" w14:textId="77777777" w:rsidTr="00E86BF5">
        <w:tc>
          <w:tcPr>
            <w:tcW w:w="567" w:type="dxa"/>
          </w:tcPr>
          <w:p w14:paraId="777455E5" w14:textId="77777777" w:rsidR="004E5A06" w:rsidRPr="00333840" w:rsidRDefault="004E5A06" w:rsidP="003156BF">
            <w:pPr>
              <w:spacing w:after="0"/>
              <w:rPr>
                <w:sz w:val="20"/>
                <w:szCs w:val="20"/>
              </w:rPr>
            </w:pPr>
          </w:p>
        </w:tc>
        <w:tc>
          <w:tcPr>
            <w:tcW w:w="459" w:type="dxa"/>
          </w:tcPr>
          <w:p w14:paraId="45101E76" w14:textId="77777777" w:rsidR="004E5A06" w:rsidRPr="00333840" w:rsidRDefault="004E5A06" w:rsidP="003156BF">
            <w:pPr>
              <w:spacing w:after="0"/>
              <w:rPr>
                <w:sz w:val="20"/>
                <w:szCs w:val="20"/>
              </w:rPr>
            </w:pPr>
            <w:r w:rsidRPr="00333840">
              <w:rPr>
                <w:sz w:val="20"/>
                <w:szCs w:val="20"/>
              </w:rPr>
              <w:t>X</w:t>
            </w:r>
          </w:p>
        </w:tc>
        <w:tc>
          <w:tcPr>
            <w:tcW w:w="459" w:type="dxa"/>
          </w:tcPr>
          <w:p w14:paraId="166D80D7" w14:textId="77777777" w:rsidR="004E5A06" w:rsidRPr="00333840" w:rsidRDefault="004E5A06" w:rsidP="003156BF">
            <w:pPr>
              <w:spacing w:after="0"/>
              <w:rPr>
                <w:sz w:val="20"/>
                <w:szCs w:val="20"/>
              </w:rPr>
            </w:pPr>
            <w:r w:rsidRPr="00333840">
              <w:rPr>
                <w:sz w:val="20"/>
                <w:szCs w:val="20"/>
              </w:rPr>
              <w:t>X</w:t>
            </w:r>
          </w:p>
        </w:tc>
        <w:tc>
          <w:tcPr>
            <w:tcW w:w="500" w:type="dxa"/>
          </w:tcPr>
          <w:p w14:paraId="01F48822" w14:textId="77777777" w:rsidR="004E5A06" w:rsidRPr="00333840" w:rsidRDefault="004E5A06" w:rsidP="003156BF">
            <w:pPr>
              <w:spacing w:after="0"/>
              <w:rPr>
                <w:sz w:val="20"/>
                <w:szCs w:val="20"/>
              </w:rPr>
            </w:pPr>
            <w:r w:rsidRPr="00333840">
              <w:rPr>
                <w:sz w:val="20"/>
                <w:szCs w:val="20"/>
              </w:rPr>
              <w:t>X</w:t>
            </w:r>
          </w:p>
        </w:tc>
        <w:tc>
          <w:tcPr>
            <w:tcW w:w="840" w:type="dxa"/>
          </w:tcPr>
          <w:p w14:paraId="1D173388"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E209E36" w14:textId="77777777" w:rsidR="004E5A06" w:rsidRPr="00333840" w:rsidRDefault="004E5A06" w:rsidP="003156BF">
            <w:pPr>
              <w:spacing w:after="0"/>
              <w:jc w:val="center"/>
              <w:rPr>
                <w:sz w:val="20"/>
                <w:szCs w:val="20"/>
              </w:rPr>
            </w:pPr>
          </w:p>
        </w:tc>
        <w:tc>
          <w:tcPr>
            <w:tcW w:w="777" w:type="dxa"/>
          </w:tcPr>
          <w:p w14:paraId="646231C4" w14:textId="77777777" w:rsidR="004E5A06" w:rsidRPr="00333840" w:rsidRDefault="004E5A06" w:rsidP="003156BF">
            <w:pPr>
              <w:spacing w:after="0"/>
              <w:jc w:val="center"/>
              <w:rPr>
                <w:sz w:val="20"/>
                <w:szCs w:val="20"/>
              </w:rPr>
            </w:pPr>
          </w:p>
        </w:tc>
        <w:tc>
          <w:tcPr>
            <w:tcW w:w="936" w:type="dxa"/>
          </w:tcPr>
          <w:p w14:paraId="261C163B"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8D89B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6E9C2E5"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40E69D9D"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A396261"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68014FB"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4D4CDB1" w14:textId="77777777" w:rsidTr="00E86BF5">
        <w:tc>
          <w:tcPr>
            <w:tcW w:w="567" w:type="dxa"/>
          </w:tcPr>
          <w:p w14:paraId="3DD3F8B3" w14:textId="77777777" w:rsidR="004E5A06" w:rsidRPr="00333840" w:rsidRDefault="004E5A06" w:rsidP="003156BF">
            <w:pPr>
              <w:spacing w:after="0"/>
              <w:rPr>
                <w:sz w:val="20"/>
                <w:szCs w:val="20"/>
              </w:rPr>
            </w:pPr>
          </w:p>
        </w:tc>
        <w:tc>
          <w:tcPr>
            <w:tcW w:w="459" w:type="dxa"/>
          </w:tcPr>
          <w:p w14:paraId="07F8BDAD" w14:textId="77777777" w:rsidR="004E5A06" w:rsidRPr="00333840" w:rsidRDefault="004E5A06" w:rsidP="003156BF">
            <w:pPr>
              <w:spacing w:after="0"/>
              <w:rPr>
                <w:sz w:val="20"/>
                <w:szCs w:val="20"/>
              </w:rPr>
            </w:pPr>
            <w:r w:rsidRPr="00333840">
              <w:rPr>
                <w:sz w:val="20"/>
                <w:szCs w:val="20"/>
              </w:rPr>
              <w:t>X</w:t>
            </w:r>
          </w:p>
        </w:tc>
        <w:tc>
          <w:tcPr>
            <w:tcW w:w="459" w:type="dxa"/>
          </w:tcPr>
          <w:p w14:paraId="6C9156BC" w14:textId="77777777" w:rsidR="004E5A06" w:rsidRPr="00333840" w:rsidRDefault="004E5A06" w:rsidP="003156BF">
            <w:pPr>
              <w:spacing w:after="0"/>
              <w:rPr>
                <w:sz w:val="20"/>
                <w:szCs w:val="20"/>
              </w:rPr>
            </w:pPr>
            <w:r w:rsidRPr="00333840">
              <w:rPr>
                <w:sz w:val="20"/>
                <w:szCs w:val="20"/>
              </w:rPr>
              <w:t>X</w:t>
            </w:r>
          </w:p>
        </w:tc>
        <w:tc>
          <w:tcPr>
            <w:tcW w:w="500" w:type="dxa"/>
          </w:tcPr>
          <w:p w14:paraId="1EB94FAD" w14:textId="77777777" w:rsidR="004E5A06" w:rsidRPr="00333840" w:rsidRDefault="004E5A06" w:rsidP="003156BF">
            <w:pPr>
              <w:spacing w:after="0"/>
              <w:rPr>
                <w:sz w:val="20"/>
                <w:szCs w:val="20"/>
              </w:rPr>
            </w:pPr>
            <w:r w:rsidRPr="00333840">
              <w:rPr>
                <w:sz w:val="20"/>
                <w:szCs w:val="20"/>
              </w:rPr>
              <w:t>X</w:t>
            </w:r>
          </w:p>
        </w:tc>
        <w:tc>
          <w:tcPr>
            <w:tcW w:w="840" w:type="dxa"/>
          </w:tcPr>
          <w:p w14:paraId="4632708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8147664"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640E9166" w14:textId="77777777" w:rsidR="004E5A06" w:rsidRPr="00333840" w:rsidRDefault="004E5A06" w:rsidP="003156BF">
            <w:pPr>
              <w:spacing w:after="0"/>
              <w:jc w:val="center"/>
              <w:rPr>
                <w:sz w:val="20"/>
                <w:szCs w:val="20"/>
              </w:rPr>
            </w:pPr>
          </w:p>
        </w:tc>
        <w:tc>
          <w:tcPr>
            <w:tcW w:w="936" w:type="dxa"/>
          </w:tcPr>
          <w:p w14:paraId="1DECE34D"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23D8D45F"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5057FA5B"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5A2C5797"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72291039"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2C6048C7"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2C32A5BE" w14:textId="77777777" w:rsidTr="00E86BF5">
        <w:tc>
          <w:tcPr>
            <w:tcW w:w="567" w:type="dxa"/>
          </w:tcPr>
          <w:p w14:paraId="72E3B925" w14:textId="77777777" w:rsidR="004E5A06" w:rsidRPr="00333840" w:rsidRDefault="004E5A06" w:rsidP="003156BF">
            <w:pPr>
              <w:spacing w:after="0"/>
              <w:rPr>
                <w:sz w:val="20"/>
                <w:szCs w:val="20"/>
              </w:rPr>
            </w:pPr>
            <w:r w:rsidRPr="00333840">
              <w:rPr>
                <w:sz w:val="20"/>
                <w:szCs w:val="20"/>
              </w:rPr>
              <w:t>X</w:t>
            </w:r>
          </w:p>
        </w:tc>
        <w:tc>
          <w:tcPr>
            <w:tcW w:w="459" w:type="dxa"/>
          </w:tcPr>
          <w:p w14:paraId="2542A2F9" w14:textId="77777777" w:rsidR="004E5A06" w:rsidRPr="00333840" w:rsidRDefault="004E5A06" w:rsidP="003156BF">
            <w:pPr>
              <w:spacing w:after="0"/>
              <w:rPr>
                <w:sz w:val="20"/>
                <w:szCs w:val="20"/>
              </w:rPr>
            </w:pPr>
            <w:r w:rsidRPr="00333840">
              <w:rPr>
                <w:sz w:val="20"/>
                <w:szCs w:val="20"/>
              </w:rPr>
              <w:t>X</w:t>
            </w:r>
          </w:p>
        </w:tc>
        <w:tc>
          <w:tcPr>
            <w:tcW w:w="459" w:type="dxa"/>
          </w:tcPr>
          <w:p w14:paraId="0872FEE8" w14:textId="77777777" w:rsidR="004E5A06" w:rsidRPr="00333840" w:rsidRDefault="004E5A06" w:rsidP="003156BF">
            <w:pPr>
              <w:spacing w:after="0"/>
              <w:rPr>
                <w:sz w:val="20"/>
                <w:szCs w:val="20"/>
              </w:rPr>
            </w:pPr>
          </w:p>
        </w:tc>
        <w:tc>
          <w:tcPr>
            <w:tcW w:w="500" w:type="dxa"/>
          </w:tcPr>
          <w:p w14:paraId="3EA9B298" w14:textId="77777777" w:rsidR="004E5A06" w:rsidRPr="00333840" w:rsidRDefault="004E5A06" w:rsidP="003156BF">
            <w:pPr>
              <w:spacing w:after="0"/>
              <w:rPr>
                <w:sz w:val="20"/>
                <w:szCs w:val="20"/>
              </w:rPr>
            </w:pPr>
          </w:p>
        </w:tc>
        <w:tc>
          <w:tcPr>
            <w:tcW w:w="840" w:type="dxa"/>
          </w:tcPr>
          <w:p w14:paraId="0F35406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08F5227D"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3F38D22D" w14:textId="77777777" w:rsidR="004E5A06" w:rsidRPr="00333840" w:rsidRDefault="004E5A06" w:rsidP="003156BF">
            <w:pPr>
              <w:spacing w:after="0"/>
              <w:jc w:val="center"/>
              <w:rPr>
                <w:sz w:val="20"/>
                <w:szCs w:val="20"/>
              </w:rPr>
            </w:pPr>
          </w:p>
        </w:tc>
        <w:tc>
          <w:tcPr>
            <w:tcW w:w="936" w:type="dxa"/>
          </w:tcPr>
          <w:p w14:paraId="01E3EE1B" w14:textId="77777777" w:rsidR="004E5A06" w:rsidRPr="00333840" w:rsidRDefault="004E5A06" w:rsidP="003156BF">
            <w:pPr>
              <w:spacing w:after="0"/>
              <w:jc w:val="center"/>
              <w:rPr>
                <w:sz w:val="20"/>
                <w:szCs w:val="20"/>
              </w:rPr>
            </w:pPr>
          </w:p>
        </w:tc>
        <w:tc>
          <w:tcPr>
            <w:tcW w:w="936" w:type="dxa"/>
          </w:tcPr>
          <w:p w14:paraId="2032288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F4A592E"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224C0DC8"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5AB983DA"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1A04260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353337BD" w14:textId="77777777" w:rsidTr="00E86BF5">
        <w:tc>
          <w:tcPr>
            <w:tcW w:w="567" w:type="dxa"/>
          </w:tcPr>
          <w:p w14:paraId="2E0D3866" w14:textId="77777777" w:rsidR="004E5A06" w:rsidRPr="00333840" w:rsidRDefault="004E5A06" w:rsidP="003156BF">
            <w:pPr>
              <w:spacing w:after="0"/>
              <w:rPr>
                <w:sz w:val="20"/>
                <w:szCs w:val="20"/>
              </w:rPr>
            </w:pPr>
          </w:p>
        </w:tc>
        <w:tc>
          <w:tcPr>
            <w:tcW w:w="459" w:type="dxa"/>
          </w:tcPr>
          <w:p w14:paraId="4C397ABE" w14:textId="77777777" w:rsidR="004E5A06" w:rsidRPr="00333840" w:rsidRDefault="004E5A06" w:rsidP="003156BF">
            <w:pPr>
              <w:spacing w:after="0"/>
              <w:rPr>
                <w:sz w:val="20"/>
                <w:szCs w:val="20"/>
              </w:rPr>
            </w:pPr>
            <w:r w:rsidRPr="00333840">
              <w:rPr>
                <w:sz w:val="20"/>
                <w:szCs w:val="20"/>
              </w:rPr>
              <w:t>X</w:t>
            </w:r>
          </w:p>
        </w:tc>
        <w:tc>
          <w:tcPr>
            <w:tcW w:w="459" w:type="dxa"/>
          </w:tcPr>
          <w:p w14:paraId="5426B51F" w14:textId="77777777" w:rsidR="004E5A06" w:rsidRPr="00333840" w:rsidRDefault="004E5A06" w:rsidP="003156BF">
            <w:pPr>
              <w:spacing w:after="0"/>
              <w:rPr>
                <w:sz w:val="20"/>
                <w:szCs w:val="20"/>
              </w:rPr>
            </w:pPr>
            <w:r w:rsidRPr="00333840">
              <w:rPr>
                <w:sz w:val="20"/>
                <w:szCs w:val="20"/>
              </w:rPr>
              <w:t>X</w:t>
            </w:r>
          </w:p>
        </w:tc>
        <w:tc>
          <w:tcPr>
            <w:tcW w:w="500" w:type="dxa"/>
          </w:tcPr>
          <w:p w14:paraId="6BFF47E4" w14:textId="77777777" w:rsidR="004E5A06" w:rsidRPr="00333840" w:rsidRDefault="004E5A06" w:rsidP="003156BF">
            <w:pPr>
              <w:spacing w:after="0"/>
              <w:rPr>
                <w:sz w:val="20"/>
                <w:szCs w:val="20"/>
              </w:rPr>
            </w:pPr>
            <w:r w:rsidRPr="00333840">
              <w:rPr>
                <w:sz w:val="20"/>
                <w:szCs w:val="20"/>
              </w:rPr>
              <w:t>X</w:t>
            </w:r>
          </w:p>
        </w:tc>
        <w:tc>
          <w:tcPr>
            <w:tcW w:w="840" w:type="dxa"/>
          </w:tcPr>
          <w:p w14:paraId="3B75E9AB"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5921811"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40B220F0"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0CA66C16"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78D33C0"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2F072996"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40D33B5B"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0298E010"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DD87CA9"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4445891" w14:textId="77777777" w:rsidTr="00E86BF5">
        <w:tc>
          <w:tcPr>
            <w:tcW w:w="567" w:type="dxa"/>
          </w:tcPr>
          <w:p w14:paraId="08EE1E10" w14:textId="77777777" w:rsidR="004E5A06" w:rsidRPr="00333840" w:rsidRDefault="004E5A06" w:rsidP="003156BF">
            <w:pPr>
              <w:spacing w:after="0"/>
              <w:rPr>
                <w:sz w:val="20"/>
                <w:szCs w:val="20"/>
              </w:rPr>
            </w:pPr>
          </w:p>
        </w:tc>
        <w:tc>
          <w:tcPr>
            <w:tcW w:w="459" w:type="dxa"/>
          </w:tcPr>
          <w:p w14:paraId="3203FB78" w14:textId="77777777" w:rsidR="004E5A06" w:rsidRPr="00333840" w:rsidRDefault="004E5A06" w:rsidP="003156BF">
            <w:pPr>
              <w:spacing w:after="0"/>
              <w:rPr>
                <w:sz w:val="20"/>
                <w:szCs w:val="20"/>
              </w:rPr>
            </w:pPr>
            <w:r w:rsidRPr="00333840">
              <w:rPr>
                <w:sz w:val="20"/>
                <w:szCs w:val="20"/>
              </w:rPr>
              <w:t>X</w:t>
            </w:r>
          </w:p>
        </w:tc>
        <w:tc>
          <w:tcPr>
            <w:tcW w:w="459" w:type="dxa"/>
          </w:tcPr>
          <w:p w14:paraId="5DD2F226" w14:textId="77777777" w:rsidR="004E5A06" w:rsidRPr="00333840" w:rsidRDefault="004E5A06" w:rsidP="003156BF">
            <w:pPr>
              <w:spacing w:after="0"/>
              <w:rPr>
                <w:sz w:val="20"/>
                <w:szCs w:val="20"/>
              </w:rPr>
            </w:pPr>
            <w:r w:rsidRPr="00333840">
              <w:rPr>
                <w:sz w:val="20"/>
                <w:szCs w:val="20"/>
              </w:rPr>
              <w:t>X</w:t>
            </w:r>
          </w:p>
        </w:tc>
        <w:tc>
          <w:tcPr>
            <w:tcW w:w="500" w:type="dxa"/>
          </w:tcPr>
          <w:p w14:paraId="00A0878E" w14:textId="77777777" w:rsidR="004E5A06" w:rsidRPr="00333840" w:rsidRDefault="004E5A06" w:rsidP="003156BF">
            <w:pPr>
              <w:spacing w:after="0"/>
              <w:rPr>
                <w:sz w:val="20"/>
                <w:szCs w:val="20"/>
              </w:rPr>
            </w:pPr>
            <w:r w:rsidRPr="00333840">
              <w:rPr>
                <w:sz w:val="20"/>
                <w:szCs w:val="20"/>
              </w:rPr>
              <w:t>X</w:t>
            </w:r>
          </w:p>
        </w:tc>
        <w:tc>
          <w:tcPr>
            <w:tcW w:w="840" w:type="dxa"/>
          </w:tcPr>
          <w:p w14:paraId="297D0DB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D83984B"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7C765BC8"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3AC0AC7"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5A266FB3" w14:textId="77777777" w:rsidR="004E5A06" w:rsidRPr="00333840" w:rsidRDefault="004E5A06" w:rsidP="003156BF">
            <w:pPr>
              <w:spacing w:after="0"/>
              <w:jc w:val="center"/>
              <w:rPr>
                <w:sz w:val="20"/>
                <w:szCs w:val="20"/>
              </w:rPr>
            </w:pPr>
          </w:p>
        </w:tc>
        <w:tc>
          <w:tcPr>
            <w:tcW w:w="839" w:type="dxa"/>
          </w:tcPr>
          <w:p w14:paraId="0F980617"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562E4E96"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4989AD1A"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41C2ABC4"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3F0D60D" w14:textId="77777777" w:rsidTr="00E86BF5">
        <w:tc>
          <w:tcPr>
            <w:tcW w:w="10116" w:type="dxa"/>
            <w:gridSpan w:val="13"/>
          </w:tcPr>
          <w:p w14:paraId="2D068EC4" w14:textId="77777777" w:rsidR="004E5A06" w:rsidRPr="00333840" w:rsidRDefault="004E5A06" w:rsidP="003156BF">
            <w:pPr>
              <w:spacing w:after="0"/>
              <w:rPr>
                <w:sz w:val="20"/>
                <w:szCs w:val="20"/>
              </w:rPr>
            </w:pPr>
            <w:r w:rsidRPr="00333840">
              <w:rPr>
                <w:sz w:val="20"/>
                <w:szCs w:val="20"/>
              </w:rPr>
              <w:t xml:space="preserve">X (codec): applicable case for these audio codecs, </w:t>
            </w:r>
          </w:p>
          <w:p w14:paraId="6F9FB1BE" w14:textId="34965472" w:rsidR="004E5A06" w:rsidRPr="00333840" w:rsidRDefault="004E5A06" w:rsidP="003156BF">
            <w:pPr>
              <w:spacing w:after="0"/>
              <w:rPr>
                <w:sz w:val="20"/>
                <w:szCs w:val="20"/>
              </w:rPr>
            </w:pPr>
            <w:r w:rsidRPr="00333840">
              <w:rPr>
                <w:sz w:val="20"/>
                <w:szCs w:val="20"/>
              </w:rPr>
              <w:t xml:space="preserve">X (signalling); </w:t>
            </w:r>
            <w:r w:rsidR="00F27C53">
              <w:rPr>
                <w:sz w:val="20"/>
                <w:szCs w:val="20"/>
              </w:rPr>
              <w:t>signalling</w:t>
            </w:r>
            <w:r w:rsidRPr="00333840">
              <w:rPr>
                <w:sz w:val="20"/>
                <w:szCs w:val="20"/>
              </w:rPr>
              <w:t xml:space="preserve">/descriptor included in incoming MPEG-2 TS for the audio stream </w:t>
            </w:r>
          </w:p>
          <w:p w14:paraId="5C72BD3C" w14:textId="77777777" w:rsidR="004E5A06" w:rsidRPr="00333840" w:rsidRDefault="004E5A06" w:rsidP="003156BF">
            <w:pPr>
              <w:spacing w:after="0"/>
              <w:rPr>
                <w:sz w:val="20"/>
                <w:szCs w:val="20"/>
              </w:rPr>
            </w:pPr>
            <w:r w:rsidRPr="00333840">
              <w:rPr>
                <w:sz w:val="20"/>
                <w:szCs w:val="20"/>
              </w:rPr>
              <w:t>SAD: Supplementary Audio Descriptor</w:t>
            </w:r>
          </w:p>
          <w:p w14:paraId="38D28056" w14:textId="1D8E2DF2" w:rsidR="004E5A06" w:rsidRPr="00111B9A" w:rsidRDefault="004E5A06" w:rsidP="003156BF">
            <w:pPr>
              <w:spacing w:after="0"/>
              <w:rPr>
                <w:sz w:val="20"/>
                <w:szCs w:val="20"/>
              </w:rPr>
            </w:pPr>
            <w:r w:rsidRPr="00333840">
              <w:rPr>
                <w:sz w:val="20"/>
                <w:szCs w:val="20"/>
              </w:rPr>
              <w:t xml:space="preserve">(“normal”): Audio Type is not includedin signalling, IRD </w:t>
            </w:r>
            <w:r w:rsidR="00186033" w:rsidRPr="00186033">
              <w:rPr>
                <w:color w:val="FF0000"/>
                <w:sz w:val="20"/>
                <w:szCs w:val="20"/>
              </w:rPr>
              <w:t>shall</w:t>
            </w:r>
            <w:r w:rsidRPr="00333840">
              <w:rPr>
                <w:sz w:val="20"/>
                <w:szCs w:val="20"/>
              </w:rPr>
              <w:t xml:space="preserve"> then assume that the audio stream is of a </w:t>
            </w:r>
            <w:r w:rsidR="004933FE" w:rsidRPr="00111B9A">
              <w:rPr>
                <w:sz w:val="20"/>
                <w:szCs w:val="20"/>
              </w:rPr>
              <w:t>Normal</w:t>
            </w:r>
            <w:r w:rsidR="00D72724" w:rsidRPr="00111B9A">
              <w:rPr>
                <w:sz w:val="20"/>
                <w:szCs w:val="20"/>
              </w:rPr>
              <w:t xml:space="preserve"> </w:t>
            </w:r>
            <w:r w:rsidRPr="00111B9A">
              <w:rPr>
                <w:sz w:val="20"/>
                <w:szCs w:val="20"/>
              </w:rPr>
              <w:t>type.</w:t>
            </w:r>
          </w:p>
          <w:p w14:paraId="7E923F67" w14:textId="2F783105" w:rsidR="004E5A06" w:rsidRPr="00333840" w:rsidRDefault="004E5A06" w:rsidP="003156BF">
            <w:pPr>
              <w:spacing w:after="0"/>
              <w:rPr>
                <w:sz w:val="20"/>
                <w:szCs w:val="20"/>
              </w:rPr>
            </w:pPr>
            <w:r w:rsidRPr="00111B9A">
              <w:rPr>
                <w:sz w:val="20"/>
                <w:szCs w:val="20"/>
              </w:rPr>
              <w:t xml:space="preserve">(Stereo): Audio Format is not includedin signalling, IRD </w:t>
            </w:r>
            <w:r w:rsidR="00186033" w:rsidRPr="00111B9A">
              <w:rPr>
                <w:color w:val="FF0000"/>
                <w:sz w:val="20"/>
                <w:szCs w:val="20"/>
              </w:rPr>
              <w:t>shall</w:t>
            </w:r>
            <w:r w:rsidRPr="00111B9A">
              <w:rPr>
                <w:sz w:val="20"/>
                <w:szCs w:val="20"/>
              </w:rPr>
              <w:t xml:space="preserve"> then assume that the audio stream has stereo format.</w:t>
            </w:r>
          </w:p>
          <w:p w14:paraId="4B973C4B" w14:textId="77777777" w:rsidR="004E5A06" w:rsidRPr="00333840" w:rsidRDefault="004E5A06" w:rsidP="003156BF">
            <w:pPr>
              <w:spacing w:after="0"/>
              <w:rPr>
                <w:sz w:val="20"/>
                <w:szCs w:val="20"/>
              </w:rPr>
            </w:pPr>
            <w:r w:rsidRPr="00333840">
              <w:rPr>
                <w:sz w:val="20"/>
                <w:szCs w:val="20"/>
              </w:rPr>
              <w:t xml:space="preserve"> </w:t>
            </w:r>
          </w:p>
        </w:tc>
      </w:tr>
    </w:tbl>
    <w:p w14:paraId="49506B2B" w14:textId="4F5574E2" w:rsidR="004E5A06" w:rsidRDefault="003E6013" w:rsidP="004E5A06">
      <w:pPr>
        <w:rPr>
          <w:i/>
        </w:rPr>
      </w:pPr>
      <w:r>
        <w:rPr>
          <w:i/>
        </w:rPr>
        <w:t xml:space="preserve">Table Annex I 1: </w:t>
      </w:r>
      <w:r w:rsidR="004E5A06" w:rsidRPr="00333840">
        <w:rPr>
          <w:i/>
        </w:rPr>
        <w:t>Example table</w:t>
      </w:r>
      <w:r>
        <w:rPr>
          <w:i/>
        </w:rPr>
        <w:t>, e</w:t>
      </w:r>
      <w:r w:rsidR="004E5A06" w:rsidRPr="00333840">
        <w:rPr>
          <w:i/>
        </w:rPr>
        <w:t xml:space="preserve">xamples of signalling alternatives for the audio property and priority the IRD </w:t>
      </w:r>
      <w:r w:rsidR="00186033" w:rsidRPr="00186033">
        <w:rPr>
          <w:b/>
          <w:i/>
          <w:color w:val="FF0000"/>
        </w:rPr>
        <w:t>shall</w:t>
      </w:r>
      <w:r w:rsidR="004E5A06" w:rsidRPr="00333840">
        <w:rPr>
          <w:i/>
        </w:rPr>
        <w:t xml:space="preserve"> have between the incoming signalling.  </w:t>
      </w:r>
    </w:p>
    <w:p w14:paraId="1CF4F6B5" w14:textId="7CA94ADA" w:rsidR="003F20BB" w:rsidRDefault="003F20BB" w:rsidP="004E5A06">
      <w:pPr>
        <w:rPr>
          <w:i/>
        </w:rPr>
      </w:pPr>
    </w:p>
    <w:p w14:paraId="05A989E1" w14:textId="541B39CE" w:rsidR="003F20BB" w:rsidRDefault="003F20BB" w:rsidP="004E5A06">
      <w:pPr>
        <w:rPr>
          <w:i/>
        </w:rPr>
      </w:pPr>
    </w:p>
    <w:p w14:paraId="33856F1A" w14:textId="2103F511" w:rsidR="003F20BB" w:rsidRDefault="003F20BB" w:rsidP="004E5A06">
      <w:pPr>
        <w:rPr>
          <w:i/>
        </w:rPr>
      </w:pPr>
    </w:p>
    <w:p w14:paraId="2FDD3EA1" w14:textId="55B87BD5" w:rsidR="003F20BB" w:rsidRDefault="003F20BB" w:rsidP="004E5A06">
      <w:pPr>
        <w:rPr>
          <w:i/>
        </w:rPr>
      </w:pPr>
    </w:p>
    <w:p w14:paraId="21736FF3" w14:textId="77777777" w:rsidR="003F20BB" w:rsidRDefault="003F20BB" w:rsidP="004E5A06">
      <w:pPr>
        <w:rPr>
          <w:i/>
        </w:rPr>
      </w:pPr>
    </w:p>
    <w:p w14:paraId="21F49B28" w14:textId="77777777" w:rsidR="003F20BB" w:rsidRPr="003F20BB" w:rsidRDefault="003F20BB" w:rsidP="004E5A06"/>
    <w:p w14:paraId="3FF10700" w14:textId="22F27744" w:rsidR="003F20BB" w:rsidRDefault="003F20BB" w:rsidP="003F20BB">
      <w:r w:rsidRPr="00111B9A">
        <w:lastRenderedPageBreak/>
        <w:t xml:space="preserve">The table below provides examples of the descriptors that need to be evaluated for prioritisation schema selection according to section 6.5.2 by </w:t>
      </w:r>
      <w:r w:rsidR="003A4B6E" w:rsidRPr="00730AD0">
        <w:rPr>
          <w:strike/>
          <w:szCs w:val="22"/>
          <w:highlight w:val="yellow"/>
        </w:rPr>
        <w:t>NGA capable</w:t>
      </w:r>
      <w:r w:rsidRPr="00111B9A">
        <w:t xml:space="preserve"> NorDig HEVC IRDs if the AC-4 NGA codec is used together with a legacy codec.</w:t>
      </w:r>
    </w:p>
    <w:tbl>
      <w:tblPr>
        <w:tblStyle w:val="TableGrid"/>
        <w:tblpPr w:leftFromText="187" w:rightFromText="187" w:vertAnchor="text" w:horzAnchor="margin" w:tblpXSpec="center" w:tblpY="361"/>
        <w:tblW w:w="10525" w:type="dxa"/>
        <w:tblLayout w:type="fixed"/>
        <w:tblLook w:val="04A0" w:firstRow="1" w:lastRow="0" w:firstColumn="1" w:lastColumn="0" w:noHBand="0" w:noVBand="1"/>
      </w:tblPr>
      <w:tblGrid>
        <w:gridCol w:w="450"/>
        <w:gridCol w:w="450"/>
        <w:gridCol w:w="450"/>
        <w:gridCol w:w="450"/>
        <w:gridCol w:w="452"/>
        <w:gridCol w:w="811"/>
        <w:gridCol w:w="600"/>
        <w:gridCol w:w="777"/>
        <w:gridCol w:w="936"/>
        <w:gridCol w:w="837"/>
        <w:gridCol w:w="990"/>
        <w:gridCol w:w="1702"/>
        <w:gridCol w:w="1620"/>
      </w:tblGrid>
      <w:tr w:rsidR="003F20BB" w:rsidRPr="00333840" w14:paraId="6C71ABE5" w14:textId="77777777" w:rsidTr="005B5D36">
        <w:tc>
          <w:tcPr>
            <w:tcW w:w="2252" w:type="dxa"/>
            <w:gridSpan w:val="5"/>
            <w:tcBorders>
              <w:right w:val="single" w:sz="12" w:space="0" w:color="auto"/>
            </w:tcBorders>
            <w:shd w:val="clear" w:color="auto" w:fill="D9D9D9" w:themeFill="background1" w:themeFillShade="D9"/>
          </w:tcPr>
          <w:p w14:paraId="31EC002A" w14:textId="77777777" w:rsidR="003F20BB" w:rsidRPr="00333840" w:rsidRDefault="003F20BB" w:rsidP="005B5D36">
            <w:pPr>
              <w:spacing w:after="0"/>
              <w:rPr>
                <w:sz w:val="20"/>
                <w:szCs w:val="20"/>
              </w:rPr>
            </w:pPr>
            <w:r w:rsidRPr="00333840">
              <w:rPr>
                <w:sz w:val="20"/>
                <w:szCs w:val="20"/>
              </w:rPr>
              <w:t>codec</w:t>
            </w:r>
          </w:p>
        </w:tc>
        <w:tc>
          <w:tcPr>
            <w:tcW w:w="4951" w:type="dxa"/>
            <w:gridSpan w:val="6"/>
            <w:tcBorders>
              <w:right w:val="single" w:sz="12" w:space="0" w:color="auto"/>
            </w:tcBorders>
            <w:shd w:val="clear" w:color="auto" w:fill="D9D9D9" w:themeFill="background1" w:themeFillShade="D9"/>
          </w:tcPr>
          <w:p w14:paraId="45CF0B79" w14:textId="77777777" w:rsidR="003F20BB" w:rsidRPr="00333840" w:rsidRDefault="003F20BB" w:rsidP="005B5D36">
            <w:pPr>
              <w:spacing w:after="0"/>
              <w:rPr>
                <w:i/>
                <w:sz w:val="20"/>
                <w:szCs w:val="20"/>
              </w:rPr>
            </w:pPr>
            <w:r w:rsidRPr="00333840">
              <w:rPr>
                <w:sz w:val="20"/>
                <w:szCs w:val="20"/>
              </w:rPr>
              <w:t>Signalling in incoming stream</w:t>
            </w:r>
          </w:p>
        </w:tc>
        <w:tc>
          <w:tcPr>
            <w:tcW w:w="3322" w:type="dxa"/>
            <w:gridSpan w:val="2"/>
            <w:tcBorders>
              <w:left w:val="single" w:sz="12" w:space="0" w:color="auto"/>
            </w:tcBorders>
            <w:shd w:val="clear" w:color="auto" w:fill="D9D9D9" w:themeFill="background1" w:themeFillShade="D9"/>
          </w:tcPr>
          <w:p w14:paraId="32F7EDFC" w14:textId="77777777" w:rsidR="003F20BB" w:rsidRPr="00333840" w:rsidRDefault="003F20BB" w:rsidP="005B5D36">
            <w:pPr>
              <w:spacing w:after="0"/>
              <w:rPr>
                <w:sz w:val="20"/>
                <w:szCs w:val="20"/>
              </w:rPr>
            </w:pPr>
            <w:r w:rsidRPr="00333840">
              <w:rPr>
                <w:sz w:val="20"/>
                <w:szCs w:val="20"/>
              </w:rPr>
              <w:t xml:space="preserve">IRD, </w:t>
            </w:r>
            <w:proofErr w:type="gramStart"/>
            <w:r w:rsidRPr="00333840">
              <w:rPr>
                <w:sz w:val="20"/>
                <w:szCs w:val="20"/>
              </w:rPr>
              <w:t>Signalling</w:t>
            </w:r>
            <w:proofErr w:type="gramEnd"/>
            <w:r w:rsidRPr="00333840">
              <w:rPr>
                <w:sz w:val="20"/>
                <w:szCs w:val="20"/>
              </w:rPr>
              <w:t xml:space="preserve"> to be used during the selection of </w:t>
            </w:r>
            <w:r>
              <w:rPr>
                <w:sz w:val="20"/>
                <w:szCs w:val="20"/>
              </w:rPr>
              <w:t xml:space="preserve">NGA </w:t>
            </w:r>
            <w:r w:rsidRPr="00333840">
              <w:rPr>
                <w:sz w:val="20"/>
                <w:szCs w:val="20"/>
              </w:rPr>
              <w:t xml:space="preserve">audio stream </w:t>
            </w:r>
            <w:r>
              <w:rPr>
                <w:sz w:val="20"/>
                <w:szCs w:val="20"/>
              </w:rPr>
              <w:t>based on language and codec</w:t>
            </w:r>
            <w:r w:rsidRPr="00333840">
              <w:rPr>
                <w:sz w:val="20"/>
                <w:szCs w:val="20"/>
              </w:rPr>
              <w:t xml:space="preserve">.   </w:t>
            </w:r>
          </w:p>
        </w:tc>
      </w:tr>
      <w:tr w:rsidR="003F20BB" w:rsidRPr="00111B9A" w14:paraId="40A40939" w14:textId="77777777" w:rsidTr="005B5D36">
        <w:tc>
          <w:tcPr>
            <w:tcW w:w="450" w:type="dxa"/>
            <w:vMerge w:val="restart"/>
            <w:textDirection w:val="btLr"/>
          </w:tcPr>
          <w:p w14:paraId="5FDC57BE" w14:textId="77777777" w:rsidR="003F20BB" w:rsidRPr="00111B9A" w:rsidRDefault="003F20BB" w:rsidP="005B5D36">
            <w:pPr>
              <w:spacing w:after="0"/>
              <w:ind w:left="113" w:right="113"/>
              <w:rPr>
                <w:sz w:val="20"/>
                <w:szCs w:val="20"/>
              </w:rPr>
            </w:pPr>
            <w:r w:rsidRPr="00111B9A">
              <w:rPr>
                <w:sz w:val="20"/>
                <w:szCs w:val="20"/>
              </w:rPr>
              <w:t xml:space="preserve">MPEG -1 </w:t>
            </w:r>
            <w:proofErr w:type="gramStart"/>
            <w:r w:rsidRPr="00111B9A">
              <w:rPr>
                <w:sz w:val="20"/>
                <w:szCs w:val="20"/>
              </w:rPr>
              <w:t>L.II</w:t>
            </w:r>
            <w:proofErr w:type="gramEnd"/>
          </w:p>
        </w:tc>
        <w:tc>
          <w:tcPr>
            <w:tcW w:w="450" w:type="dxa"/>
            <w:vMerge w:val="restart"/>
            <w:textDirection w:val="btLr"/>
          </w:tcPr>
          <w:p w14:paraId="231EEF10" w14:textId="77777777" w:rsidR="003F20BB" w:rsidRPr="00111B9A" w:rsidRDefault="003F20BB" w:rsidP="005B5D36">
            <w:pPr>
              <w:spacing w:after="0"/>
              <w:ind w:left="113" w:right="113"/>
              <w:rPr>
                <w:sz w:val="20"/>
                <w:szCs w:val="20"/>
              </w:rPr>
            </w:pPr>
            <w:r w:rsidRPr="00111B9A">
              <w:rPr>
                <w:sz w:val="20"/>
                <w:szCs w:val="20"/>
              </w:rPr>
              <w:t>HE-AAC</w:t>
            </w:r>
          </w:p>
        </w:tc>
        <w:tc>
          <w:tcPr>
            <w:tcW w:w="450" w:type="dxa"/>
            <w:vMerge w:val="restart"/>
            <w:textDirection w:val="btLr"/>
          </w:tcPr>
          <w:p w14:paraId="74C606E3" w14:textId="77777777" w:rsidR="003F20BB" w:rsidRPr="00111B9A" w:rsidRDefault="003F20BB" w:rsidP="005B5D36">
            <w:pPr>
              <w:spacing w:after="0"/>
              <w:ind w:left="113" w:right="113"/>
              <w:rPr>
                <w:sz w:val="20"/>
                <w:szCs w:val="20"/>
              </w:rPr>
            </w:pPr>
            <w:r w:rsidRPr="00111B9A">
              <w:rPr>
                <w:sz w:val="20"/>
                <w:szCs w:val="20"/>
              </w:rPr>
              <w:t>AC-3</w:t>
            </w:r>
          </w:p>
        </w:tc>
        <w:tc>
          <w:tcPr>
            <w:tcW w:w="450" w:type="dxa"/>
            <w:vMerge w:val="restart"/>
            <w:textDirection w:val="btLr"/>
          </w:tcPr>
          <w:p w14:paraId="6C0316A4" w14:textId="77777777" w:rsidR="003F20BB" w:rsidRPr="00111B9A" w:rsidRDefault="003F20BB" w:rsidP="005B5D36">
            <w:pPr>
              <w:spacing w:after="0"/>
              <w:ind w:left="113" w:right="113"/>
              <w:rPr>
                <w:sz w:val="20"/>
                <w:szCs w:val="20"/>
              </w:rPr>
            </w:pPr>
            <w:r w:rsidRPr="00111B9A">
              <w:rPr>
                <w:sz w:val="20"/>
                <w:szCs w:val="20"/>
              </w:rPr>
              <w:t>E-AC-3</w:t>
            </w:r>
          </w:p>
        </w:tc>
        <w:tc>
          <w:tcPr>
            <w:tcW w:w="452" w:type="dxa"/>
            <w:vMerge w:val="restart"/>
            <w:tcBorders>
              <w:right w:val="single" w:sz="12" w:space="0" w:color="auto"/>
            </w:tcBorders>
            <w:textDirection w:val="btLr"/>
          </w:tcPr>
          <w:p w14:paraId="4D888C3C" w14:textId="77777777" w:rsidR="003F20BB" w:rsidRPr="00111B9A" w:rsidRDefault="003F20BB" w:rsidP="005B5D36">
            <w:pPr>
              <w:spacing w:after="0"/>
              <w:ind w:left="113" w:right="113"/>
              <w:rPr>
                <w:sz w:val="20"/>
                <w:szCs w:val="20"/>
              </w:rPr>
            </w:pPr>
            <w:r w:rsidRPr="00111B9A">
              <w:rPr>
                <w:sz w:val="20"/>
                <w:szCs w:val="20"/>
              </w:rPr>
              <w:t>AC-4</w:t>
            </w:r>
          </w:p>
        </w:tc>
        <w:tc>
          <w:tcPr>
            <w:tcW w:w="811" w:type="dxa"/>
            <w:vMerge w:val="restart"/>
            <w:tcBorders>
              <w:left w:val="single" w:sz="12" w:space="0" w:color="auto"/>
            </w:tcBorders>
          </w:tcPr>
          <w:p w14:paraId="0A78C0FA" w14:textId="77777777" w:rsidR="003F20BB" w:rsidRPr="00111B9A" w:rsidRDefault="003F20BB" w:rsidP="005B5D36">
            <w:pPr>
              <w:spacing w:after="0"/>
              <w:rPr>
                <w:sz w:val="20"/>
                <w:szCs w:val="20"/>
              </w:rPr>
            </w:pPr>
          </w:p>
          <w:p w14:paraId="558FEEDE" w14:textId="77777777" w:rsidR="003F20BB" w:rsidRPr="00111B9A" w:rsidRDefault="003F20BB" w:rsidP="005B5D36">
            <w:pPr>
              <w:spacing w:after="0"/>
              <w:rPr>
                <w:sz w:val="20"/>
                <w:szCs w:val="20"/>
              </w:rPr>
            </w:pPr>
          </w:p>
          <w:p w14:paraId="0DCB8F65" w14:textId="77777777" w:rsidR="003F20BB" w:rsidRPr="00111B9A" w:rsidRDefault="003F20BB" w:rsidP="005B5D36">
            <w:pPr>
              <w:spacing w:after="0"/>
              <w:rPr>
                <w:sz w:val="20"/>
                <w:szCs w:val="20"/>
              </w:rPr>
            </w:pPr>
          </w:p>
          <w:p w14:paraId="5548D9E0" w14:textId="77777777" w:rsidR="003F20BB" w:rsidRPr="00111B9A" w:rsidRDefault="003F20BB" w:rsidP="005B5D36">
            <w:pPr>
              <w:spacing w:after="0"/>
              <w:rPr>
                <w:sz w:val="20"/>
                <w:szCs w:val="20"/>
              </w:rPr>
            </w:pPr>
          </w:p>
          <w:p w14:paraId="66DB4B74" w14:textId="77777777" w:rsidR="003F20BB" w:rsidRPr="00111B9A" w:rsidRDefault="003F20BB" w:rsidP="005B5D36">
            <w:pPr>
              <w:spacing w:after="0"/>
              <w:rPr>
                <w:sz w:val="20"/>
                <w:szCs w:val="20"/>
              </w:rPr>
            </w:pPr>
            <w:r w:rsidRPr="00111B9A">
              <w:rPr>
                <w:sz w:val="20"/>
                <w:szCs w:val="20"/>
              </w:rPr>
              <w:t>PMT</w:t>
            </w:r>
          </w:p>
          <w:p w14:paraId="05EA7C42" w14:textId="77777777" w:rsidR="003F20BB" w:rsidRPr="00111B9A" w:rsidRDefault="003F20BB" w:rsidP="005B5D36">
            <w:pPr>
              <w:spacing w:after="0"/>
              <w:rPr>
                <w:sz w:val="20"/>
                <w:szCs w:val="20"/>
              </w:rPr>
            </w:pPr>
            <w:r w:rsidRPr="00111B9A">
              <w:rPr>
                <w:sz w:val="20"/>
                <w:szCs w:val="20"/>
              </w:rPr>
              <w:t>stream</w:t>
            </w:r>
          </w:p>
          <w:p w14:paraId="0FAD9EA9" w14:textId="77777777" w:rsidR="003F20BB" w:rsidRPr="00111B9A" w:rsidRDefault="003F20BB" w:rsidP="005B5D36">
            <w:pPr>
              <w:rPr>
                <w:sz w:val="20"/>
                <w:szCs w:val="20"/>
              </w:rPr>
            </w:pPr>
            <w:r w:rsidRPr="00111B9A">
              <w:rPr>
                <w:sz w:val="20"/>
                <w:szCs w:val="20"/>
              </w:rPr>
              <w:t>type</w:t>
            </w:r>
          </w:p>
        </w:tc>
        <w:tc>
          <w:tcPr>
            <w:tcW w:w="1377" w:type="dxa"/>
            <w:gridSpan w:val="2"/>
            <w:tcBorders>
              <w:bottom w:val="single" w:sz="8" w:space="0" w:color="auto"/>
            </w:tcBorders>
          </w:tcPr>
          <w:p w14:paraId="12AC7318" w14:textId="77777777" w:rsidR="003F20BB" w:rsidRPr="00111B9A" w:rsidRDefault="003F20BB" w:rsidP="005B5D36">
            <w:pPr>
              <w:spacing w:after="0"/>
              <w:jc w:val="center"/>
              <w:rPr>
                <w:i/>
                <w:sz w:val="20"/>
                <w:szCs w:val="20"/>
              </w:rPr>
            </w:pPr>
            <w:r w:rsidRPr="00111B9A">
              <w:rPr>
                <w:sz w:val="18"/>
                <w:szCs w:val="18"/>
              </w:rPr>
              <w:t>Supplementary audio descriptor (SAD)</w:t>
            </w:r>
          </w:p>
        </w:tc>
        <w:tc>
          <w:tcPr>
            <w:tcW w:w="936" w:type="dxa"/>
            <w:vMerge w:val="restart"/>
          </w:tcPr>
          <w:p w14:paraId="7CC80DF2" w14:textId="77777777" w:rsidR="003F20BB" w:rsidRPr="00111B9A" w:rsidRDefault="003F20BB" w:rsidP="005B5D36">
            <w:pPr>
              <w:spacing w:after="0"/>
              <w:jc w:val="center"/>
              <w:rPr>
                <w:sz w:val="18"/>
                <w:szCs w:val="18"/>
              </w:rPr>
            </w:pPr>
          </w:p>
          <w:p w14:paraId="21CBFFE4" w14:textId="77777777" w:rsidR="003F20BB" w:rsidRPr="00111B9A" w:rsidRDefault="003F20BB" w:rsidP="00072A48">
            <w:pPr>
              <w:pStyle w:val="Heading5"/>
              <w:numPr>
                <w:ilvl w:val="4"/>
                <w:numId w:val="94"/>
              </w:numPr>
              <w:rPr>
                <w:b/>
                <w:sz w:val="18"/>
                <w:szCs w:val="18"/>
                <w:lang w:val="en-GB"/>
              </w:rPr>
            </w:pPr>
            <w:r w:rsidRPr="00111B9A">
              <w:rPr>
                <w:b/>
                <w:sz w:val="18"/>
                <w:szCs w:val="18"/>
                <w:lang w:val="en-GB"/>
              </w:rPr>
              <w:t>[1]</w:t>
            </w:r>
          </w:p>
          <w:p w14:paraId="2A2494C9" w14:textId="77777777" w:rsidR="003F20BB" w:rsidRPr="00111B9A" w:rsidRDefault="003F20BB" w:rsidP="005B5D36">
            <w:pPr>
              <w:spacing w:after="0"/>
              <w:jc w:val="center"/>
              <w:rPr>
                <w:b/>
                <w:sz w:val="18"/>
                <w:szCs w:val="18"/>
              </w:rPr>
            </w:pPr>
            <w:r w:rsidRPr="00111B9A">
              <w:rPr>
                <w:b/>
                <w:szCs w:val="18"/>
              </w:rPr>
              <w:t>[1]</w:t>
            </w:r>
            <w:r w:rsidRPr="00111B9A">
              <w:rPr>
                <w:b/>
                <w:sz w:val="18"/>
                <w:szCs w:val="18"/>
              </w:rPr>
              <w:t xml:space="preserve"> </w:t>
            </w:r>
          </w:p>
          <w:p w14:paraId="586CBD62" w14:textId="77777777" w:rsidR="003F20BB" w:rsidRPr="00111B9A" w:rsidRDefault="003F20BB" w:rsidP="005B5D36">
            <w:pPr>
              <w:spacing w:after="0"/>
              <w:jc w:val="center"/>
              <w:rPr>
                <w:sz w:val="18"/>
                <w:szCs w:val="18"/>
              </w:rPr>
            </w:pPr>
          </w:p>
          <w:p w14:paraId="5EAA34B0" w14:textId="77777777" w:rsidR="003F20BB" w:rsidRPr="00111B9A" w:rsidRDefault="003F20BB" w:rsidP="005B5D36">
            <w:pPr>
              <w:spacing w:after="0"/>
              <w:jc w:val="center"/>
              <w:rPr>
                <w:sz w:val="18"/>
                <w:szCs w:val="18"/>
              </w:rPr>
            </w:pPr>
            <w:r w:rsidRPr="00111B9A">
              <w:rPr>
                <w:sz w:val="18"/>
                <w:szCs w:val="18"/>
              </w:rPr>
              <w:t>AAC/</w:t>
            </w:r>
          </w:p>
          <w:p w14:paraId="42B426D8" w14:textId="77777777" w:rsidR="003F20BB" w:rsidRPr="00111B9A" w:rsidRDefault="003F20BB" w:rsidP="005B5D36">
            <w:pPr>
              <w:spacing w:after="0"/>
              <w:jc w:val="center"/>
              <w:rPr>
                <w:sz w:val="18"/>
                <w:szCs w:val="18"/>
              </w:rPr>
            </w:pPr>
            <w:r w:rsidRPr="00111B9A">
              <w:rPr>
                <w:sz w:val="18"/>
                <w:szCs w:val="18"/>
              </w:rPr>
              <w:t>AC-3/</w:t>
            </w:r>
          </w:p>
          <w:p w14:paraId="1442FD52" w14:textId="77777777" w:rsidR="003F20BB" w:rsidRPr="00111B9A" w:rsidRDefault="003F20BB" w:rsidP="005B5D36">
            <w:pPr>
              <w:spacing w:after="0"/>
              <w:jc w:val="center"/>
              <w:rPr>
                <w:sz w:val="18"/>
                <w:szCs w:val="18"/>
              </w:rPr>
            </w:pPr>
            <w:r w:rsidRPr="00111B9A">
              <w:rPr>
                <w:sz w:val="18"/>
                <w:szCs w:val="18"/>
              </w:rPr>
              <w:t>E-AC-3/ AC-4</w:t>
            </w:r>
          </w:p>
          <w:p w14:paraId="68FCE5E3" w14:textId="77777777" w:rsidR="003F20BB" w:rsidRPr="00111B9A" w:rsidRDefault="003F20BB" w:rsidP="005B5D36">
            <w:pPr>
              <w:spacing w:after="0"/>
              <w:rPr>
                <w:sz w:val="20"/>
                <w:szCs w:val="20"/>
              </w:rPr>
            </w:pPr>
            <w:r w:rsidRPr="00111B9A">
              <w:rPr>
                <w:sz w:val="18"/>
                <w:szCs w:val="18"/>
              </w:rPr>
              <w:t>descriptor</w:t>
            </w:r>
          </w:p>
        </w:tc>
        <w:tc>
          <w:tcPr>
            <w:tcW w:w="837" w:type="dxa"/>
            <w:vMerge w:val="restart"/>
          </w:tcPr>
          <w:p w14:paraId="490C3105" w14:textId="77777777" w:rsidR="003F20BB" w:rsidRPr="00111B9A" w:rsidRDefault="003F20BB" w:rsidP="005B5D36">
            <w:pPr>
              <w:spacing w:after="0"/>
              <w:rPr>
                <w:sz w:val="18"/>
                <w:szCs w:val="18"/>
              </w:rPr>
            </w:pPr>
          </w:p>
          <w:p w14:paraId="73C17ACF" w14:textId="77777777" w:rsidR="003F20BB" w:rsidRPr="00111B9A" w:rsidRDefault="003F20BB" w:rsidP="005B5D36">
            <w:pPr>
              <w:pStyle w:val="Heading5"/>
              <w:numPr>
                <w:ilvl w:val="4"/>
                <w:numId w:val="1"/>
              </w:numPr>
              <w:rPr>
                <w:b/>
                <w:sz w:val="18"/>
                <w:szCs w:val="18"/>
                <w:lang w:val="en-GB"/>
              </w:rPr>
            </w:pPr>
            <w:r w:rsidRPr="00111B9A">
              <w:rPr>
                <w:b/>
                <w:sz w:val="18"/>
                <w:szCs w:val="18"/>
                <w:lang w:val="en-GB"/>
              </w:rPr>
              <w:t>[2]</w:t>
            </w:r>
          </w:p>
          <w:p w14:paraId="609149EA" w14:textId="77777777" w:rsidR="003F20BB" w:rsidRPr="00111B9A" w:rsidRDefault="003F20BB" w:rsidP="005B5D36">
            <w:pPr>
              <w:spacing w:after="0"/>
              <w:jc w:val="center"/>
              <w:rPr>
                <w:sz w:val="18"/>
                <w:szCs w:val="18"/>
              </w:rPr>
            </w:pPr>
            <w:r w:rsidRPr="00111B9A">
              <w:rPr>
                <w:b/>
                <w:szCs w:val="18"/>
              </w:rPr>
              <w:t>[2]</w:t>
            </w:r>
          </w:p>
          <w:p w14:paraId="40CD7372" w14:textId="77777777" w:rsidR="003F20BB" w:rsidRPr="00111B9A" w:rsidRDefault="003F20BB" w:rsidP="005B5D36">
            <w:pPr>
              <w:spacing w:after="0"/>
              <w:rPr>
                <w:sz w:val="18"/>
                <w:szCs w:val="18"/>
              </w:rPr>
            </w:pPr>
          </w:p>
          <w:p w14:paraId="24D2A34C" w14:textId="77777777" w:rsidR="003F20BB" w:rsidRPr="00111B9A" w:rsidRDefault="003F20BB" w:rsidP="005B5D36">
            <w:pPr>
              <w:spacing w:after="0"/>
              <w:jc w:val="center"/>
              <w:rPr>
                <w:sz w:val="20"/>
                <w:szCs w:val="20"/>
              </w:rPr>
            </w:pPr>
            <w:r w:rsidRPr="00111B9A">
              <w:rPr>
                <w:sz w:val="18"/>
                <w:szCs w:val="18"/>
              </w:rPr>
              <w:t>ISO639 descriptor</w:t>
            </w:r>
          </w:p>
          <w:p w14:paraId="3FCF6E01" w14:textId="77777777" w:rsidR="003F20BB" w:rsidRPr="00111B9A" w:rsidRDefault="003F20BB" w:rsidP="005B5D36">
            <w:pPr>
              <w:spacing w:after="0"/>
              <w:jc w:val="center"/>
              <w:rPr>
                <w:sz w:val="18"/>
                <w:szCs w:val="18"/>
              </w:rPr>
            </w:pPr>
            <w:r w:rsidRPr="00111B9A">
              <w:rPr>
                <w:sz w:val="16"/>
                <w:szCs w:val="20"/>
              </w:rPr>
              <w:t>(lang, type)</w:t>
            </w:r>
          </w:p>
        </w:tc>
        <w:tc>
          <w:tcPr>
            <w:tcW w:w="990" w:type="dxa"/>
            <w:vMerge w:val="restart"/>
            <w:tcBorders>
              <w:right w:val="single" w:sz="12" w:space="0" w:color="auto"/>
            </w:tcBorders>
          </w:tcPr>
          <w:p w14:paraId="13BBFC93" w14:textId="77777777" w:rsidR="003F20BB" w:rsidRPr="00111B9A" w:rsidRDefault="003F20BB" w:rsidP="005B5D36">
            <w:pPr>
              <w:spacing w:after="0"/>
              <w:rPr>
                <w:sz w:val="18"/>
                <w:szCs w:val="18"/>
              </w:rPr>
            </w:pPr>
          </w:p>
          <w:p w14:paraId="2DD54F92" w14:textId="77777777" w:rsidR="003F20BB" w:rsidRPr="00111B9A" w:rsidRDefault="003F20BB" w:rsidP="005B5D36">
            <w:pPr>
              <w:pStyle w:val="Heading5"/>
              <w:numPr>
                <w:ilvl w:val="4"/>
                <w:numId w:val="1"/>
              </w:numPr>
              <w:rPr>
                <w:b/>
                <w:sz w:val="18"/>
                <w:szCs w:val="18"/>
                <w:lang w:val="en-GB"/>
              </w:rPr>
            </w:pPr>
            <w:r w:rsidRPr="00111B9A">
              <w:rPr>
                <w:b/>
                <w:sz w:val="18"/>
                <w:szCs w:val="18"/>
                <w:lang w:val="en-GB"/>
              </w:rPr>
              <w:t>[2]</w:t>
            </w:r>
          </w:p>
          <w:p w14:paraId="6B5A6868" w14:textId="77777777" w:rsidR="003F20BB" w:rsidRPr="00111B9A" w:rsidRDefault="003F20BB" w:rsidP="005B5D36">
            <w:pPr>
              <w:spacing w:after="0"/>
              <w:jc w:val="center"/>
              <w:rPr>
                <w:sz w:val="18"/>
                <w:szCs w:val="18"/>
              </w:rPr>
            </w:pPr>
            <w:r w:rsidRPr="00111B9A">
              <w:rPr>
                <w:b/>
                <w:szCs w:val="18"/>
              </w:rPr>
              <w:t>[3]</w:t>
            </w:r>
          </w:p>
          <w:p w14:paraId="06644BDB" w14:textId="77777777" w:rsidR="003F20BB" w:rsidRPr="00111B9A" w:rsidRDefault="003F20BB" w:rsidP="005B5D36">
            <w:pPr>
              <w:spacing w:after="0"/>
              <w:rPr>
                <w:sz w:val="18"/>
                <w:szCs w:val="18"/>
              </w:rPr>
            </w:pPr>
          </w:p>
          <w:p w14:paraId="50BEBD97" w14:textId="77777777" w:rsidR="003F20BB" w:rsidRPr="00111B9A" w:rsidRDefault="003F20BB" w:rsidP="005B5D36">
            <w:pPr>
              <w:spacing w:after="0"/>
              <w:jc w:val="center"/>
              <w:rPr>
                <w:sz w:val="20"/>
                <w:szCs w:val="20"/>
              </w:rPr>
            </w:pPr>
            <w:r w:rsidRPr="00111B9A">
              <w:rPr>
                <w:sz w:val="18"/>
                <w:szCs w:val="18"/>
              </w:rPr>
              <w:t>Audio Pre-selection descriptor</w:t>
            </w:r>
          </w:p>
          <w:p w14:paraId="407C2A10" w14:textId="77777777" w:rsidR="003F20BB" w:rsidRPr="00111B9A" w:rsidRDefault="003F20BB" w:rsidP="005B5D36">
            <w:pPr>
              <w:spacing w:after="0"/>
              <w:jc w:val="center"/>
              <w:rPr>
                <w:sz w:val="20"/>
                <w:szCs w:val="20"/>
              </w:rPr>
            </w:pPr>
          </w:p>
        </w:tc>
        <w:tc>
          <w:tcPr>
            <w:tcW w:w="1702" w:type="dxa"/>
            <w:vMerge w:val="restart"/>
            <w:tcBorders>
              <w:left w:val="single" w:sz="12" w:space="0" w:color="auto"/>
            </w:tcBorders>
          </w:tcPr>
          <w:p w14:paraId="76668A57" w14:textId="77777777" w:rsidR="003F20BB" w:rsidRPr="00111B9A" w:rsidRDefault="003F20BB" w:rsidP="005B5D36">
            <w:pPr>
              <w:spacing w:after="0"/>
              <w:jc w:val="center"/>
              <w:rPr>
                <w:sz w:val="18"/>
                <w:szCs w:val="18"/>
              </w:rPr>
            </w:pPr>
          </w:p>
          <w:p w14:paraId="56D62656" w14:textId="77777777" w:rsidR="003F20BB" w:rsidRPr="00111B9A" w:rsidRDefault="003F20BB" w:rsidP="005B5D36">
            <w:pPr>
              <w:spacing w:after="0"/>
              <w:jc w:val="center"/>
              <w:rPr>
                <w:sz w:val="18"/>
                <w:szCs w:val="18"/>
              </w:rPr>
            </w:pPr>
          </w:p>
          <w:p w14:paraId="70899F76" w14:textId="77777777" w:rsidR="003F20BB" w:rsidRPr="00111B9A" w:rsidRDefault="003F20BB" w:rsidP="005B5D36">
            <w:pPr>
              <w:spacing w:after="0"/>
              <w:jc w:val="center"/>
              <w:rPr>
                <w:sz w:val="18"/>
                <w:szCs w:val="18"/>
              </w:rPr>
            </w:pPr>
          </w:p>
          <w:p w14:paraId="6AB7531F" w14:textId="77777777" w:rsidR="003F20BB" w:rsidRPr="00111B9A" w:rsidRDefault="003F20BB" w:rsidP="005B5D36">
            <w:pPr>
              <w:spacing w:after="0"/>
              <w:jc w:val="center"/>
              <w:rPr>
                <w:sz w:val="18"/>
                <w:szCs w:val="18"/>
              </w:rPr>
            </w:pPr>
          </w:p>
          <w:p w14:paraId="15FCC3C6" w14:textId="77777777" w:rsidR="003F20BB" w:rsidRPr="00111B9A" w:rsidRDefault="003F20BB" w:rsidP="005B5D36">
            <w:pPr>
              <w:spacing w:after="0"/>
              <w:jc w:val="center"/>
              <w:rPr>
                <w:sz w:val="18"/>
                <w:szCs w:val="18"/>
              </w:rPr>
            </w:pPr>
          </w:p>
          <w:p w14:paraId="1CEF51E8" w14:textId="77777777" w:rsidR="003F20BB" w:rsidRPr="00111B9A" w:rsidRDefault="003F20BB" w:rsidP="005B5D36">
            <w:pPr>
              <w:spacing w:after="0"/>
              <w:jc w:val="center"/>
              <w:rPr>
                <w:sz w:val="18"/>
                <w:szCs w:val="18"/>
              </w:rPr>
            </w:pPr>
          </w:p>
          <w:p w14:paraId="2425F5FE" w14:textId="77777777" w:rsidR="003F20BB" w:rsidRPr="00111B9A" w:rsidRDefault="003F20BB" w:rsidP="005B5D36">
            <w:pPr>
              <w:spacing w:after="0"/>
              <w:jc w:val="center"/>
              <w:rPr>
                <w:sz w:val="18"/>
                <w:szCs w:val="18"/>
              </w:rPr>
            </w:pPr>
            <w:r w:rsidRPr="00111B9A">
              <w:rPr>
                <w:sz w:val="18"/>
                <w:szCs w:val="18"/>
              </w:rPr>
              <w:t>Language</w:t>
            </w:r>
          </w:p>
          <w:p w14:paraId="58B396D7" w14:textId="77777777" w:rsidR="00BD4835" w:rsidRPr="00111B9A" w:rsidRDefault="003F20BB" w:rsidP="005B5D36">
            <w:pPr>
              <w:spacing w:after="0"/>
              <w:jc w:val="center"/>
              <w:rPr>
                <w:sz w:val="18"/>
                <w:szCs w:val="18"/>
              </w:rPr>
            </w:pPr>
            <w:r w:rsidRPr="00111B9A">
              <w:rPr>
                <w:sz w:val="18"/>
                <w:szCs w:val="18"/>
              </w:rPr>
              <w:t xml:space="preserve">(IRDs that do </w:t>
            </w:r>
            <w:r w:rsidRPr="00111B9A">
              <w:rPr>
                <w:sz w:val="18"/>
                <w:szCs w:val="18"/>
                <w:u w:val="single"/>
              </w:rPr>
              <w:t>not</w:t>
            </w:r>
            <w:r w:rsidRPr="00111B9A">
              <w:rPr>
                <w:sz w:val="18"/>
                <w:szCs w:val="18"/>
              </w:rPr>
              <w:t xml:space="preserve"> support the audio</w:t>
            </w:r>
            <w:r w:rsidR="00BD4835" w:rsidRPr="00111B9A">
              <w:rPr>
                <w:sz w:val="18"/>
                <w:szCs w:val="18"/>
              </w:rPr>
              <w:t>_</w:t>
            </w:r>
            <w:r w:rsidRPr="00111B9A">
              <w:rPr>
                <w:sz w:val="18"/>
                <w:szCs w:val="18"/>
              </w:rPr>
              <w:t xml:space="preserve"> preselection</w:t>
            </w:r>
          </w:p>
          <w:p w14:paraId="5F5ADA67" w14:textId="7CAEAA2A" w:rsidR="003F20BB" w:rsidRPr="00111B9A" w:rsidRDefault="00BD4835" w:rsidP="005B5D36">
            <w:pPr>
              <w:spacing w:after="0"/>
              <w:jc w:val="center"/>
              <w:rPr>
                <w:sz w:val="20"/>
                <w:szCs w:val="20"/>
              </w:rPr>
            </w:pPr>
            <w:r w:rsidRPr="00111B9A">
              <w:rPr>
                <w:sz w:val="18"/>
                <w:szCs w:val="18"/>
              </w:rPr>
              <w:t>_</w:t>
            </w:r>
            <w:r w:rsidR="003F20BB" w:rsidRPr="00111B9A">
              <w:rPr>
                <w:sz w:val="18"/>
                <w:szCs w:val="18"/>
              </w:rPr>
              <w:t>descriptor)</w:t>
            </w:r>
          </w:p>
        </w:tc>
        <w:tc>
          <w:tcPr>
            <w:tcW w:w="1620" w:type="dxa"/>
            <w:vMerge w:val="restart"/>
            <w:tcBorders>
              <w:left w:val="single" w:sz="12" w:space="0" w:color="auto"/>
            </w:tcBorders>
          </w:tcPr>
          <w:p w14:paraId="3B79860C" w14:textId="77777777" w:rsidR="003F20BB" w:rsidRPr="00111B9A" w:rsidRDefault="003F20BB" w:rsidP="005B5D36">
            <w:pPr>
              <w:spacing w:after="0"/>
              <w:jc w:val="center"/>
              <w:rPr>
                <w:sz w:val="18"/>
                <w:szCs w:val="18"/>
              </w:rPr>
            </w:pPr>
          </w:p>
          <w:p w14:paraId="40185207" w14:textId="77777777" w:rsidR="003F20BB" w:rsidRPr="00111B9A" w:rsidRDefault="003F20BB" w:rsidP="005B5D36">
            <w:pPr>
              <w:spacing w:after="0"/>
              <w:jc w:val="center"/>
              <w:rPr>
                <w:sz w:val="18"/>
                <w:szCs w:val="18"/>
              </w:rPr>
            </w:pPr>
          </w:p>
          <w:p w14:paraId="000F9DF4" w14:textId="77777777" w:rsidR="003F20BB" w:rsidRPr="00111B9A" w:rsidRDefault="003F20BB" w:rsidP="005B5D36">
            <w:pPr>
              <w:spacing w:after="0"/>
              <w:jc w:val="center"/>
              <w:rPr>
                <w:sz w:val="18"/>
                <w:szCs w:val="18"/>
              </w:rPr>
            </w:pPr>
          </w:p>
          <w:p w14:paraId="722B5116" w14:textId="77777777" w:rsidR="003F20BB" w:rsidRPr="00111B9A" w:rsidRDefault="003F20BB" w:rsidP="005B5D36">
            <w:pPr>
              <w:spacing w:after="0"/>
              <w:jc w:val="center"/>
              <w:rPr>
                <w:sz w:val="18"/>
                <w:szCs w:val="18"/>
              </w:rPr>
            </w:pPr>
          </w:p>
          <w:p w14:paraId="02D2A2B9" w14:textId="77777777" w:rsidR="003F20BB" w:rsidRPr="00111B9A" w:rsidRDefault="003F20BB" w:rsidP="005B5D36">
            <w:pPr>
              <w:spacing w:after="0"/>
              <w:jc w:val="center"/>
              <w:rPr>
                <w:sz w:val="18"/>
                <w:szCs w:val="18"/>
              </w:rPr>
            </w:pPr>
          </w:p>
          <w:p w14:paraId="65B93958" w14:textId="77777777" w:rsidR="003F20BB" w:rsidRPr="00111B9A" w:rsidRDefault="003F20BB" w:rsidP="005B5D36">
            <w:pPr>
              <w:spacing w:after="0"/>
              <w:jc w:val="center"/>
              <w:rPr>
                <w:sz w:val="18"/>
                <w:szCs w:val="18"/>
              </w:rPr>
            </w:pPr>
          </w:p>
          <w:p w14:paraId="0DD9D046" w14:textId="77777777" w:rsidR="003F20BB" w:rsidRPr="00111B9A" w:rsidRDefault="003F20BB" w:rsidP="005B5D36">
            <w:pPr>
              <w:spacing w:after="0"/>
              <w:jc w:val="center"/>
              <w:rPr>
                <w:sz w:val="18"/>
                <w:szCs w:val="18"/>
              </w:rPr>
            </w:pPr>
            <w:r w:rsidRPr="00111B9A">
              <w:rPr>
                <w:sz w:val="18"/>
                <w:szCs w:val="18"/>
              </w:rPr>
              <w:t>Language</w:t>
            </w:r>
          </w:p>
          <w:p w14:paraId="7817B5BD" w14:textId="706BB603" w:rsidR="003F20BB" w:rsidRPr="00111B9A" w:rsidRDefault="003F20BB" w:rsidP="005B5D36">
            <w:pPr>
              <w:spacing w:after="0"/>
              <w:jc w:val="center"/>
              <w:rPr>
                <w:sz w:val="18"/>
                <w:szCs w:val="18"/>
              </w:rPr>
            </w:pPr>
            <w:r w:rsidRPr="00111B9A">
              <w:rPr>
                <w:sz w:val="18"/>
                <w:szCs w:val="18"/>
              </w:rPr>
              <w:t>(IRDs that do support the audio</w:t>
            </w:r>
            <w:r w:rsidR="00BD4835" w:rsidRPr="00111B9A">
              <w:rPr>
                <w:sz w:val="18"/>
                <w:szCs w:val="18"/>
              </w:rPr>
              <w:t>_</w:t>
            </w:r>
            <w:r w:rsidRPr="00111B9A">
              <w:rPr>
                <w:sz w:val="18"/>
                <w:szCs w:val="18"/>
              </w:rPr>
              <w:t xml:space="preserve"> preselection</w:t>
            </w:r>
            <w:r w:rsidR="00BD4835" w:rsidRPr="00111B9A">
              <w:rPr>
                <w:sz w:val="18"/>
                <w:szCs w:val="18"/>
              </w:rPr>
              <w:t xml:space="preserve"> _</w:t>
            </w:r>
            <w:r w:rsidRPr="00111B9A">
              <w:rPr>
                <w:sz w:val="18"/>
                <w:szCs w:val="18"/>
              </w:rPr>
              <w:t>descriptor)</w:t>
            </w:r>
          </w:p>
        </w:tc>
      </w:tr>
      <w:tr w:rsidR="003F20BB" w:rsidRPr="00111B9A" w14:paraId="73AD41A7" w14:textId="77777777" w:rsidTr="005B5D36">
        <w:tc>
          <w:tcPr>
            <w:tcW w:w="450" w:type="dxa"/>
            <w:vMerge/>
            <w:tcBorders>
              <w:bottom w:val="single" w:sz="12" w:space="0" w:color="auto"/>
            </w:tcBorders>
          </w:tcPr>
          <w:p w14:paraId="7002A965" w14:textId="77777777" w:rsidR="003F20BB" w:rsidRPr="00111B9A" w:rsidRDefault="003F20BB" w:rsidP="005B5D36">
            <w:pPr>
              <w:spacing w:after="0"/>
              <w:rPr>
                <w:sz w:val="20"/>
                <w:szCs w:val="20"/>
              </w:rPr>
            </w:pPr>
          </w:p>
        </w:tc>
        <w:tc>
          <w:tcPr>
            <w:tcW w:w="450" w:type="dxa"/>
            <w:vMerge/>
            <w:tcBorders>
              <w:bottom w:val="single" w:sz="12" w:space="0" w:color="auto"/>
            </w:tcBorders>
          </w:tcPr>
          <w:p w14:paraId="312971CB" w14:textId="77777777" w:rsidR="003F20BB" w:rsidRPr="00111B9A" w:rsidRDefault="003F20BB" w:rsidP="005B5D36">
            <w:pPr>
              <w:spacing w:after="0"/>
              <w:rPr>
                <w:sz w:val="20"/>
                <w:szCs w:val="20"/>
              </w:rPr>
            </w:pPr>
          </w:p>
        </w:tc>
        <w:tc>
          <w:tcPr>
            <w:tcW w:w="450" w:type="dxa"/>
            <w:vMerge/>
            <w:tcBorders>
              <w:bottom w:val="single" w:sz="12" w:space="0" w:color="auto"/>
            </w:tcBorders>
          </w:tcPr>
          <w:p w14:paraId="1DFF3404" w14:textId="77777777" w:rsidR="003F20BB" w:rsidRPr="00111B9A" w:rsidRDefault="003F20BB" w:rsidP="005B5D36">
            <w:pPr>
              <w:spacing w:after="0"/>
              <w:rPr>
                <w:sz w:val="20"/>
                <w:szCs w:val="20"/>
              </w:rPr>
            </w:pPr>
          </w:p>
        </w:tc>
        <w:tc>
          <w:tcPr>
            <w:tcW w:w="450" w:type="dxa"/>
            <w:vMerge/>
            <w:tcBorders>
              <w:bottom w:val="single" w:sz="12" w:space="0" w:color="auto"/>
            </w:tcBorders>
          </w:tcPr>
          <w:p w14:paraId="627B4AED" w14:textId="77777777" w:rsidR="003F20BB" w:rsidRPr="00111B9A" w:rsidRDefault="003F20BB" w:rsidP="005B5D36">
            <w:pPr>
              <w:spacing w:after="0"/>
              <w:rPr>
                <w:sz w:val="20"/>
                <w:szCs w:val="20"/>
              </w:rPr>
            </w:pPr>
          </w:p>
        </w:tc>
        <w:tc>
          <w:tcPr>
            <w:tcW w:w="452" w:type="dxa"/>
            <w:vMerge/>
            <w:tcBorders>
              <w:bottom w:val="single" w:sz="12" w:space="0" w:color="auto"/>
              <w:right w:val="single" w:sz="12" w:space="0" w:color="auto"/>
            </w:tcBorders>
          </w:tcPr>
          <w:p w14:paraId="2EF65F42" w14:textId="77777777" w:rsidR="003F20BB" w:rsidRPr="00111B9A" w:rsidRDefault="003F20BB" w:rsidP="005B5D36">
            <w:pPr>
              <w:spacing w:after="0"/>
              <w:rPr>
                <w:sz w:val="20"/>
                <w:szCs w:val="20"/>
              </w:rPr>
            </w:pPr>
          </w:p>
        </w:tc>
        <w:tc>
          <w:tcPr>
            <w:tcW w:w="811" w:type="dxa"/>
            <w:vMerge/>
            <w:tcBorders>
              <w:left w:val="single" w:sz="12" w:space="0" w:color="auto"/>
              <w:bottom w:val="single" w:sz="12" w:space="0" w:color="auto"/>
            </w:tcBorders>
          </w:tcPr>
          <w:p w14:paraId="3CB135CD" w14:textId="77777777" w:rsidR="003F20BB" w:rsidRPr="00111B9A" w:rsidRDefault="003F20BB" w:rsidP="005B5D36">
            <w:pPr>
              <w:spacing w:after="0"/>
              <w:rPr>
                <w:sz w:val="20"/>
                <w:szCs w:val="20"/>
              </w:rPr>
            </w:pPr>
          </w:p>
        </w:tc>
        <w:tc>
          <w:tcPr>
            <w:tcW w:w="600" w:type="dxa"/>
            <w:tcBorders>
              <w:top w:val="single" w:sz="8" w:space="0" w:color="auto"/>
              <w:bottom w:val="single" w:sz="12" w:space="0" w:color="auto"/>
              <w:right w:val="single" w:sz="8" w:space="0" w:color="auto"/>
            </w:tcBorders>
          </w:tcPr>
          <w:p w14:paraId="7569D69B" w14:textId="77777777" w:rsidR="003F20BB" w:rsidRPr="00111B9A" w:rsidRDefault="003F20BB" w:rsidP="005B5D36">
            <w:pPr>
              <w:spacing w:after="0"/>
              <w:jc w:val="center"/>
              <w:rPr>
                <w:i/>
                <w:sz w:val="18"/>
                <w:szCs w:val="18"/>
              </w:rPr>
            </w:pPr>
            <w:r w:rsidRPr="00111B9A">
              <w:rPr>
                <w:sz w:val="18"/>
                <w:szCs w:val="18"/>
              </w:rPr>
              <w:t>mix type,</w:t>
            </w:r>
          </w:p>
          <w:p w14:paraId="785AF00A" w14:textId="77777777" w:rsidR="003F20BB" w:rsidRPr="00111B9A" w:rsidRDefault="003F20BB" w:rsidP="005B5D36">
            <w:pPr>
              <w:spacing w:after="0"/>
              <w:jc w:val="center"/>
              <w:rPr>
                <w:i/>
                <w:sz w:val="20"/>
                <w:szCs w:val="20"/>
              </w:rPr>
            </w:pPr>
            <w:r w:rsidRPr="00111B9A">
              <w:rPr>
                <w:sz w:val="18"/>
                <w:szCs w:val="18"/>
              </w:rPr>
              <w:t>edit class</w:t>
            </w:r>
          </w:p>
        </w:tc>
        <w:tc>
          <w:tcPr>
            <w:tcW w:w="777" w:type="dxa"/>
            <w:tcBorders>
              <w:top w:val="single" w:sz="8" w:space="0" w:color="auto"/>
              <w:left w:val="single" w:sz="8" w:space="0" w:color="auto"/>
              <w:bottom w:val="single" w:sz="12" w:space="0" w:color="auto"/>
            </w:tcBorders>
          </w:tcPr>
          <w:p w14:paraId="53B7BA06" w14:textId="77777777" w:rsidR="003F20BB" w:rsidRPr="00111B9A" w:rsidRDefault="003F20BB" w:rsidP="005B5D36">
            <w:pPr>
              <w:spacing w:after="0"/>
              <w:jc w:val="center"/>
              <w:rPr>
                <w:i/>
                <w:sz w:val="18"/>
                <w:szCs w:val="18"/>
              </w:rPr>
            </w:pPr>
            <w:r w:rsidRPr="00111B9A">
              <w:rPr>
                <w:sz w:val="18"/>
                <w:szCs w:val="18"/>
              </w:rPr>
              <w:t>ISO639</w:t>
            </w:r>
          </w:p>
          <w:p w14:paraId="4A6864E6" w14:textId="77777777" w:rsidR="003F20BB" w:rsidRPr="00111B9A" w:rsidRDefault="003F20BB" w:rsidP="005B5D36">
            <w:pPr>
              <w:spacing w:after="0"/>
              <w:jc w:val="center"/>
              <w:rPr>
                <w:i/>
                <w:sz w:val="20"/>
                <w:szCs w:val="20"/>
              </w:rPr>
            </w:pPr>
            <w:r w:rsidRPr="00111B9A">
              <w:rPr>
                <w:sz w:val="18"/>
                <w:szCs w:val="18"/>
              </w:rPr>
              <w:t>lang</w:t>
            </w:r>
          </w:p>
        </w:tc>
        <w:tc>
          <w:tcPr>
            <w:tcW w:w="936" w:type="dxa"/>
            <w:vMerge/>
            <w:tcBorders>
              <w:bottom w:val="single" w:sz="12" w:space="0" w:color="auto"/>
            </w:tcBorders>
          </w:tcPr>
          <w:p w14:paraId="21F3BAE6" w14:textId="77777777" w:rsidR="003F20BB" w:rsidRPr="00111B9A" w:rsidRDefault="003F20BB" w:rsidP="005B5D36">
            <w:pPr>
              <w:spacing w:after="0"/>
              <w:rPr>
                <w:sz w:val="16"/>
                <w:szCs w:val="20"/>
              </w:rPr>
            </w:pPr>
          </w:p>
        </w:tc>
        <w:tc>
          <w:tcPr>
            <w:tcW w:w="837" w:type="dxa"/>
            <w:vMerge/>
            <w:tcBorders>
              <w:bottom w:val="single" w:sz="12" w:space="0" w:color="auto"/>
            </w:tcBorders>
          </w:tcPr>
          <w:p w14:paraId="1E55E040" w14:textId="77777777" w:rsidR="003F20BB" w:rsidRPr="00111B9A" w:rsidRDefault="003F20BB" w:rsidP="005B5D36">
            <w:pPr>
              <w:spacing w:after="0"/>
              <w:rPr>
                <w:sz w:val="16"/>
                <w:szCs w:val="20"/>
              </w:rPr>
            </w:pPr>
          </w:p>
        </w:tc>
        <w:tc>
          <w:tcPr>
            <w:tcW w:w="990" w:type="dxa"/>
            <w:vMerge/>
            <w:tcBorders>
              <w:bottom w:val="single" w:sz="12" w:space="0" w:color="auto"/>
              <w:right w:val="single" w:sz="12" w:space="0" w:color="auto"/>
            </w:tcBorders>
          </w:tcPr>
          <w:p w14:paraId="5F88B0CB" w14:textId="77777777" w:rsidR="003F20BB" w:rsidRPr="00111B9A" w:rsidRDefault="003F20BB" w:rsidP="005B5D36">
            <w:pPr>
              <w:spacing w:after="0"/>
              <w:rPr>
                <w:sz w:val="16"/>
                <w:szCs w:val="20"/>
              </w:rPr>
            </w:pPr>
          </w:p>
        </w:tc>
        <w:tc>
          <w:tcPr>
            <w:tcW w:w="1702" w:type="dxa"/>
            <w:vMerge/>
            <w:tcBorders>
              <w:left w:val="single" w:sz="12" w:space="0" w:color="auto"/>
              <w:bottom w:val="single" w:sz="12" w:space="0" w:color="auto"/>
            </w:tcBorders>
          </w:tcPr>
          <w:p w14:paraId="19F348C5" w14:textId="77777777" w:rsidR="003F20BB" w:rsidRPr="00111B9A" w:rsidRDefault="003F20BB" w:rsidP="005B5D36">
            <w:pPr>
              <w:spacing w:after="0"/>
              <w:jc w:val="center"/>
              <w:rPr>
                <w:sz w:val="20"/>
                <w:szCs w:val="20"/>
              </w:rPr>
            </w:pPr>
          </w:p>
        </w:tc>
        <w:tc>
          <w:tcPr>
            <w:tcW w:w="1620" w:type="dxa"/>
            <w:vMerge/>
            <w:tcBorders>
              <w:left w:val="single" w:sz="12" w:space="0" w:color="auto"/>
              <w:bottom w:val="single" w:sz="12" w:space="0" w:color="auto"/>
            </w:tcBorders>
          </w:tcPr>
          <w:p w14:paraId="253B6C0F" w14:textId="77777777" w:rsidR="003F20BB" w:rsidRPr="00111B9A" w:rsidRDefault="003F20BB" w:rsidP="005B5D36">
            <w:pPr>
              <w:spacing w:after="0"/>
              <w:jc w:val="center"/>
              <w:rPr>
                <w:sz w:val="20"/>
                <w:szCs w:val="20"/>
              </w:rPr>
            </w:pPr>
          </w:p>
        </w:tc>
      </w:tr>
      <w:tr w:rsidR="003F20BB" w:rsidRPr="00111B9A" w14:paraId="335DC752" w14:textId="77777777" w:rsidTr="005B5D36">
        <w:tc>
          <w:tcPr>
            <w:tcW w:w="450" w:type="dxa"/>
            <w:tcBorders>
              <w:top w:val="single" w:sz="12" w:space="0" w:color="auto"/>
              <w:right w:val="single" w:sz="4" w:space="0" w:color="auto"/>
            </w:tcBorders>
          </w:tcPr>
          <w:p w14:paraId="58BCAB7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5909C69F"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6715A0EB" w14:textId="77777777" w:rsidR="003F20BB" w:rsidRPr="00111B9A" w:rsidRDefault="003F20BB" w:rsidP="005B5D36">
            <w:pPr>
              <w:spacing w:after="0"/>
              <w:rPr>
                <w:sz w:val="20"/>
                <w:szCs w:val="20"/>
              </w:rPr>
            </w:pPr>
          </w:p>
        </w:tc>
        <w:tc>
          <w:tcPr>
            <w:tcW w:w="450" w:type="dxa"/>
            <w:tcBorders>
              <w:top w:val="single" w:sz="12" w:space="0" w:color="auto"/>
            </w:tcBorders>
          </w:tcPr>
          <w:p w14:paraId="43CB4B6F"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6919C906"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1D41D402"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016F08A1"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1BAAA8EF"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7D1FA540"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2137815"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7FF2882E" w14:textId="77777777" w:rsidR="003F20BB" w:rsidRPr="00111B9A" w:rsidRDefault="003F20BB" w:rsidP="005B5D36">
            <w:pPr>
              <w:spacing w:after="0"/>
              <w:jc w:val="center"/>
              <w:rPr>
                <w:sz w:val="20"/>
                <w:szCs w:val="20"/>
              </w:rPr>
            </w:pPr>
          </w:p>
        </w:tc>
        <w:tc>
          <w:tcPr>
            <w:tcW w:w="1702" w:type="dxa"/>
            <w:tcBorders>
              <w:top w:val="single" w:sz="12" w:space="0" w:color="auto"/>
              <w:left w:val="single" w:sz="12" w:space="0" w:color="auto"/>
            </w:tcBorders>
          </w:tcPr>
          <w:p w14:paraId="165F42A7"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5F8CB08C"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1D29BD80" w14:textId="77777777" w:rsidTr="005B5D36">
        <w:tc>
          <w:tcPr>
            <w:tcW w:w="450" w:type="dxa"/>
            <w:tcBorders>
              <w:right w:val="single" w:sz="4" w:space="0" w:color="auto"/>
            </w:tcBorders>
          </w:tcPr>
          <w:p w14:paraId="2FB4742D"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8D99E97" w14:textId="77777777" w:rsidR="003F20BB" w:rsidRPr="00111B9A" w:rsidRDefault="003F20BB" w:rsidP="005B5D36">
            <w:pPr>
              <w:spacing w:after="0"/>
              <w:rPr>
                <w:sz w:val="20"/>
                <w:szCs w:val="20"/>
              </w:rPr>
            </w:pPr>
            <w:r w:rsidRPr="00111B9A">
              <w:rPr>
                <w:sz w:val="20"/>
                <w:szCs w:val="20"/>
              </w:rPr>
              <w:t>X</w:t>
            </w:r>
          </w:p>
        </w:tc>
        <w:tc>
          <w:tcPr>
            <w:tcW w:w="450" w:type="dxa"/>
          </w:tcPr>
          <w:p w14:paraId="0FA5E232" w14:textId="77777777" w:rsidR="003F20BB" w:rsidRPr="00111B9A" w:rsidRDefault="003F20BB" w:rsidP="005B5D36">
            <w:pPr>
              <w:spacing w:after="0"/>
              <w:rPr>
                <w:sz w:val="20"/>
                <w:szCs w:val="20"/>
              </w:rPr>
            </w:pPr>
          </w:p>
        </w:tc>
        <w:tc>
          <w:tcPr>
            <w:tcW w:w="450" w:type="dxa"/>
          </w:tcPr>
          <w:p w14:paraId="69E35BBF" w14:textId="77777777" w:rsidR="003F20BB" w:rsidRPr="00111B9A" w:rsidRDefault="003F20BB" w:rsidP="005B5D36">
            <w:pPr>
              <w:spacing w:after="0"/>
              <w:rPr>
                <w:sz w:val="20"/>
                <w:szCs w:val="20"/>
              </w:rPr>
            </w:pPr>
          </w:p>
        </w:tc>
        <w:tc>
          <w:tcPr>
            <w:tcW w:w="452" w:type="dxa"/>
            <w:tcBorders>
              <w:right w:val="single" w:sz="12" w:space="0" w:color="auto"/>
            </w:tcBorders>
          </w:tcPr>
          <w:p w14:paraId="5243A87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8A1F32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7F93166" w14:textId="77777777" w:rsidR="003F20BB" w:rsidRPr="00111B9A" w:rsidRDefault="003F20BB" w:rsidP="005B5D36">
            <w:pPr>
              <w:spacing w:after="0"/>
              <w:jc w:val="center"/>
              <w:rPr>
                <w:sz w:val="20"/>
                <w:szCs w:val="20"/>
              </w:rPr>
            </w:pPr>
          </w:p>
        </w:tc>
        <w:tc>
          <w:tcPr>
            <w:tcW w:w="777" w:type="dxa"/>
          </w:tcPr>
          <w:p w14:paraId="3DE8EBEC" w14:textId="77777777" w:rsidR="003F20BB" w:rsidRPr="00111B9A" w:rsidRDefault="003F20BB" w:rsidP="005B5D36">
            <w:pPr>
              <w:spacing w:after="0"/>
              <w:jc w:val="center"/>
              <w:rPr>
                <w:sz w:val="20"/>
                <w:szCs w:val="20"/>
              </w:rPr>
            </w:pPr>
          </w:p>
        </w:tc>
        <w:tc>
          <w:tcPr>
            <w:tcW w:w="936" w:type="dxa"/>
          </w:tcPr>
          <w:p w14:paraId="2BAF9C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0B1C0C79"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4E17385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6BD8B519"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73A85DF7"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26180459" w14:textId="77777777" w:rsidTr="005B5D36">
        <w:tc>
          <w:tcPr>
            <w:tcW w:w="450" w:type="dxa"/>
            <w:tcBorders>
              <w:right w:val="single" w:sz="4" w:space="0" w:color="auto"/>
            </w:tcBorders>
          </w:tcPr>
          <w:p w14:paraId="65579936" w14:textId="77777777" w:rsidR="003F20BB" w:rsidRPr="00111B9A" w:rsidRDefault="003F20BB" w:rsidP="005B5D36">
            <w:pPr>
              <w:spacing w:after="0"/>
              <w:rPr>
                <w:sz w:val="20"/>
                <w:szCs w:val="20"/>
              </w:rPr>
            </w:pPr>
          </w:p>
        </w:tc>
        <w:tc>
          <w:tcPr>
            <w:tcW w:w="450" w:type="dxa"/>
            <w:tcBorders>
              <w:left w:val="single" w:sz="4" w:space="0" w:color="auto"/>
            </w:tcBorders>
          </w:tcPr>
          <w:p w14:paraId="6C9D91EB" w14:textId="77777777" w:rsidR="003F20BB" w:rsidRPr="00111B9A" w:rsidRDefault="003F20BB" w:rsidP="005B5D36">
            <w:pPr>
              <w:spacing w:after="0"/>
              <w:rPr>
                <w:sz w:val="20"/>
                <w:szCs w:val="20"/>
              </w:rPr>
            </w:pPr>
            <w:r w:rsidRPr="00111B9A">
              <w:rPr>
                <w:sz w:val="20"/>
                <w:szCs w:val="20"/>
              </w:rPr>
              <w:t>X</w:t>
            </w:r>
          </w:p>
        </w:tc>
        <w:tc>
          <w:tcPr>
            <w:tcW w:w="450" w:type="dxa"/>
          </w:tcPr>
          <w:p w14:paraId="73F3D463" w14:textId="77777777" w:rsidR="003F20BB" w:rsidRPr="00111B9A" w:rsidRDefault="003F20BB" w:rsidP="005B5D36">
            <w:pPr>
              <w:spacing w:after="0"/>
              <w:rPr>
                <w:sz w:val="20"/>
                <w:szCs w:val="20"/>
              </w:rPr>
            </w:pPr>
            <w:r w:rsidRPr="00111B9A">
              <w:rPr>
                <w:sz w:val="20"/>
                <w:szCs w:val="20"/>
              </w:rPr>
              <w:t>X</w:t>
            </w:r>
          </w:p>
        </w:tc>
        <w:tc>
          <w:tcPr>
            <w:tcW w:w="450" w:type="dxa"/>
          </w:tcPr>
          <w:p w14:paraId="6C27C915"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D5A12D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92288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928F1F8" w14:textId="77777777" w:rsidR="003F20BB" w:rsidRPr="00111B9A" w:rsidRDefault="003F20BB" w:rsidP="005B5D36">
            <w:pPr>
              <w:spacing w:after="0"/>
              <w:jc w:val="center"/>
              <w:rPr>
                <w:sz w:val="20"/>
                <w:szCs w:val="20"/>
              </w:rPr>
            </w:pPr>
          </w:p>
        </w:tc>
        <w:tc>
          <w:tcPr>
            <w:tcW w:w="777" w:type="dxa"/>
          </w:tcPr>
          <w:p w14:paraId="62D7A2C4" w14:textId="77777777" w:rsidR="003F20BB" w:rsidRPr="00111B9A" w:rsidRDefault="003F20BB" w:rsidP="005B5D36">
            <w:pPr>
              <w:spacing w:after="0"/>
              <w:jc w:val="center"/>
              <w:rPr>
                <w:sz w:val="20"/>
                <w:szCs w:val="20"/>
              </w:rPr>
            </w:pPr>
          </w:p>
        </w:tc>
        <w:tc>
          <w:tcPr>
            <w:tcW w:w="936" w:type="dxa"/>
          </w:tcPr>
          <w:p w14:paraId="058C13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9DD3D80"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678D5886"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348A04A4"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2DE0DA00"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7F51D25F" w14:textId="77777777" w:rsidTr="005B5D36">
        <w:tc>
          <w:tcPr>
            <w:tcW w:w="450" w:type="dxa"/>
            <w:tcBorders>
              <w:right w:val="single" w:sz="4" w:space="0" w:color="auto"/>
            </w:tcBorders>
          </w:tcPr>
          <w:p w14:paraId="026B95B7" w14:textId="77777777" w:rsidR="003F20BB" w:rsidRPr="00111B9A" w:rsidRDefault="003F20BB" w:rsidP="005B5D36">
            <w:pPr>
              <w:spacing w:after="0"/>
              <w:rPr>
                <w:sz w:val="20"/>
                <w:szCs w:val="20"/>
              </w:rPr>
            </w:pPr>
          </w:p>
        </w:tc>
        <w:tc>
          <w:tcPr>
            <w:tcW w:w="450" w:type="dxa"/>
            <w:tcBorders>
              <w:left w:val="single" w:sz="4" w:space="0" w:color="auto"/>
            </w:tcBorders>
          </w:tcPr>
          <w:p w14:paraId="745B369D" w14:textId="77777777" w:rsidR="003F20BB" w:rsidRPr="00111B9A" w:rsidRDefault="003F20BB" w:rsidP="005B5D36">
            <w:pPr>
              <w:spacing w:after="0"/>
              <w:rPr>
                <w:sz w:val="20"/>
                <w:szCs w:val="20"/>
              </w:rPr>
            </w:pPr>
            <w:r w:rsidRPr="00111B9A">
              <w:rPr>
                <w:sz w:val="20"/>
                <w:szCs w:val="20"/>
              </w:rPr>
              <w:t>X</w:t>
            </w:r>
          </w:p>
        </w:tc>
        <w:tc>
          <w:tcPr>
            <w:tcW w:w="450" w:type="dxa"/>
          </w:tcPr>
          <w:p w14:paraId="6A4B1A86" w14:textId="77777777" w:rsidR="003F20BB" w:rsidRPr="00111B9A" w:rsidRDefault="003F20BB" w:rsidP="005B5D36">
            <w:pPr>
              <w:spacing w:after="0"/>
              <w:rPr>
                <w:sz w:val="20"/>
                <w:szCs w:val="20"/>
              </w:rPr>
            </w:pPr>
            <w:r w:rsidRPr="00111B9A">
              <w:rPr>
                <w:sz w:val="20"/>
                <w:szCs w:val="20"/>
              </w:rPr>
              <w:t>X</w:t>
            </w:r>
          </w:p>
        </w:tc>
        <w:tc>
          <w:tcPr>
            <w:tcW w:w="450" w:type="dxa"/>
          </w:tcPr>
          <w:p w14:paraId="5E457067"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8F60493"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11A37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5C1712F" w14:textId="77777777" w:rsidR="003F20BB" w:rsidRPr="00111B9A" w:rsidRDefault="003F20BB" w:rsidP="005B5D36">
            <w:pPr>
              <w:spacing w:after="0"/>
              <w:jc w:val="center"/>
              <w:rPr>
                <w:sz w:val="20"/>
                <w:szCs w:val="20"/>
              </w:rPr>
            </w:pPr>
          </w:p>
        </w:tc>
        <w:tc>
          <w:tcPr>
            <w:tcW w:w="777" w:type="dxa"/>
          </w:tcPr>
          <w:p w14:paraId="491FF882" w14:textId="77777777" w:rsidR="003F20BB" w:rsidRPr="00111B9A" w:rsidRDefault="003F20BB" w:rsidP="005B5D36">
            <w:pPr>
              <w:spacing w:after="0"/>
              <w:jc w:val="center"/>
              <w:rPr>
                <w:sz w:val="20"/>
                <w:szCs w:val="20"/>
              </w:rPr>
            </w:pPr>
          </w:p>
        </w:tc>
        <w:tc>
          <w:tcPr>
            <w:tcW w:w="936" w:type="dxa"/>
          </w:tcPr>
          <w:p w14:paraId="6A8D6FC3"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F057231"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EFAA04A"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FE3EC3C"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5EA79DD"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00AC1076" w14:textId="77777777" w:rsidTr="005B5D36">
        <w:tc>
          <w:tcPr>
            <w:tcW w:w="450" w:type="dxa"/>
            <w:tcBorders>
              <w:right w:val="single" w:sz="4" w:space="0" w:color="auto"/>
            </w:tcBorders>
          </w:tcPr>
          <w:p w14:paraId="01008478" w14:textId="77777777" w:rsidR="003F20BB" w:rsidRPr="00111B9A" w:rsidRDefault="003F20BB" w:rsidP="005B5D36">
            <w:pPr>
              <w:spacing w:after="0"/>
              <w:rPr>
                <w:sz w:val="20"/>
                <w:szCs w:val="20"/>
              </w:rPr>
            </w:pPr>
          </w:p>
        </w:tc>
        <w:tc>
          <w:tcPr>
            <w:tcW w:w="450" w:type="dxa"/>
            <w:tcBorders>
              <w:left w:val="single" w:sz="4" w:space="0" w:color="auto"/>
            </w:tcBorders>
          </w:tcPr>
          <w:p w14:paraId="0BE6B01C" w14:textId="77777777" w:rsidR="003F20BB" w:rsidRPr="00111B9A" w:rsidRDefault="003F20BB" w:rsidP="005B5D36">
            <w:pPr>
              <w:spacing w:after="0"/>
              <w:rPr>
                <w:sz w:val="20"/>
                <w:szCs w:val="20"/>
              </w:rPr>
            </w:pPr>
            <w:r w:rsidRPr="00111B9A">
              <w:rPr>
                <w:sz w:val="20"/>
                <w:szCs w:val="20"/>
              </w:rPr>
              <w:t>X</w:t>
            </w:r>
          </w:p>
        </w:tc>
        <w:tc>
          <w:tcPr>
            <w:tcW w:w="450" w:type="dxa"/>
          </w:tcPr>
          <w:p w14:paraId="2BFEE4B6" w14:textId="77777777" w:rsidR="003F20BB" w:rsidRPr="00111B9A" w:rsidRDefault="003F20BB" w:rsidP="005B5D36">
            <w:pPr>
              <w:spacing w:after="0"/>
              <w:rPr>
                <w:sz w:val="20"/>
                <w:szCs w:val="20"/>
              </w:rPr>
            </w:pPr>
            <w:r w:rsidRPr="00111B9A">
              <w:rPr>
                <w:sz w:val="20"/>
                <w:szCs w:val="20"/>
              </w:rPr>
              <w:t>X</w:t>
            </w:r>
          </w:p>
        </w:tc>
        <w:tc>
          <w:tcPr>
            <w:tcW w:w="450" w:type="dxa"/>
          </w:tcPr>
          <w:p w14:paraId="6C98E47B"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0823A6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F068EDA"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19A3257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2E087F8" w14:textId="77777777" w:rsidR="003F20BB" w:rsidRPr="00111B9A" w:rsidRDefault="003F20BB" w:rsidP="005B5D36">
            <w:pPr>
              <w:spacing w:after="0"/>
              <w:jc w:val="center"/>
              <w:rPr>
                <w:sz w:val="20"/>
                <w:szCs w:val="20"/>
              </w:rPr>
            </w:pPr>
          </w:p>
        </w:tc>
        <w:tc>
          <w:tcPr>
            <w:tcW w:w="936" w:type="dxa"/>
          </w:tcPr>
          <w:p w14:paraId="1ACCEABF"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25656F6"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552F057"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59DAEC55"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EA95198"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F53468B" w14:textId="77777777" w:rsidTr="005B5D36">
        <w:tc>
          <w:tcPr>
            <w:tcW w:w="450" w:type="dxa"/>
            <w:tcBorders>
              <w:right w:val="single" w:sz="4" w:space="0" w:color="auto"/>
            </w:tcBorders>
          </w:tcPr>
          <w:p w14:paraId="640022FB"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744AE627" w14:textId="77777777" w:rsidR="003F20BB" w:rsidRPr="00111B9A" w:rsidRDefault="003F20BB" w:rsidP="005B5D36">
            <w:pPr>
              <w:spacing w:after="0"/>
              <w:rPr>
                <w:sz w:val="20"/>
                <w:szCs w:val="20"/>
              </w:rPr>
            </w:pPr>
            <w:r w:rsidRPr="00111B9A">
              <w:rPr>
                <w:sz w:val="20"/>
                <w:szCs w:val="20"/>
              </w:rPr>
              <w:t>X</w:t>
            </w:r>
          </w:p>
        </w:tc>
        <w:tc>
          <w:tcPr>
            <w:tcW w:w="450" w:type="dxa"/>
          </w:tcPr>
          <w:p w14:paraId="786C4BD8" w14:textId="77777777" w:rsidR="003F20BB" w:rsidRPr="00111B9A" w:rsidRDefault="003F20BB" w:rsidP="005B5D36">
            <w:pPr>
              <w:spacing w:after="0"/>
              <w:rPr>
                <w:sz w:val="20"/>
                <w:szCs w:val="20"/>
              </w:rPr>
            </w:pPr>
          </w:p>
        </w:tc>
        <w:tc>
          <w:tcPr>
            <w:tcW w:w="450" w:type="dxa"/>
          </w:tcPr>
          <w:p w14:paraId="6DA68A0A" w14:textId="77777777" w:rsidR="003F20BB" w:rsidRPr="00111B9A" w:rsidRDefault="003F20BB" w:rsidP="005B5D36">
            <w:pPr>
              <w:spacing w:after="0"/>
              <w:rPr>
                <w:sz w:val="20"/>
                <w:szCs w:val="20"/>
              </w:rPr>
            </w:pPr>
          </w:p>
        </w:tc>
        <w:tc>
          <w:tcPr>
            <w:tcW w:w="452" w:type="dxa"/>
            <w:tcBorders>
              <w:right w:val="single" w:sz="12" w:space="0" w:color="auto"/>
            </w:tcBorders>
          </w:tcPr>
          <w:p w14:paraId="290A831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54D58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88FE499"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3418B8A" w14:textId="77777777" w:rsidR="003F20BB" w:rsidRPr="00111B9A" w:rsidRDefault="003F20BB" w:rsidP="005B5D36">
            <w:pPr>
              <w:spacing w:after="0"/>
              <w:jc w:val="center"/>
              <w:rPr>
                <w:sz w:val="20"/>
                <w:szCs w:val="20"/>
              </w:rPr>
            </w:pPr>
          </w:p>
        </w:tc>
        <w:tc>
          <w:tcPr>
            <w:tcW w:w="936" w:type="dxa"/>
          </w:tcPr>
          <w:p w14:paraId="0492EB54"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35A9FDB"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6B350B8"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782C67F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A9D4B01"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5CC1118" w14:textId="77777777" w:rsidTr="005B5D36">
        <w:tc>
          <w:tcPr>
            <w:tcW w:w="450" w:type="dxa"/>
            <w:tcBorders>
              <w:right w:val="single" w:sz="4" w:space="0" w:color="auto"/>
            </w:tcBorders>
          </w:tcPr>
          <w:p w14:paraId="18C632E4" w14:textId="77777777" w:rsidR="003F20BB" w:rsidRPr="00111B9A" w:rsidRDefault="003F20BB" w:rsidP="005B5D36">
            <w:pPr>
              <w:spacing w:after="0"/>
              <w:rPr>
                <w:sz w:val="20"/>
                <w:szCs w:val="20"/>
              </w:rPr>
            </w:pPr>
          </w:p>
        </w:tc>
        <w:tc>
          <w:tcPr>
            <w:tcW w:w="450" w:type="dxa"/>
            <w:tcBorders>
              <w:left w:val="single" w:sz="4" w:space="0" w:color="auto"/>
            </w:tcBorders>
          </w:tcPr>
          <w:p w14:paraId="069B19FE" w14:textId="77777777" w:rsidR="003F20BB" w:rsidRPr="00111B9A" w:rsidRDefault="003F20BB" w:rsidP="005B5D36">
            <w:pPr>
              <w:spacing w:after="0"/>
              <w:rPr>
                <w:sz w:val="20"/>
                <w:szCs w:val="20"/>
              </w:rPr>
            </w:pPr>
            <w:r w:rsidRPr="00111B9A">
              <w:rPr>
                <w:sz w:val="20"/>
                <w:szCs w:val="20"/>
              </w:rPr>
              <w:t>X</w:t>
            </w:r>
          </w:p>
        </w:tc>
        <w:tc>
          <w:tcPr>
            <w:tcW w:w="450" w:type="dxa"/>
          </w:tcPr>
          <w:p w14:paraId="0740CB7E" w14:textId="77777777" w:rsidR="003F20BB" w:rsidRPr="00111B9A" w:rsidRDefault="003F20BB" w:rsidP="005B5D36">
            <w:pPr>
              <w:spacing w:after="0"/>
              <w:rPr>
                <w:sz w:val="20"/>
                <w:szCs w:val="20"/>
              </w:rPr>
            </w:pPr>
            <w:r w:rsidRPr="00111B9A">
              <w:rPr>
                <w:sz w:val="20"/>
                <w:szCs w:val="20"/>
              </w:rPr>
              <w:t>X</w:t>
            </w:r>
          </w:p>
        </w:tc>
        <w:tc>
          <w:tcPr>
            <w:tcW w:w="450" w:type="dxa"/>
          </w:tcPr>
          <w:p w14:paraId="5BCB4650"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05544F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244037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6459B2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375D5C51"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13AB6EA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2C0C20D"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27E14E35"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98206C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5C4B74C8"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6B291CC1" w14:textId="77777777" w:rsidTr="005B5D36">
        <w:tc>
          <w:tcPr>
            <w:tcW w:w="450" w:type="dxa"/>
            <w:tcBorders>
              <w:right w:val="single" w:sz="4" w:space="0" w:color="auto"/>
            </w:tcBorders>
          </w:tcPr>
          <w:p w14:paraId="10B8A9E7" w14:textId="77777777" w:rsidR="003F20BB" w:rsidRPr="00111B9A" w:rsidRDefault="003F20BB" w:rsidP="005B5D36">
            <w:pPr>
              <w:spacing w:after="0"/>
              <w:rPr>
                <w:sz w:val="20"/>
                <w:szCs w:val="20"/>
              </w:rPr>
            </w:pPr>
          </w:p>
        </w:tc>
        <w:tc>
          <w:tcPr>
            <w:tcW w:w="450" w:type="dxa"/>
            <w:tcBorders>
              <w:left w:val="single" w:sz="4" w:space="0" w:color="auto"/>
            </w:tcBorders>
          </w:tcPr>
          <w:p w14:paraId="175AB0C7" w14:textId="77777777" w:rsidR="003F20BB" w:rsidRPr="00111B9A" w:rsidRDefault="003F20BB" w:rsidP="005B5D36">
            <w:pPr>
              <w:spacing w:after="0"/>
              <w:rPr>
                <w:sz w:val="20"/>
                <w:szCs w:val="20"/>
              </w:rPr>
            </w:pPr>
            <w:r w:rsidRPr="00111B9A">
              <w:rPr>
                <w:sz w:val="20"/>
                <w:szCs w:val="20"/>
              </w:rPr>
              <w:t>X</w:t>
            </w:r>
          </w:p>
        </w:tc>
        <w:tc>
          <w:tcPr>
            <w:tcW w:w="450" w:type="dxa"/>
          </w:tcPr>
          <w:p w14:paraId="0D3C7C11" w14:textId="77777777" w:rsidR="003F20BB" w:rsidRPr="00111B9A" w:rsidRDefault="003F20BB" w:rsidP="005B5D36">
            <w:pPr>
              <w:spacing w:after="0"/>
              <w:rPr>
                <w:sz w:val="20"/>
                <w:szCs w:val="20"/>
              </w:rPr>
            </w:pPr>
            <w:r w:rsidRPr="00111B9A">
              <w:rPr>
                <w:sz w:val="20"/>
                <w:szCs w:val="20"/>
              </w:rPr>
              <w:t>X</w:t>
            </w:r>
          </w:p>
        </w:tc>
        <w:tc>
          <w:tcPr>
            <w:tcW w:w="450" w:type="dxa"/>
          </w:tcPr>
          <w:p w14:paraId="64704D5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355345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6C6C17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1F96288"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7459C86"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2492A576"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28E2761D"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2D9ECA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4D57E23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3F8EFA67"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1FB6D15C" w14:textId="77777777" w:rsidTr="005B5D36">
        <w:tc>
          <w:tcPr>
            <w:tcW w:w="450" w:type="dxa"/>
            <w:tcBorders>
              <w:top w:val="single" w:sz="12" w:space="0" w:color="auto"/>
              <w:right w:val="single" w:sz="4" w:space="0" w:color="auto"/>
            </w:tcBorders>
          </w:tcPr>
          <w:p w14:paraId="2341021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0FF8F3A9"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5CA857AF" w14:textId="77777777" w:rsidR="003F20BB" w:rsidRPr="00111B9A" w:rsidRDefault="003F20BB" w:rsidP="005B5D36">
            <w:pPr>
              <w:spacing w:after="0"/>
              <w:rPr>
                <w:sz w:val="20"/>
                <w:szCs w:val="20"/>
              </w:rPr>
            </w:pPr>
          </w:p>
        </w:tc>
        <w:tc>
          <w:tcPr>
            <w:tcW w:w="450" w:type="dxa"/>
            <w:tcBorders>
              <w:top w:val="single" w:sz="12" w:space="0" w:color="auto"/>
            </w:tcBorders>
          </w:tcPr>
          <w:p w14:paraId="4138C4BE"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39E083A4"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75270384"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74BED018"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57420D59"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1C06E713"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FDB9247"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3587877C" w14:textId="77777777" w:rsidR="003F20BB" w:rsidRPr="00111B9A" w:rsidRDefault="003F20BB" w:rsidP="005B5D36">
            <w:pPr>
              <w:spacing w:after="0"/>
              <w:jc w:val="center"/>
              <w:rPr>
                <w:sz w:val="20"/>
                <w:szCs w:val="20"/>
              </w:rPr>
            </w:pPr>
            <w:r w:rsidRPr="00111B9A">
              <w:rPr>
                <w:sz w:val="20"/>
                <w:szCs w:val="20"/>
              </w:rPr>
              <w:t>X</w:t>
            </w:r>
          </w:p>
        </w:tc>
        <w:tc>
          <w:tcPr>
            <w:tcW w:w="1702" w:type="dxa"/>
            <w:tcBorders>
              <w:top w:val="single" w:sz="12" w:space="0" w:color="auto"/>
              <w:left w:val="single" w:sz="12" w:space="0" w:color="auto"/>
            </w:tcBorders>
          </w:tcPr>
          <w:p w14:paraId="2B6563C9"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6BB1D14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266AFD56" w14:textId="77777777" w:rsidTr="005B5D36">
        <w:tc>
          <w:tcPr>
            <w:tcW w:w="450" w:type="dxa"/>
            <w:tcBorders>
              <w:right w:val="single" w:sz="4" w:space="0" w:color="auto"/>
            </w:tcBorders>
          </w:tcPr>
          <w:p w14:paraId="438A895E"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4C4B7E9" w14:textId="77777777" w:rsidR="003F20BB" w:rsidRPr="00111B9A" w:rsidRDefault="003F20BB" w:rsidP="005B5D36">
            <w:pPr>
              <w:spacing w:after="0"/>
              <w:rPr>
                <w:sz w:val="20"/>
                <w:szCs w:val="20"/>
              </w:rPr>
            </w:pPr>
            <w:r w:rsidRPr="00111B9A">
              <w:rPr>
                <w:sz w:val="20"/>
                <w:szCs w:val="20"/>
              </w:rPr>
              <w:t>X</w:t>
            </w:r>
          </w:p>
        </w:tc>
        <w:tc>
          <w:tcPr>
            <w:tcW w:w="450" w:type="dxa"/>
          </w:tcPr>
          <w:p w14:paraId="79D03A89" w14:textId="77777777" w:rsidR="003F20BB" w:rsidRPr="00111B9A" w:rsidRDefault="003F20BB" w:rsidP="005B5D36">
            <w:pPr>
              <w:spacing w:after="0"/>
              <w:rPr>
                <w:sz w:val="20"/>
                <w:szCs w:val="20"/>
              </w:rPr>
            </w:pPr>
          </w:p>
        </w:tc>
        <w:tc>
          <w:tcPr>
            <w:tcW w:w="450" w:type="dxa"/>
          </w:tcPr>
          <w:p w14:paraId="44629241" w14:textId="77777777" w:rsidR="003F20BB" w:rsidRPr="00111B9A" w:rsidRDefault="003F20BB" w:rsidP="005B5D36">
            <w:pPr>
              <w:spacing w:after="0"/>
              <w:rPr>
                <w:sz w:val="20"/>
                <w:szCs w:val="20"/>
              </w:rPr>
            </w:pPr>
          </w:p>
        </w:tc>
        <w:tc>
          <w:tcPr>
            <w:tcW w:w="452" w:type="dxa"/>
            <w:tcBorders>
              <w:right w:val="single" w:sz="12" w:space="0" w:color="auto"/>
            </w:tcBorders>
          </w:tcPr>
          <w:p w14:paraId="1491A47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25EABA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4EB8093" w14:textId="77777777" w:rsidR="003F20BB" w:rsidRPr="00111B9A" w:rsidRDefault="003F20BB" w:rsidP="005B5D36">
            <w:pPr>
              <w:spacing w:after="0"/>
              <w:jc w:val="center"/>
              <w:rPr>
                <w:sz w:val="20"/>
                <w:szCs w:val="20"/>
              </w:rPr>
            </w:pPr>
          </w:p>
        </w:tc>
        <w:tc>
          <w:tcPr>
            <w:tcW w:w="777" w:type="dxa"/>
          </w:tcPr>
          <w:p w14:paraId="09B08AFB" w14:textId="77777777" w:rsidR="003F20BB" w:rsidRPr="00111B9A" w:rsidRDefault="003F20BB" w:rsidP="005B5D36">
            <w:pPr>
              <w:spacing w:after="0"/>
              <w:jc w:val="center"/>
              <w:rPr>
                <w:sz w:val="20"/>
                <w:szCs w:val="20"/>
              </w:rPr>
            </w:pPr>
          </w:p>
        </w:tc>
        <w:tc>
          <w:tcPr>
            <w:tcW w:w="936" w:type="dxa"/>
          </w:tcPr>
          <w:p w14:paraId="54D07129"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5B9211A7"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DBC12C1"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3283CDA"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39B3164B"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01B28B6E" w14:textId="77777777" w:rsidTr="005B5D36">
        <w:tc>
          <w:tcPr>
            <w:tcW w:w="450" w:type="dxa"/>
            <w:tcBorders>
              <w:right w:val="single" w:sz="4" w:space="0" w:color="auto"/>
            </w:tcBorders>
          </w:tcPr>
          <w:p w14:paraId="71859EA9" w14:textId="77777777" w:rsidR="003F20BB" w:rsidRPr="00111B9A" w:rsidRDefault="003F20BB" w:rsidP="005B5D36">
            <w:pPr>
              <w:spacing w:after="0"/>
              <w:rPr>
                <w:sz w:val="20"/>
                <w:szCs w:val="20"/>
              </w:rPr>
            </w:pPr>
          </w:p>
        </w:tc>
        <w:tc>
          <w:tcPr>
            <w:tcW w:w="450" w:type="dxa"/>
            <w:tcBorders>
              <w:left w:val="single" w:sz="4" w:space="0" w:color="auto"/>
            </w:tcBorders>
          </w:tcPr>
          <w:p w14:paraId="2E24B21B" w14:textId="77777777" w:rsidR="003F20BB" w:rsidRPr="00111B9A" w:rsidRDefault="003F20BB" w:rsidP="005B5D36">
            <w:pPr>
              <w:spacing w:after="0"/>
              <w:rPr>
                <w:sz w:val="20"/>
                <w:szCs w:val="20"/>
              </w:rPr>
            </w:pPr>
            <w:r w:rsidRPr="00111B9A">
              <w:rPr>
                <w:sz w:val="20"/>
                <w:szCs w:val="20"/>
              </w:rPr>
              <w:t>X</w:t>
            </w:r>
          </w:p>
        </w:tc>
        <w:tc>
          <w:tcPr>
            <w:tcW w:w="450" w:type="dxa"/>
          </w:tcPr>
          <w:p w14:paraId="50D18143" w14:textId="77777777" w:rsidR="003F20BB" w:rsidRPr="00111B9A" w:rsidRDefault="003F20BB" w:rsidP="005B5D36">
            <w:pPr>
              <w:spacing w:after="0"/>
              <w:rPr>
                <w:sz w:val="20"/>
                <w:szCs w:val="20"/>
              </w:rPr>
            </w:pPr>
            <w:r w:rsidRPr="00111B9A">
              <w:rPr>
                <w:sz w:val="20"/>
                <w:szCs w:val="20"/>
              </w:rPr>
              <w:t>X</w:t>
            </w:r>
          </w:p>
        </w:tc>
        <w:tc>
          <w:tcPr>
            <w:tcW w:w="450" w:type="dxa"/>
          </w:tcPr>
          <w:p w14:paraId="1058BDC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776793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71492E9"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B54D860" w14:textId="77777777" w:rsidR="003F20BB" w:rsidRPr="00111B9A" w:rsidRDefault="003F20BB" w:rsidP="005B5D36">
            <w:pPr>
              <w:spacing w:after="0"/>
              <w:jc w:val="center"/>
              <w:rPr>
                <w:sz w:val="20"/>
                <w:szCs w:val="20"/>
              </w:rPr>
            </w:pPr>
          </w:p>
        </w:tc>
        <w:tc>
          <w:tcPr>
            <w:tcW w:w="777" w:type="dxa"/>
          </w:tcPr>
          <w:p w14:paraId="10FDABA7" w14:textId="77777777" w:rsidR="003F20BB" w:rsidRPr="00111B9A" w:rsidRDefault="003F20BB" w:rsidP="005B5D36">
            <w:pPr>
              <w:spacing w:after="0"/>
              <w:jc w:val="center"/>
              <w:rPr>
                <w:sz w:val="20"/>
                <w:szCs w:val="20"/>
              </w:rPr>
            </w:pPr>
          </w:p>
        </w:tc>
        <w:tc>
          <w:tcPr>
            <w:tcW w:w="936" w:type="dxa"/>
          </w:tcPr>
          <w:p w14:paraId="6EAED1CC"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3B37ECA"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5813D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B84AD75"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7BFF06BD"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3598B23C" w14:textId="77777777" w:rsidTr="005B5D36">
        <w:tc>
          <w:tcPr>
            <w:tcW w:w="450" w:type="dxa"/>
            <w:tcBorders>
              <w:right w:val="single" w:sz="4" w:space="0" w:color="auto"/>
            </w:tcBorders>
          </w:tcPr>
          <w:p w14:paraId="399BBDB9" w14:textId="77777777" w:rsidR="003F20BB" w:rsidRPr="00111B9A" w:rsidRDefault="003F20BB" w:rsidP="005B5D36">
            <w:pPr>
              <w:spacing w:after="0"/>
              <w:rPr>
                <w:sz w:val="20"/>
                <w:szCs w:val="20"/>
              </w:rPr>
            </w:pPr>
          </w:p>
        </w:tc>
        <w:tc>
          <w:tcPr>
            <w:tcW w:w="450" w:type="dxa"/>
            <w:tcBorders>
              <w:left w:val="single" w:sz="4" w:space="0" w:color="auto"/>
            </w:tcBorders>
          </w:tcPr>
          <w:p w14:paraId="26CA35FB" w14:textId="77777777" w:rsidR="003F20BB" w:rsidRPr="00111B9A" w:rsidRDefault="003F20BB" w:rsidP="005B5D36">
            <w:pPr>
              <w:spacing w:after="0"/>
              <w:rPr>
                <w:sz w:val="20"/>
                <w:szCs w:val="20"/>
              </w:rPr>
            </w:pPr>
            <w:r w:rsidRPr="00111B9A">
              <w:rPr>
                <w:sz w:val="20"/>
                <w:szCs w:val="20"/>
              </w:rPr>
              <w:t>X</w:t>
            </w:r>
          </w:p>
        </w:tc>
        <w:tc>
          <w:tcPr>
            <w:tcW w:w="450" w:type="dxa"/>
          </w:tcPr>
          <w:p w14:paraId="3685AB83" w14:textId="77777777" w:rsidR="003F20BB" w:rsidRPr="00111B9A" w:rsidRDefault="003F20BB" w:rsidP="005B5D36">
            <w:pPr>
              <w:spacing w:after="0"/>
              <w:rPr>
                <w:sz w:val="20"/>
                <w:szCs w:val="20"/>
              </w:rPr>
            </w:pPr>
            <w:r w:rsidRPr="00111B9A">
              <w:rPr>
                <w:sz w:val="20"/>
                <w:szCs w:val="20"/>
              </w:rPr>
              <w:t>X</w:t>
            </w:r>
          </w:p>
        </w:tc>
        <w:tc>
          <w:tcPr>
            <w:tcW w:w="450" w:type="dxa"/>
          </w:tcPr>
          <w:p w14:paraId="41118573"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583963D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2CB831D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15D76FA" w14:textId="77777777" w:rsidR="003F20BB" w:rsidRPr="00111B9A" w:rsidRDefault="003F20BB" w:rsidP="005B5D36">
            <w:pPr>
              <w:spacing w:after="0"/>
              <w:jc w:val="center"/>
              <w:rPr>
                <w:sz w:val="20"/>
                <w:szCs w:val="20"/>
              </w:rPr>
            </w:pPr>
          </w:p>
        </w:tc>
        <w:tc>
          <w:tcPr>
            <w:tcW w:w="777" w:type="dxa"/>
          </w:tcPr>
          <w:p w14:paraId="69AA152E" w14:textId="77777777" w:rsidR="003F20BB" w:rsidRPr="00111B9A" w:rsidRDefault="003F20BB" w:rsidP="005B5D36">
            <w:pPr>
              <w:spacing w:after="0"/>
              <w:jc w:val="center"/>
              <w:rPr>
                <w:sz w:val="20"/>
                <w:szCs w:val="20"/>
              </w:rPr>
            </w:pPr>
          </w:p>
        </w:tc>
        <w:tc>
          <w:tcPr>
            <w:tcW w:w="936" w:type="dxa"/>
          </w:tcPr>
          <w:p w14:paraId="3CFB870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87851BE"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5AE4A7F6"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110C5C37"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223A6746"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6F6B55C" w14:textId="77777777" w:rsidTr="005B5D36">
        <w:tc>
          <w:tcPr>
            <w:tcW w:w="450" w:type="dxa"/>
            <w:tcBorders>
              <w:right w:val="single" w:sz="4" w:space="0" w:color="auto"/>
            </w:tcBorders>
          </w:tcPr>
          <w:p w14:paraId="3DFA7E6A" w14:textId="77777777" w:rsidR="003F20BB" w:rsidRPr="00111B9A" w:rsidRDefault="003F20BB" w:rsidP="005B5D36">
            <w:pPr>
              <w:spacing w:after="0"/>
              <w:rPr>
                <w:sz w:val="20"/>
                <w:szCs w:val="20"/>
              </w:rPr>
            </w:pPr>
          </w:p>
        </w:tc>
        <w:tc>
          <w:tcPr>
            <w:tcW w:w="450" w:type="dxa"/>
            <w:tcBorders>
              <w:left w:val="single" w:sz="4" w:space="0" w:color="auto"/>
            </w:tcBorders>
          </w:tcPr>
          <w:p w14:paraId="4DD08172" w14:textId="77777777" w:rsidR="003F20BB" w:rsidRPr="00111B9A" w:rsidRDefault="003F20BB" w:rsidP="005B5D36">
            <w:pPr>
              <w:spacing w:after="0"/>
              <w:rPr>
                <w:sz w:val="20"/>
                <w:szCs w:val="20"/>
              </w:rPr>
            </w:pPr>
            <w:r w:rsidRPr="00111B9A">
              <w:rPr>
                <w:sz w:val="20"/>
                <w:szCs w:val="20"/>
              </w:rPr>
              <w:t>X</w:t>
            </w:r>
          </w:p>
        </w:tc>
        <w:tc>
          <w:tcPr>
            <w:tcW w:w="450" w:type="dxa"/>
          </w:tcPr>
          <w:p w14:paraId="5302E38E" w14:textId="77777777" w:rsidR="003F20BB" w:rsidRPr="00111B9A" w:rsidRDefault="003F20BB" w:rsidP="005B5D36">
            <w:pPr>
              <w:spacing w:after="0"/>
              <w:rPr>
                <w:sz w:val="20"/>
                <w:szCs w:val="20"/>
              </w:rPr>
            </w:pPr>
            <w:r w:rsidRPr="00111B9A">
              <w:rPr>
                <w:sz w:val="20"/>
                <w:szCs w:val="20"/>
              </w:rPr>
              <w:t>X</w:t>
            </w:r>
          </w:p>
        </w:tc>
        <w:tc>
          <w:tcPr>
            <w:tcW w:w="450" w:type="dxa"/>
          </w:tcPr>
          <w:p w14:paraId="30E0A311"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4DC8CE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C166FEF"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53D0DA85"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E5C1116" w14:textId="77777777" w:rsidR="003F20BB" w:rsidRPr="00111B9A" w:rsidRDefault="003F20BB" w:rsidP="005B5D36">
            <w:pPr>
              <w:spacing w:after="0"/>
              <w:jc w:val="center"/>
              <w:rPr>
                <w:sz w:val="20"/>
                <w:szCs w:val="20"/>
              </w:rPr>
            </w:pPr>
          </w:p>
        </w:tc>
        <w:tc>
          <w:tcPr>
            <w:tcW w:w="936" w:type="dxa"/>
          </w:tcPr>
          <w:p w14:paraId="7D083AA0"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FBE10D3"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79983C8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6055F023"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BEA4F72"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DB5BBCB" w14:textId="77777777" w:rsidTr="005B5D36">
        <w:tc>
          <w:tcPr>
            <w:tcW w:w="450" w:type="dxa"/>
            <w:tcBorders>
              <w:right w:val="single" w:sz="4" w:space="0" w:color="auto"/>
            </w:tcBorders>
          </w:tcPr>
          <w:p w14:paraId="01986850"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4EE66907" w14:textId="77777777" w:rsidR="003F20BB" w:rsidRPr="00111B9A" w:rsidRDefault="003F20BB" w:rsidP="005B5D36">
            <w:pPr>
              <w:spacing w:after="0"/>
              <w:rPr>
                <w:sz w:val="20"/>
                <w:szCs w:val="20"/>
              </w:rPr>
            </w:pPr>
            <w:r w:rsidRPr="00111B9A">
              <w:rPr>
                <w:sz w:val="20"/>
                <w:szCs w:val="20"/>
              </w:rPr>
              <w:t>X</w:t>
            </w:r>
          </w:p>
        </w:tc>
        <w:tc>
          <w:tcPr>
            <w:tcW w:w="450" w:type="dxa"/>
          </w:tcPr>
          <w:p w14:paraId="78581293" w14:textId="77777777" w:rsidR="003F20BB" w:rsidRPr="00111B9A" w:rsidRDefault="003F20BB" w:rsidP="005B5D36">
            <w:pPr>
              <w:spacing w:after="0"/>
              <w:rPr>
                <w:sz w:val="20"/>
                <w:szCs w:val="20"/>
              </w:rPr>
            </w:pPr>
          </w:p>
        </w:tc>
        <w:tc>
          <w:tcPr>
            <w:tcW w:w="450" w:type="dxa"/>
          </w:tcPr>
          <w:p w14:paraId="65CD7F52" w14:textId="77777777" w:rsidR="003F20BB" w:rsidRPr="00111B9A" w:rsidRDefault="003F20BB" w:rsidP="005B5D36">
            <w:pPr>
              <w:spacing w:after="0"/>
              <w:rPr>
                <w:sz w:val="20"/>
                <w:szCs w:val="20"/>
              </w:rPr>
            </w:pPr>
          </w:p>
        </w:tc>
        <w:tc>
          <w:tcPr>
            <w:tcW w:w="452" w:type="dxa"/>
            <w:tcBorders>
              <w:right w:val="single" w:sz="12" w:space="0" w:color="auto"/>
            </w:tcBorders>
          </w:tcPr>
          <w:p w14:paraId="179A589D"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74641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D3D240A"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D9C9569" w14:textId="77777777" w:rsidR="003F20BB" w:rsidRPr="00111B9A" w:rsidRDefault="003F20BB" w:rsidP="005B5D36">
            <w:pPr>
              <w:spacing w:after="0"/>
              <w:jc w:val="center"/>
              <w:rPr>
                <w:sz w:val="20"/>
                <w:szCs w:val="20"/>
              </w:rPr>
            </w:pPr>
          </w:p>
        </w:tc>
        <w:tc>
          <w:tcPr>
            <w:tcW w:w="936" w:type="dxa"/>
          </w:tcPr>
          <w:p w14:paraId="6B1CA7B2"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55A4D9A"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345FE33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5D9B84E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2464AF1"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195992F" w14:textId="77777777" w:rsidTr="005B5D36">
        <w:tc>
          <w:tcPr>
            <w:tcW w:w="450" w:type="dxa"/>
            <w:tcBorders>
              <w:right w:val="single" w:sz="4" w:space="0" w:color="auto"/>
            </w:tcBorders>
          </w:tcPr>
          <w:p w14:paraId="4FF23615" w14:textId="77777777" w:rsidR="003F20BB" w:rsidRPr="00111B9A" w:rsidRDefault="003F20BB" w:rsidP="005B5D36">
            <w:pPr>
              <w:spacing w:after="0"/>
              <w:rPr>
                <w:sz w:val="20"/>
                <w:szCs w:val="20"/>
              </w:rPr>
            </w:pPr>
          </w:p>
        </w:tc>
        <w:tc>
          <w:tcPr>
            <w:tcW w:w="450" w:type="dxa"/>
            <w:tcBorders>
              <w:left w:val="single" w:sz="4" w:space="0" w:color="auto"/>
            </w:tcBorders>
          </w:tcPr>
          <w:p w14:paraId="1A11AD95" w14:textId="77777777" w:rsidR="003F20BB" w:rsidRPr="00111B9A" w:rsidRDefault="003F20BB" w:rsidP="005B5D36">
            <w:pPr>
              <w:spacing w:after="0"/>
              <w:rPr>
                <w:sz w:val="20"/>
                <w:szCs w:val="20"/>
              </w:rPr>
            </w:pPr>
            <w:r w:rsidRPr="00111B9A">
              <w:rPr>
                <w:sz w:val="20"/>
                <w:szCs w:val="20"/>
              </w:rPr>
              <w:t>X</w:t>
            </w:r>
          </w:p>
        </w:tc>
        <w:tc>
          <w:tcPr>
            <w:tcW w:w="450" w:type="dxa"/>
          </w:tcPr>
          <w:p w14:paraId="333CDA76" w14:textId="77777777" w:rsidR="003F20BB" w:rsidRPr="00111B9A" w:rsidRDefault="003F20BB" w:rsidP="005B5D36">
            <w:pPr>
              <w:spacing w:after="0"/>
              <w:rPr>
                <w:sz w:val="20"/>
                <w:szCs w:val="20"/>
              </w:rPr>
            </w:pPr>
            <w:r w:rsidRPr="00111B9A">
              <w:rPr>
                <w:sz w:val="20"/>
                <w:szCs w:val="20"/>
              </w:rPr>
              <w:t>X</w:t>
            </w:r>
          </w:p>
        </w:tc>
        <w:tc>
          <w:tcPr>
            <w:tcW w:w="450" w:type="dxa"/>
          </w:tcPr>
          <w:p w14:paraId="4095B696"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A8A6A8A"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B26060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CC10DFC"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5424A2C"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6B245AB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CB90B6C"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1F83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9BB4930"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20F3BC90"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0BF26A98" w14:textId="77777777" w:rsidTr="005B5D36">
        <w:tc>
          <w:tcPr>
            <w:tcW w:w="450" w:type="dxa"/>
            <w:tcBorders>
              <w:right w:val="single" w:sz="4" w:space="0" w:color="auto"/>
            </w:tcBorders>
          </w:tcPr>
          <w:p w14:paraId="232274BF" w14:textId="77777777" w:rsidR="003F20BB" w:rsidRPr="00111B9A" w:rsidRDefault="003F20BB" w:rsidP="005B5D36">
            <w:pPr>
              <w:spacing w:after="0"/>
              <w:rPr>
                <w:sz w:val="20"/>
                <w:szCs w:val="20"/>
              </w:rPr>
            </w:pPr>
          </w:p>
        </w:tc>
        <w:tc>
          <w:tcPr>
            <w:tcW w:w="450" w:type="dxa"/>
            <w:tcBorders>
              <w:left w:val="single" w:sz="4" w:space="0" w:color="auto"/>
            </w:tcBorders>
          </w:tcPr>
          <w:p w14:paraId="7BE5809A" w14:textId="77777777" w:rsidR="003F20BB" w:rsidRPr="00111B9A" w:rsidRDefault="003F20BB" w:rsidP="005B5D36">
            <w:pPr>
              <w:spacing w:after="0"/>
              <w:rPr>
                <w:sz w:val="20"/>
                <w:szCs w:val="20"/>
              </w:rPr>
            </w:pPr>
            <w:r w:rsidRPr="00111B9A">
              <w:rPr>
                <w:sz w:val="20"/>
                <w:szCs w:val="20"/>
              </w:rPr>
              <w:t>X</w:t>
            </w:r>
          </w:p>
        </w:tc>
        <w:tc>
          <w:tcPr>
            <w:tcW w:w="450" w:type="dxa"/>
          </w:tcPr>
          <w:p w14:paraId="2E837D25" w14:textId="77777777" w:rsidR="003F20BB" w:rsidRPr="00111B9A" w:rsidRDefault="003F20BB" w:rsidP="005B5D36">
            <w:pPr>
              <w:spacing w:after="0"/>
              <w:rPr>
                <w:sz w:val="20"/>
                <w:szCs w:val="20"/>
              </w:rPr>
            </w:pPr>
            <w:r w:rsidRPr="00111B9A">
              <w:rPr>
                <w:sz w:val="20"/>
                <w:szCs w:val="20"/>
              </w:rPr>
              <w:t>X</w:t>
            </w:r>
          </w:p>
        </w:tc>
        <w:tc>
          <w:tcPr>
            <w:tcW w:w="450" w:type="dxa"/>
          </w:tcPr>
          <w:p w14:paraId="0564CF2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076CF04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794AA21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F394571"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1329C7E9"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44E6F08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AA6AF21"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7996C64"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3E00547"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7437638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7EDEF21E" w14:textId="77777777" w:rsidTr="005B5D36">
        <w:tc>
          <w:tcPr>
            <w:tcW w:w="10525" w:type="dxa"/>
            <w:gridSpan w:val="13"/>
          </w:tcPr>
          <w:p w14:paraId="6DF00B61" w14:textId="77777777" w:rsidR="003F20BB" w:rsidRPr="00111B9A" w:rsidRDefault="003F20BB" w:rsidP="005B5D36">
            <w:pPr>
              <w:spacing w:after="0"/>
              <w:rPr>
                <w:sz w:val="20"/>
                <w:szCs w:val="20"/>
              </w:rPr>
            </w:pPr>
            <w:r w:rsidRPr="00111B9A">
              <w:rPr>
                <w:sz w:val="20"/>
                <w:szCs w:val="20"/>
              </w:rPr>
              <w:t xml:space="preserve">X (codec): applicable case for these audio codecs, </w:t>
            </w:r>
          </w:p>
          <w:p w14:paraId="2CF170FD" w14:textId="77777777" w:rsidR="003F20BB" w:rsidRPr="00111B9A" w:rsidRDefault="003F20BB" w:rsidP="005B5D36">
            <w:pPr>
              <w:spacing w:after="0"/>
              <w:rPr>
                <w:sz w:val="20"/>
                <w:szCs w:val="20"/>
              </w:rPr>
            </w:pPr>
            <w:r w:rsidRPr="00111B9A">
              <w:rPr>
                <w:sz w:val="20"/>
                <w:szCs w:val="20"/>
              </w:rPr>
              <w:t xml:space="preserve">X (signalling); signalling/descriptor included in incoming MPEG-2 TS for the audio stream </w:t>
            </w:r>
          </w:p>
          <w:p w14:paraId="4588715A" w14:textId="77777777" w:rsidR="003F20BB" w:rsidRPr="00111B9A" w:rsidRDefault="003F20BB" w:rsidP="005B5D36">
            <w:pPr>
              <w:spacing w:after="0"/>
              <w:rPr>
                <w:sz w:val="20"/>
                <w:szCs w:val="20"/>
              </w:rPr>
            </w:pPr>
            <w:r w:rsidRPr="00111B9A">
              <w:rPr>
                <w:sz w:val="20"/>
                <w:szCs w:val="20"/>
              </w:rPr>
              <w:t>SAD (lang): Supplementary Audio Descriptor, use language property only</w:t>
            </w:r>
          </w:p>
          <w:p w14:paraId="1E716290" w14:textId="77777777" w:rsidR="003F20BB" w:rsidRPr="00111B9A" w:rsidRDefault="003F20BB" w:rsidP="005B5D36">
            <w:pPr>
              <w:spacing w:after="0"/>
              <w:rPr>
                <w:sz w:val="20"/>
                <w:szCs w:val="20"/>
              </w:rPr>
            </w:pPr>
            <w:r w:rsidRPr="00111B9A">
              <w:rPr>
                <w:sz w:val="20"/>
                <w:szCs w:val="20"/>
              </w:rPr>
              <w:t>AC-4: If no language information is available, the AC-4 codec shall be prioritized over legacy codecs.</w:t>
            </w:r>
          </w:p>
        </w:tc>
      </w:tr>
    </w:tbl>
    <w:p w14:paraId="2D2C1E2C" w14:textId="16629114" w:rsidR="001E3BA0" w:rsidRPr="00111B9A" w:rsidRDefault="001E3BA0" w:rsidP="00F0161E"/>
    <w:p w14:paraId="2F767CAD" w14:textId="6171A56B" w:rsidR="003F20BB" w:rsidRPr="00444AE5" w:rsidRDefault="00955575" w:rsidP="003F20BB">
      <w:pPr>
        <w:rPr>
          <w:i/>
        </w:rPr>
      </w:pPr>
      <w:r>
        <w:rPr>
          <w:i/>
        </w:rPr>
        <w:t xml:space="preserve">Table Annex I 2: </w:t>
      </w:r>
      <w:r w:rsidR="003F20BB" w:rsidRPr="00111B9A">
        <w:rPr>
          <w:i/>
        </w:rPr>
        <w:t>Example table</w:t>
      </w:r>
      <w:r w:rsidR="00677788">
        <w:rPr>
          <w:i/>
        </w:rPr>
        <w:t>, e</w:t>
      </w:r>
      <w:r w:rsidR="003F20BB" w:rsidRPr="00111B9A">
        <w:rPr>
          <w:i/>
        </w:rPr>
        <w:t>xamples of signalling alternatives the IRD needs to consider for prioritisation schema selection of NGA capable NorDig HEVC IRDs.</w:t>
      </w:r>
      <w:r w:rsidR="003F20BB" w:rsidRPr="00444AE5">
        <w:rPr>
          <w:i/>
        </w:rPr>
        <w:t xml:space="preserve">  </w:t>
      </w:r>
    </w:p>
    <w:p w14:paraId="0BF3D215" w14:textId="1DBB33A0" w:rsidR="003F20BB" w:rsidRDefault="003F20BB" w:rsidP="00F0161E"/>
    <w:p w14:paraId="31B84802" w14:textId="4613413C" w:rsidR="0020616F" w:rsidRDefault="0020616F" w:rsidP="00F0161E"/>
    <w:p w14:paraId="6BBA8771" w14:textId="326D4E04" w:rsidR="0020616F" w:rsidRDefault="0020616F" w:rsidP="00F0161E"/>
    <w:p w14:paraId="2656CD0A" w14:textId="001F8975" w:rsidR="0020616F" w:rsidRDefault="0020616F" w:rsidP="00F0161E"/>
    <w:p w14:paraId="54E90D91" w14:textId="68B21116" w:rsidR="0020616F" w:rsidRDefault="0020616F" w:rsidP="00F0161E"/>
    <w:p w14:paraId="12467108" w14:textId="2D7510FB" w:rsidR="0020616F" w:rsidRDefault="0020616F" w:rsidP="00F0161E"/>
    <w:p w14:paraId="7F193E41" w14:textId="33DD6655" w:rsidR="0020616F" w:rsidRDefault="0020616F" w:rsidP="00F0161E"/>
    <w:p w14:paraId="750734D5" w14:textId="2D924D81" w:rsidR="0020616F" w:rsidRDefault="0020616F" w:rsidP="00F0161E"/>
    <w:p w14:paraId="40E86C0C" w14:textId="646721ED" w:rsidR="0020616F" w:rsidRPr="00C22445" w:rsidRDefault="0020616F" w:rsidP="0020616F">
      <w:pPr>
        <w:pStyle w:val="AnnexH1"/>
      </w:pPr>
      <w:bookmarkStart w:id="393" w:name="_Toc151560822"/>
      <w:r w:rsidRPr="00C22445">
        <w:lastRenderedPageBreak/>
        <w:t xml:space="preserve">: Flowchart describing Audio Prioritisation for </w:t>
      </w:r>
      <w:r w:rsidR="003A4B6E" w:rsidRPr="00730AD0">
        <w:rPr>
          <w:strike/>
          <w:szCs w:val="22"/>
          <w:highlight w:val="yellow"/>
        </w:rPr>
        <w:t>NGA capable</w:t>
      </w:r>
      <w:r w:rsidR="003A4B6E" w:rsidRPr="00297BCB">
        <w:rPr>
          <w:szCs w:val="22"/>
        </w:rPr>
        <w:t xml:space="preserve"> </w:t>
      </w:r>
      <w:r w:rsidRPr="00C22445">
        <w:t>NorDig HEVC IRD</w:t>
      </w:r>
      <w:bookmarkEnd w:id="393"/>
    </w:p>
    <w:p w14:paraId="2F85DA55" w14:textId="77777777" w:rsidR="0020616F" w:rsidRPr="00F5257D" w:rsidRDefault="0020616F" w:rsidP="00F5257D"/>
    <w:p w14:paraId="3D15BDC7" w14:textId="77777777" w:rsidR="0020616F" w:rsidRPr="00C22445" w:rsidRDefault="0020616F" w:rsidP="0020616F">
      <w:pPr>
        <w:pStyle w:val="AnnexH2"/>
        <w:numPr>
          <w:ilvl w:val="0"/>
          <w:numId w:val="121"/>
        </w:numPr>
        <w:tabs>
          <w:tab w:val="num" w:pos="1140"/>
        </w:tabs>
        <w:ind w:left="1140"/>
        <w:rPr>
          <w:lang w:val="en-GB"/>
        </w:rPr>
      </w:pPr>
      <w:bookmarkStart w:id="394" w:name="_Toc151560823"/>
      <w:r w:rsidRPr="00C22445">
        <w:rPr>
          <w:lang w:val="en-GB"/>
        </w:rPr>
        <w:t>Introduction</w:t>
      </w:r>
      <w:bookmarkEnd w:id="394"/>
    </w:p>
    <w:p w14:paraId="061E5F67" w14:textId="2F592966" w:rsidR="0020616F" w:rsidRPr="00C22445" w:rsidRDefault="0020616F" w:rsidP="0020616F">
      <w:pPr>
        <w:spacing w:after="0"/>
      </w:pPr>
      <w:r w:rsidRPr="00C22445">
        <w:t xml:space="preserve">Find below a flowchart that describes the PID selection as detailed in section 6.5.2 Audio Prioritisation for </w:t>
      </w:r>
      <w:r w:rsidR="003A4B6E" w:rsidRPr="00730AD0">
        <w:rPr>
          <w:strike/>
          <w:szCs w:val="22"/>
          <w:highlight w:val="yellow"/>
        </w:rPr>
        <w:t>NGA capable</w:t>
      </w:r>
      <w:r w:rsidRPr="00C22445">
        <w:t xml:space="preserve"> NorDig HEVC IRD.</w:t>
      </w:r>
    </w:p>
    <w:p w14:paraId="563E994E" w14:textId="77777777" w:rsidR="0020616F" w:rsidRPr="00C22445" w:rsidRDefault="0020616F" w:rsidP="0020616F">
      <w:pPr>
        <w:spacing w:after="0"/>
      </w:pPr>
    </w:p>
    <w:p w14:paraId="3A8C2997" w14:textId="38D53CF5" w:rsidR="0020616F" w:rsidRDefault="0020616F" w:rsidP="0020616F">
      <w:pPr>
        <w:spacing w:after="0"/>
      </w:pPr>
      <w:r w:rsidRPr="00C22445">
        <w:t xml:space="preserve">PID Selection for </w:t>
      </w:r>
      <w:r w:rsidR="003A4B6E" w:rsidRPr="00730AD0">
        <w:rPr>
          <w:strike/>
          <w:szCs w:val="22"/>
          <w:highlight w:val="yellow"/>
        </w:rPr>
        <w:t>NGA capable</w:t>
      </w:r>
      <w:r w:rsidRPr="00C22445">
        <w:t xml:space="preserve"> NorDig HEVC IRD:</w:t>
      </w:r>
    </w:p>
    <w:p w14:paraId="2E24610B" w14:textId="77777777" w:rsidR="0020616F" w:rsidRDefault="0020616F" w:rsidP="0020616F">
      <w:r w:rsidRPr="000659AA">
        <w:t xml:space="preserve"> </w:t>
      </w:r>
    </w:p>
    <w:p w14:paraId="44ABBF02" w14:textId="77777777" w:rsidR="0020616F" w:rsidRDefault="0020616F" w:rsidP="0020616F">
      <w:pPr>
        <w:spacing w:after="0"/>
      </w:pPr>
    </w:p>
    <w:p w14:paraId="0BCB8BAB" w14:textId="77777777" w:rsidR="0020616F" w:rsidRDefault="0020616F" w:rsidP="0020616F">
      <w:pPr>
        <w:spacing w:after="0"/>
      </w:pPr>
    </w:p>
    <w:p w14:paraId="1AB9CDBB" w14:textId="77777777" w:rsidR="0020616F" w:rsidRDefault="0020616F" w:rsidP="0020616F">
      <w:pPr>
        <w:spacing w:after="0"/>
      </w:pPr>
    </w:p>
    <w:p w14:paraId="651631A8" w14:textId="77777777" w:rsidR="0020616F" w:rsidRDefault="0020616F" w:rsidP="0020616F">
      <w:pPr>
        <w:spacing w:after="0"/>
      </w:pPr>
      <w:r w:rsidRPr="00843DB4">
        <w:object w:dxaOrig="6841" w:dyaOrig="5431" w14:anchorId="049771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6pt;height:5in" o:ole="">
            <v:imagedata r:id="rId9" o:title=""/>
          </v:shape>
          <o:OLEObject Type="Embed" ProgID="Visio.Drawing.15" ShapeID="_x0000_i1025" DrawAspect="Content" ObjectID="_1803722877" r:id="rId10"/>
        </w:object>
      </w:r>
    </w:p>
    <w:p w14:paraId="1F7BF91D" w14:textId="77777777" w:rsidR="0020616F" w:rsidRDefault="0020616F" w:rsidP="0020616F">
      <w:pPr>
        <w:spacing w:after="0"/>
      </w:pPr>
    </w:p>
    <w:p w14:paraId="72108368" w14:textId="77777777" w:rsidR="0020616F" w:rsidRDefault="0020616F" w:rsidP="0020616F">
      <w:pPr>
        <w:spacing w:after="0"/>
      </w:pPr>
    </w:p>
    <w:p w14:paraId="7E8E1D9F" w14:textId="72EDB094" w:rsidR="0020616F" w:rsidRDefault="0020616F" w:rsidP="0020616F">
      <w:pPr>
        <w:pStyle w:val="Caption"/>
      </w:pPr>
      <w:r w:rsidRPr="00C22445">
        <w:t xml:space="preserve">Figure </w:t>
      </w:r>
      <w:r w:rsidR="00955575">
        <w:t xml:space="preserve">Annex F </w:t>
      </w:r>
      <w:r w:rsidRPr="00C22445">
        <w:t xml:space="preserve">1: PID Selection for </w:t>
      </w:r>
      <w:r w:rsidR="003A4B6E" w:rsidRPr="00730AD0">
        <w:rPr>
          <w:strike/>
          <w:szCs w:val="22"/>
          <w:highlight w:val="yellow"/>
        </w:rPr>
        <w:t>NGA capable</w:t>
      </w:r>
      <w:r w:rsidRPr="00C22445">
        <w:t xml:space="preserve"> NorDig HEVC IRD</w:t>
      </w:r>
      <w:r w:rsidR="00955575">
        <w:t>.</w:t>
      </w:r>
    </w:p>
    <w:p w14:paraId="60B41199" w14:textId="77777777" w:rsidR="0020616F" w:rsidRPr="00333840" w:rsidRDefault="0020616F" w:rsidP="00F0161E"/>
    <w:bookmarkEnd w:id="369"/>
    <w:bookmarkEnd w:id="370"/>
    <w:bookmarkEnd w:id="371"/>
    <w:bookmarkEnd w:id="372"/>
    <w:bookmarkEnd w:id="373"/>
    <w:bookmarkEnd w:id="374"/>
    <w:bookmarkEnd w:id="375"/>
    <w:bookmarkEnd w:id="376"/>
    <w:bookmarkEnd w:id="377"/>
    <w:bookmarkEnd w:id="378"/>
    <w:bookmarkEnd w:id="379"/>
    <w:p w14:paraId="3D0818B6" w14:textId="77777777" w:rsidR="00381476" w:rsidRDefault="00381476" w:rsidP="00611122"/>
    <w:p w14:paraId="5C649A94" w14:textId="77777777" w:rsidR="006E764A" w:rsidRPr="00333840" w:rsidRDefault="006E764A">
      <w:pPr>
        <w:spacing w:after="0"/>
      </w:pPr>
    </w:p>
    <w:sectPr w:rsidR="006E764A" w:rsidRPr="00333840" w:rsidSect="00D126CB">
      <w:headerReference w:type="even" r:id="rId11"/>
      <w:headerReference w:type="default" r:id="rId12"/>
      <w:footerReference w:type="default" r:id="rId13"/>
      <w:headerReference w:type="first" r:id="rId14"/>
      <w:pgSz w:w="11906" w:h="16838" w:code="9"/>
      <w:pgMar w:top="2268" w:right="1126" w:bottom="1134" w:left="1418" w:header="794" w:footer="57"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881628" w14:textId="77777777" w:rsidR="00D02F08" w:rsidRDefault="00D02F08">
      <w:r>
        <w:separator/>
      </w:r>
    </w:p>
  </w:endnote>
  <w:endnote w:type="continuationSeparator" w:id="0">
    <w:p w14:paraId="3AA87F66" w14:textId="77777777" w:rsidR="00D02F08" w:rsidRDefault="00D02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SymbolMT">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412364"/>
      <w:docPartObj>
        <w:docPartGallery w:val="Page Numbers (Bottom of Page)"/>
        <w:docPartUnique/>
      </w:docPartObj>
    </w:sdtPr>
    <w:sdtEndPr/>
    <w:sdtContent>
      <w:p w14:paraId="50169AA7" w14:textId="33481A54" w:rsidR="009F12F9" w:rsidRDefault="009F12F9">
        <w:pPr>
          <w:pStyle w:val="Footer"/>
          <w:jc w:val="center"/>
        </w:pPr>
        <w:r>
          <w:fldChar w:fldCharType="begin"/>
        </w:r>
        <w:r>
          <w:instrText>PAGE   \* MERGEFORMAT</w:instrText>
        </w:r>
        <w:r>
          <w:fldChar w:fldCharType="separate"/>
        </w:r>
        <w:r>
          <w:rPr>
            <w:lang w:val="da-DK"/>
          </w:rPr>
          <w:t>2</w:t>
        </w:r>
        <w:r>
          <w:fldChar w:fldCharType="end"/>
        </w:r>
      </w:p>
    </w:sdtContent>
  </w:sdt>
  <w:p w14:paraId="3F148963" w14:textId="77777777" w:rsidR="00AC70BE" w:rsidRDefault="00AC70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5C6FA" w14:textId="77777777" w:rsidR="00D02F08" w:rsidRDefault="00D02F08">
      <w:r>
        <w:separator/>
      </w:r>
    </w:p>
  </w:footnote>
  <w:footnote w:type="continuationSeparator" w:id="0">
    <w:p w14:paraId="4A0216B9" w14:textId="77777777" w:rsidR="00D02F08" w:rsidRDefault="00D02F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0C6FE9" w:rsidRDefault="000C6FE9"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0C6FE9" w:rsidRDefault="000C6FE9" w:rsidP="00864C3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0C6FE9" w:rsidRPr="008B15DE" w:rsidRDefault="000C6FE9"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2BCFC975" w:rsidR="000C6FE9" w:rsidRDefault="000C6FE9" w:rsidP="004F6BAD">
    <w:pPr>
      <w:jc w:val="right"/>
      <w:rPr>
        <w:lang w:val="nb-NO"/>
      </w:rPr>
    </w:pPr>
    <w:r>
      <w:rPr>
        <w:lang w:val="nb-NO"/>
      </w:rPr>
      <w:t xml:space="preserve">NorDig Unified Requirements ver. </w:t>
    </w:r>
    <w:r>
      <w:rPr>
        <w:lang w:val="nb-NO"/>
      </w:rPr>
      <w:t>3.2</w:t>
    </w:r>
    <w:r w:rsidR="00684712">
      <w:rPr>
        <w:lang w:val="nb-NO"/>
      </w:rPr>
      <w:t>.1</w:t>
    </w:r>
    <w:r w:rsidR="008B6D2A">
      <w:rPr>
        <w:lang w:val="nb-NO"/>
      </w:rPr>
      <w:t xml:space="preserve"> </w:t>
    </w:r>
    <w:r w:rsidR="008B6D2A" w:rsidRPr="008B6D2A">
      <w:rPr>
        <w:highlight w:val="yellow"/>
        <w:lang w:val="nb-NO"/>
      </w:rPr>
      <w:t>draft0</w:t>
    </w:r>
    <w:ins w:id="395" w:author="Per Tullstedt 1726" w:date="2025-03-17T10:43:00Z" w16du:dateUtc="2025-03-17T09:43:00Z">
      <w:r w:rsidR="004C75EA">
        <w:rPr>
          <w:highlight w:val="yellow"/>
          <w:lang w:val="nb-NO"/>
        </w:rPr>
        <w:t>10</w:t>
      </w:r>
    </w:ins>
    <w:del w:id="396" w:author="Per Tullstedt 1726" w:date="2025-03-17T10:43:00Z" w16du:dateUtc="2025-03-17T09:43:00Z">
      <w:r w:rsidR="008B6D2A" w:rsidRPr="008B6D2A" w:rsidDel="004C75EA">
        <w:rPr>
          <w:highlight w:val="yellow"/>
          <w:lang w:val="nb-NO"/>
        </w:rPr>
        <w:delText>0</w:delText>
      </w:r>
    </w:del>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0C6FE9" w:rsidRDefault="000C6FE9"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413638CB" w:rsidR="000C6FE9" w:rsidRDefault="000C6FE9" w:rsidP="00277C16">
    <w:pPr>
      <w:jc w:val="right"/>
      <w:rPr>
        <w:lang w:val="nb-NO"/>
      </w:rPr>
    </w:pPr>
    <w:r>
      <w:rPr>
        <w:lang w:val="nb-NO"/>
      </w:rPr>
      <w:t>NorDig Unified Requirements ver. 3.2.1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A3EAC302"/>
    <w:lvl w:ilvl="0">
      <w:start w:val="6"/>
      <w:numFmt w:val="decimal"/>
      <w:pStyle w:val="Heading1"/>
      <w:lvlText w:val="%1"/>
      <w:lvlJc w:val="left"/>
      <w:pPr>
        <w:tabs>
          <w:tab w:val="num" w:pos="2"/>
        </w:tabs>
        <w:ind w:left="710" w:hanging="708"/>
      </w:pPr>
      <w:rPr>
        <w:rFonts w:hint="default"/>
      </w:rPr>
    </w:lvl>
    <w:lvl w:ilvl="1">
      <w:start w:val="1"/>
      <w:numFmt w:val="decimal"/>
      <w:pStyle w:val="Heading2"/>
      <w:lvlText w:val="%1.%2"/>
      <w:lvlJc w:val="left"/>
      <w:pPr>
        <w:tabs>
          <w:tab w:val="num" w:pos="569"/>
        </w:tabs>
        <w:ind w:left="1985" w:hanging="708"/>
      </w:pPr>
      <w:rPr>
        <w:rFonts w:hint="default"/>
        <w:b/>
        <w:sz w:val="22"/>
        <w:szCs w:val="22"/>
        <w:lang w:val="en-GB"/>
      </w:rPr>
    </w:lvl>
    <w:lvl w:ilvl="2">
      <w:start w:val="1"/>
      <w:numFmt w:val="decimal"/>
      <w:pStyle w:val="Heading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Heading4"/>
      <w:suff w:val="space"/>
      <w:lvlText w:val="%1.%2.%3.%4"/>
      <w:lvlJc w:val="left"/>
      <w:pPr>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Heading7"/>
      <w:lvlText w:val="%1.%2.%3.%4.%5.%6.%7"/>
      <w:lvlJc w:val="left"/>
      <w:pPr>
        <w:tabs>
          <w:tab w:val="num" w:pos="2"/>
        </w:tabs>
        <w:ind w:left="4958" w:hanging="708"/>
      </w:pPr>
      <w:rPr>
        <w:rFonts w:hint="default"/>
      </w:rPr>
    </w:lvl>
    <w:lvl w:ilvl="7">
      <w:start w:val="1"/>
      <w:numFmt w:val="decimal"/>
      <w:pStyle w:val="Heading8"/>
      <w:lvlText w:val="%1.%2.%3.%4.%5.%6.%7.%8"/>
      <w:lvlJc w:val="left"/>
      <w:pPr>
        <w:tabs>
          <w:tab w:val="num" w:pos="2"/>
        </w:tabs>
        <w:ind w:left="5666" w:hanging="708"/>
      </w:pPr>
      <w:rPr>
        <w:rFonts w:hint="default"/>
      </w:rPr>
    </w:lvl>
    <w:lvl w:ilvl="8">
      <w:start w:val="1"/>
      <w:numFmt w:val="decimal"/>
      <w:pStyle w:val="Heading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E02FB2"/>
    <w:multiLevelType w:val="hybridMultilevel"/>
    <w:tmpl w:val="EA72A4B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457007"/>
    <w:multiLevelType w:val="hybridMultilevel"/>
    <w:tmpl w:val="7BCA5BD6"/>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01C463A6"/>
    <w:multiLevelType w:val="hybridMultilevel"/>
    <w:tmpl w:val="9A8A301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Times New Roman"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Times New Roman"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5A079AA"/>
    <w:multiLevelType w:val="hybridMultilevel"/>
    <w:tmpl w:val="7D361FF4"/>
    <w:lvl w:ilvl="0" w:tplc="0406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07AE53D3"/>
    <w:multiLevelType w:val="hybridMultilevel"/>
    <w:tmpl w:val="7D745E8E"/>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4"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17" w15:restartNumberingAfterBreak="0">
    <w:nsid w:val="10D02FA6"/>
    <w:multiLevelType w:val="hybridMultilevel"/>
    <w:tmpl w:val="C0D66D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0EE1AE8"/>
    <w:multiLevelType w:val="hybridMultilevel"/>
    <w:tmpl w:val="ECC60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1729335B"/>
    <w:multiLevelType w:val="hybridMultilevel"/>
    <w:tmpl w:val="00AC1E34"/>
    <w:lvl w:ilvl="0" w:tplc="0F8E0CE2">
      <w:start w:val="1"/>
      <w:numFmt w:val="decimal"/>
      <w:suff w:val="space"/>
      <w:lvlText w:val="[%1]"/>
      <w:lvlJc w:val="left"/>
      <w:pPr>
        <w:ind w:left="720"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3"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4" w15:restartNumberingAfterBreak="0">
    <w:nsid w:val="1BED0734"/>
    <w:multiLevelType w:val="hybridMultilevel"/>
    <w:tmpl w:val="165C38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FE13C46"/>
    <w:multiLevelType w:val="hybridMultilevel"/>
    <w:tmpl w:val="F49C9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32"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34"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5" w15:restartNumberingAfterBreak="0">
    <w:nsid w:val="28F0309F"/>
    <w:multiLevelType w:val="hybridMultilevel"/>
    <w:tmpl w:val="A4501724"/>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2C3B0381"/>
    <w:multiLevelType w:val="hybridMultilevel"/>
    <w:tmpl w:val="5380C040"/>
    <w:lvl w:ilvl="0" w:tplc="04090001">
      <w:start w:val="1"/>
      <w:numFmt w:val="decimal"/>
      <w:lvlText w:val="%1."/>
      <w:lvlJc w:val="left"/>
      <w:pPr>
        <w:tabs>
          <w:tab w:val="num" w:pos="360"/>
        </w:tabs>
        <w:ind w:left="360" w:hanging="360"/>
      </w:pPr>
      <w:rPr>
        <w:rFonts w:ascii="Times New Roman" w:eastAsia="Times New Roman" w:hAnsi="Times New Roman" w:cs="Times New Roman"/>
      </w:rPr>
    </w:lvl>
    <w:lvl w:ilvl="1" w:tplc="04090003">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39"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41" w15:restartNumberingAfterBreak="0">
    <w:nsid w:val="2DAC6270"/>
    <w:multiLevelType w:val="hybridMultilevel"/>
    <w:tmpl w:val="724A18A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F9821E1"/>
    <w:multiLevelType w:val="multilevel"/>
    <w:tmpl w:val="DE24A0E0"/>
    <w:lvl w:ilvl="0">
      <w:start w:val="7"/>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44" w15:restartNumberingAfterBreak="0">
    <w:nsid w:val="303E7608"/>
    <w:multiLevelType w:val="hybridMultilevel"/>
    <w:tmpl w:val="C9462CF6"/>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17C226F"/>
    <w:multiLevelType w:val="hybridMultilevel"/>
    <w:tmpl w:val="CC825336"/>
    <w:lvl w:ilvl="0" w:tplc="04140003">
      <w:start w:val="1"/>
      <w:numFmt w:val="bullet"/>
      <w:lvlText w:val="o"/>
      <w:lvlJc w:val="left"/>
      <w:pPr>
        <w:tabs>
          <w:tab w:val="num" w:pos="830"/>
        </w:tabs>
        <w:ind w:left="830" w:hanging="360"/>
      </w:pPr>
      <w:rPr>
        <w:rFonts w:ascii="Courier New" w:hAnsi="Courier New" w:cs="Courier New"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46"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3371115"/>
    <w:multiLevelType w:val="hybridMultilevel"/>
    <w:tmpl w:val="BF46563C"/>
    <w:lvl w:ilvl="0" w:tplc="9D16CE40">
      <w:start w:val="1"/>
      <w:numFmt w:val="bullet"/>
      <w:pStyle w:val="ListBullet3"/>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48"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50"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51" w15:restartNumberingAfterBreak="0">
    <w:nsid w:val="360E7479"/>
    <w:multiLevelType w:val="hybridMultilevel"/>
    <w:tmpl w:val="4EA0CF2C"/>
    <w:lvl w:ilvl="0" w:tplc="0406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53"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4"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5"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6"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57"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8" w15:restartNumberingAfterBreak="0">
    <w:nsid w:val="4280655B"/>
    <w:multiLevelType w:val="hybridMultilevel"/>
    <w:tmpl w:val="2416AB64"/>
    <w:lvl w:ilvl="0" w:tplc="04060001">
      <w:start w:val="1"/>
      <w:numFmt w:val="bullet"/>
      <w:lvlText w:val=""/>
      <w:lvlJc w:val="left"/>
      <w:pPr>
        <w:ind w:left="1190" w:hanging="360"/>
      </w:pPr>
      <w:rPr>
        <w:rFonts w:ascii="Symbol" w:hAnsi="Symbol" w:hint="default"/>
      </w:rPr>
    </w:lvl>
    <w:lvl w:ilvl="1" w:tplc="04060003" w:tentative="1">
      <w:start w:val="1"/>
      <w:numFmt w:val="bullet"/>
      <w:lvlText w:val="o"/>
      <w:lvlJc w:val="left"/>
      <w:pPr>
        <w:ind w:left="1910" w:hanging="360"/>
      </w:pPr>
      <w:rPr>
        <w:rFonts w:ascii="Courier New" w:hAnsi="Courier New" w:cs="Courier New" w:hint="default"/>
      </w:rPr>
    </w:lvl>
    <w:lvl w:ilvl="2" w:tplc="04060005" w:tentative="1">
      <w:start w:val="1"/>
      <w:numFmt w:val="bullet"/>
      <w:lvlText w:val=""/>
      <w:lvlJc w:val="left"/>
      <w:pPr>
        <w:ind w:left="2630" w:hanging="360"/>
      </w:pPr>
      <w:rPr>
        <w:rFonts w:ascii="Wingdings" w:hAnsi="Wingdings" w:hint="default"/>
      </w:rPr>
    </w:lvl>
    <w:lvl w:ilvl="3" w:tplc="04060001" w:tentative="1">
      <w:start w:val="1"/>
      <w:numFmt w:val="bullet"/>
      <w:lvlText w:val=""/>
      <w:lvlJc w:val="left"/>
      <w:pPr>
        <w:ind w:left="3350" w:hanging="360"/>
      </w:pPr>
      <w:rPr>
        <w:rFonts w:ascii="Symbol" w:hAnsi="Symbol" w:hint="default"/>
      </w:rPr>
    </w:lvl>
    <w:lvl w:ilvl="4" w:tplc="04060003" w:tentative="1">
      <w:start w:val="1"/>
      <w:numFmt w:val="bullet"/>
      <w:lvlText w:val="o"/>
      <w:lvlJc w:val="left"/>
      <w:pPr>
        <w:ind w:left="4070" w:hanging="360"/>
      </w:pPr>
      <w:rPr>
        <w:rFonts w:ascii="Courier New" w:hAnsi="Courier New" w:cs="Courier New" w:hint="default"/>
      </w:rPr>
    </w:lvl>
    <w:lvl w:ilvl="5" w:tplc="04060005" w:tentative="1">
      <w:start w:val="1"/>
      <w:numFmt w:val="bullet"/>
      <w:lvlText w:val=""/>
      <w:lvlJc w:val="left"/>
      <w:pPr>
        <w:ind w:left="4790" w:hanging="360"/>
      </w:pPr>
      <w:rPr>
        <w:rFonts w:ascii="Wingdings" w:hAnsi="Wingdings" w:hint="default"/>
      </w:rPr>
    </w:lvl>
    <w:lvl w:ilvl="6" w:tplc="04060001" w:tentative="1">
      <w:start w:val="1"/>
      <w:numFmt w:val="bullet"/>
      <w:lvlText w:val=""/>
      <w:lvlJc w:val="left"/>
      <w:pPr>
        <w:ind w:left="5510" w:hanging="360"/>
      </w:pPr>
      <w:rPr>
        <w:rFonts w:ascii="Symbol" w:hAnsi="Symbol" w:hint="default"/>
      </w:rPr>
    </w:lvl>
    <w:lvl w:ilvl="7" w:tplc="04060003" w:tentative="1">
      <w:start w:val="1"/>
      <w:numFmt w:val="bullet"/>
      <w:lvlText w:val="o"/>
      <w:lvlJc w:val="left"/>
      <w:pPr>
        <w:ind w:left="6230" w:hanging="360"/>
      </w:pPr>
      <w:rPr>
        <w:rFonts w:ascii="Courier New" w:hAnsi="Courier New" w:cs="Courier New" w:hint="default"/>
      </w:rPr>
    </w:lvl>
    <w:lvl w:ilvl="8" w:tplc="04060005" w:tentative="1">
      <w:start w:val="1"/>
      <w:numFmt w:val="bullet"/>
      <w:lvlText w:val=""/>
      <w:lvlJc w:val="left"/>
      <w:pPr>
        <w:ind w:left="6950" w:hanging="360"/>
      </w:pPr>
      <w:rPr>
        <w:rFonts w:ascii="Wingdings" w:hAnsi="Wingdings" w:hint="default"/>
      </w:rPr>
    </w:lvl>
  </w:abstractNum>
  <w:abstractNum w:abstractNumId="59" w15:restartNumberingAfterBreak="0">
    <w:nsid w:val="436D7B0F"/>
    <w:multiLevelType w:val="hybridMultilevel"/>
    <w:tmpl w:val="A1E08D4E"/>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60"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45E1C7C"/>
    <w:multiLevelType w:val="hybridMultilevel"/>
    <w:tmpl w:val="CF22FB0C"/>
    <w:lvl w:ilvl="0" w:tplc="04060019">
      <w:start w:val="1"/>
      <w:numFmt w:val="lowerLetter"/>
      <w:lvlText w:val="%1."/>
      <w:lvlJc w:val="left"/>
      <w:pPr>
        <w:ind w:left="1055" w:hanging="360"/>
      </w:pPr>
    </w:lvl>
    <w:lvl w:ilvl="1" w:tplc="04060019" w:tentative="1">
      <w:start w:val="1"/>
      <w:numFmt w:val="lowerLetter"/>
      <w:lvlText w:val="%2."/>
      <w:lvlJc w:val="left"/>
      <w:pPr>
        <w:ind w:left="1775" w:hanging="360"/>
      </w:pPr>
    </w:lvl>
    <w:lvl w:ilvl="2" w:tplc="0406001B" w:tentative="1">
      <w:start w:val="1"/>
      <w:numFmt w:val="lowerRoman"/>
      <w:lvlText w:val="%3."/>
      <w:lvlJc w:val="right"/>
      <w:pPr>
        <w:ind w:left="2495" w:hanging="180"/>
      </w:pPr>
    </w:lvl>
    <w:lvl w:ilvl="3" w:tplc="0406000F" w:tentative="1">
      <w:start w:val="1"/>
      <w:numFmt w:val="decimal"/>
      <w:lvlText w:val="%4."/>
      <w:lvlJc w:val="left"/>
      <w:pPr>
        <w:ind w:left="3215" w:hanging="360"/>
      </w:pPr>
    </w:lvl>
    <w:lvl w:ilvl="4" w:tplc="04060019" w:tentative="1">
      <w:start w:val="1"/>
      <w:numFmt w:val="lowerLetter"/>
      <w:lvlText w:val="%5."/>
      <w:lvlJc w:val="left"/>
      <w:pPr>
        <w:ind w:left="3935" w:hanging="360"/>
      </w:pPr>
    </w:lvl>
    <w:lvl w:ilvl="5" w:tplc="0406001B" w:tentative="1">
      <w:start w:val="1"/>
      <w:numFmt w:val="lowerRoman"/>
      <w:lvlText w:val="%6."/>
      <w:lvlJc w:val="right"/>
      <w:pPr>
        <w:ind w:left="4655" w:hanging="180"/>
      </w:pPr>
    </w:lvl>
    <w:lvl w:ilvl="6" w:tplc="0406000F" w:tentative="1">
      <w:start w:val="1"/>
      <w:numFmt w:val="decimal"/>
      <w:lvlText w:val="%7."/>
      <w:lvlJc w:val="left"/>
      <w:pPr>
        <w:ind w:left="5375" w:hanging="360"/>
      </w:pPr>
    </w:lvl>
    <w:lvl w:ilvl="7" w:tplc="04060019" w:tentative="1">
      <w:start w:val="1"/>
      <w:numFmt w:val="lowerLetter"/>
      <w:lvlText w:val="%8."/>
      <w:lvlJc w:val="left"/>
      <w:pPr>
        <w:ind w:left="6095" w:hanging="360"/>
      </w:pPr>
    </w:lvl>
    <w:lvl w:ilvl="8" w:tplc="0406001B" w:tentative="1">
      <w:start w:val="1"/>
      <w:numFmt w:val="lowerRoman"/>
      <w:lvlText w:val="%9."/>
      <w:lvlJc w:val="right"/>
      <w:pPr>
        <w:ind w:left="6815" w:hanging="180"/>
      </w:pPr>
    </w:lvl>
  </w:abstractNum>
  <w:abstractNum w:abstractNumId="62"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4"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5"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6"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87159CC"/>
    <w:multiLevelType w:val="hybridMultilevel"/>
    <w:tmpl w:val="7116B9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9"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4A89366C"/>
    <w:multiLevelType w:val="hybridMultilevel"/>
    <w:tmpl w:val="BBF2D2AC"/>
    <w:lvl w:ilvl="0" w:tplc="51C20F92">
      <w:numFmt w:val="bullet"/>
      <w:lvlText w:val="-"/>
      <w:lvlJc w:val="left"/>
      <w:pPr>
        <w:ind w:left="720" w:hanging="360"/>
      </w:pPr>
      <w:rPr>
        <w:rFonts w:ascii="Calibri" w:eastAsia="Calibri" w:hAnsi="Calibri" w:cs="Calibri" w:hint="default"/>
        <w:i/>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1"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72"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73"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0422B19"/>
    <w:multiLevelType w:val="hybridMultilevel"/>
    <w:tmpl w:val="A0EE609E"/>
    <w:lvl w:ilvl="0" w:tplc="04140001">
      <w:start w:val="1"/>
      <w:numFmt w:val="bullet"/>
      <w:lvlText w:val=""/>
      <w:lvlJc w:val="left"/>
      <w:pPr>
        <w:tabs>
          <w:tab w:val="num" w:pos="720"/>
        </w:tabs>
        <w:ind w:left="720" w:hanging="360"/>
      </w:pPr>
      <w:rPr>
        <w:rFonts w:ascii="Symbol" w:hAnsi="Symbol" w:hint="default"/>
      </w:rPr>
    </w:lvl>
    <w:lvl w:ilvl="1" w:tplc="0406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6"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7"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78"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9"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0"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1"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4"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85"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6"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7"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8" w15:restartNumberingAfterBreak="0">
    <w:nsid w:val="648F080A"/>
    <w:multiLevelType w:val="hybridMultilevel"/>
    <w:tmpl w:val="B72E0A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9"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0"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91"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815465B"/>
    <w:multiLevelType w:val="hybridMultilevel"/>
    <w:tmpl w:val="F5D693D8"/>
    <w:lvl w:ilvl="0" w:tplc="0406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3"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4" w15:restartNumberingAfterBreak="0">
    <w:nsid w:val="6AB90BF4"/>
    <w:multiLevelType w:val="hybridMultilevel"/>
    <w:tmpl w:val="F8BE55EE"/>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5"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98"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9" w15:restartNumberingAfterBreak="0">
    <w:nsid w:val="6C704696"/>
    <w:multiLevelType w:val="hybridMultilevel"/>
    <w:tmpl w:val="63E6050C"/>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0"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2"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3"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4"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6" w15:restartNumberingAfterBreak="0">
    <w:nsid w:val="72F60CBD"/>
    <w:multiLevelType w:val="hybridMultilevel"/>
    <w:tmpl w:val="489C013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7"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65033AC"/>
    <w:multiLevelType w:val="hybridMultilevel"/>
    <w:tmpl w:val="3CB8CD0C"/>
    <w:lvl w:ilvl="0" w:tplc="0406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12"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4"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16" w15:restartNumberingAfterBreak="0">
    <w:nsid w:val="7B2D3B05"/>
    <w:multiLevelType w:val="hybridMultilevel"/>
    <w:tmpl w:val="351A8770"/>
    <w:lvl w:ilvl="0" w:tplc="8B14EB94">
      <w:start w:val="5"/>
      <w:numFmt w:val="bullet"/>
      <w:lvlText w:val="-"/>
      <w:lvlJc w:val="left"/>
      <w:pPr>
        <w:ind w:left="720" w:hanging="360"/>
      </w:pPr>
      <w:rPr>
        <w:rFonts w:ascii="Calibri" w:eastAsia="Calibri" w:hAnsi="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7"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8"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9"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73439743">
    <w:abstractNumId w:val="0"/>
  </w:num>
  <w:num w:numId="2" w16cid:durableId="1398866213">
    <w:abstractNumId w:val="77"/>
  </w:num>
  <w:num w:numId="3" w16cid:durableId="614749082">
    <w:abstractNumId w:val="31"/>
  </w:num>
  <w:num w:numId="4" w16cid:durableId="1534147803">
    <w:abstractNumId w:val="23"/>
  </w:num>
  <w:num w:numId="5" w16cid:durableId="233006860">
    <w:abstractNumId w:val="13"/>
  </w:num>
  <w:num w:numId="6" w16cid:durableId="995913282">
    <w:abstractNumId w:val="71"/>
  </w:num>
  <w:num w:numId="7" w16cid:durableId="1438940548">
    <w:abstractNumId w:val="1"/>
  </w:num>
  <w:num w:numId="8" w16cid:durableId="342325755">
    <w:abstractNumId w:val="29"/>
  </w:num>
  <w:num w:numId="9" w16cid:durableId="787044320">
    <w:abstractNumId w:val="43"/>
  </w:num>
  <w:num w:numId="10" w16cid:durableId="308290585">
    <w:abstractNumId w:val="81"/>
  </w:num>
  <w:num w:numId="11" w16cid:durableId="19167719">
    <w:abstractNumId w:val="98"/>
  </w:num>
  <w:num w:numId="12" w16cid:durableId="1134644392">
    <w:abstractNumId w:val="105"/>
  </w:num>
  <w:num w:numId="13" w16cid:durableId="1969317845">
    <w:abstractNumId w:val="19"/>
  </w:num>
  <w:num w:numId="14" w16cid:durableId="206570767">
    <w:abstractNumId w:val="79"/>
  </w:num>
  <w:num w:numId="15" w16cid:durableId="1712726764">
    <w:abstractNumId w:val="41"/>
  </w:num>
  <w:num w:numId="16" w16cid:durableId="329527871">
    <w:abstractNumId w:val="85"/>
  </w:num>
  <w:num w:numId="17" w16cid:durableId="1039358545">
    <w:abstractNumId w:val="62"/>
  </w:num>
  <w:num w:numId="18" w16cid:durableId="1225877462">
    <w:abstractNumId w:val="119"/>
  </w:num>
  <w:num w:numId="19" w16cid:durableId="669019427">
    <w:abstractNumId w:val="74"/>
  </w:num>
  <w:num w:numId="20" w16cid:durableId="1889755952">
    <w:abstractNumId w:val="75"/>
  </w:num>
  <w:num w:numId="21" w16cid:durableId="860044561">
    <w:abstractNumId w:val="42"/>
  </w:num>
  <w:num w:numId="22" w16cid:durableId="1780180165">
    <w:abstractNumId w:val="95"/>
  </w:num>
  <w:num w:numId="23" w16cid:durableId="563368193">
    <w:abstractNumId w:val="50"/>
  </w:num>
  <w:num w:numId="24" w16cid:durableId="2123724412">
    <w:abstractNumId w:val="72"/>
  </w:num>
  <w:num w:numId="25" w16cid:durableId="1974947237">
    <w:abstractNumId w:val="114"/>
  </w:num>
  <w:num w:numId="26" w16cid:durableId="1521117012">
    <w:abstractNumId w:val="91"/>
  </w:num>
  <w:num w:numId="27" w16cid:durableId="1978290935">
    <w:abstractNumId w:val="92"/>
  </w:num>
  <w:num w:numId="28" w16cid:durableId="1244535467">
    <w:abstractNumId w:val="115"/>
  </w:num>
  <w:num w:numId="29" w16cid:durableId="1804275714">
    <w:abstractNumId w:val="45"/>
  </w:num>
  <w:num w:numId="30" w16cid:durableId="771585293">
    <w:abstractNumId w:val="56"/>
  </w:num>
  <w:num w:numId="31" w16cid:durableId="522938315">
    <w:abstractNumId w:val="57"/>
  </w:num>
  <w:num w:numId="32" w16cid:durableId="2100828450">
    <w:abstractNumId w:val="46"/>
  </w:num>
  <w:num w:numId="33" w16cid:durableId="1349715404">
    <w:abstractNumId w:val="101"/>
  </w:num>
  <w:num w:numId="34" w16cid:durableId="1915504176">
    <w:abstractNumId w:val="108"/>
  </w:num>
  <w:num w:numId="35" w16cid:durableId="435371048">
    <w:abstractNumId w:val="34"/>
  </w:num>
  <w:num w:numId="36" w16cid:durableId="1585261420">
    <w:abstractNumId w:val="84"/>
  </w:num>
  <w:num w:numId="37" w16cid:durableId="911624791">
    <w:abstractNumId w:val="60"/>
  </w:num>
  <w:num w:numId="38" w16cid:durableId="1018502382">
    <w:abstractNumId w:val="14"/>
  </w:num>
  <w:num w:numId="39" w16cid:durableId="385571665">
    <w:abstractNumId w:val="69"/>
  </w:num>
  <w:num w:numId="40" w16cid:durableId="195042238">
    <w:abstractNumId w:val="38"/>
  </w:num>
  <w:num w:numId="41" w16cid:durableId="2073649121">
    <w:abstractNumId w:val="87"/>
  </w:num>
  <w:num w:numId="42" w16cid:durableId="1747335659">
    <w:abstractNumId w:val="5"/>
  </w:num>
  <w:num w:numId="43" w16cid:durableId="1145010590">
    <w:abstractNumId w:val="55"/>
  </w:num>
  <w:num w:numId="44" w16cid:durableId="1554385581">
    <w:abstractNumId w:val="21"/>
  </w:num>
  <w:num w:numId="45" w16cid:durableId="1687555575">
    <w:abstractNumId w:val="66"/>
  </w:num>
  <w:num w:numId="46" w16cid:durableId="1717780847">
    <w:abstractNumId w:val="73"/>
  </w:num>
  <w:num w:numId="47" w16cid:durableId="1020163245">
    <w:abstractNumId w:val="93"/>
  </w:num>
  <w:num w:numId="48" w16cid:durableId="1942446429">
    <w:abstractNumId w:val="89"/>
  </w:num>
  <w:num w:numId="49" w16cid:durableId="1689212331">
    <w:abstractNumId w:val="89"/>
    <w:lvlOverride w:ilvl="0">
      <w:startOverride w:val="1"/>
    </w:lvlOverride>
  </w:num>
  <w:num w:numId="50" w16cid:durableId="2122651108">
    <w:abstractNumId w:val="22"/>
  </w:num>
  <w:num w:numId="51" w16cid:durableId="171456986">
    <w:abstractNumId w:val="90"/>
  </w:num>
  <w:num w:numId="52" w16cid:durableId="76557124">
    <w:abstractNumId w:val="15"/>
  </w:num>
  <w:num w:numId="53" w16cid:durableId="861670319">
    <w:abstractNumId w:val="86"/>
  </w:num>
  <w:num w:numId="54" w16cid:durableId="358898727">
    <w:abstractNumId w:val="10"/>
  </w:num>
  <w:num w:numId="55" w16cid:durableId="2138713473">
    <w:abstractNumId w:val="117"/>
  </w:num>
  <w:num w:numId="56" w16cid:durableId="1500534963">
    <w:abstractNumId w:val="102"/>
  </w:num>
  <w:num w:numId="57" w16cid:durableId="1792624774">
    <w:abstractNumId w:val="74"/>
  </w:num>
  <w:num w:numId="58" w16cid:durableId="447166337">
    <w:abstractNumId w:val="27"/>
  </w:num>
  <w:num w:numId="59" w16cid:durableId="1439595708">
    <w:abstractNumId w:val="100"/>
  </w:num>
  <w:num w:numId="60" w16cid:durableId="1524635838">
    <w:abstractNumId w:val="96"/>
  </w:num>
  <w:num w:numId="61" w16cid:durableId="2131313666">
    <w:abstractNumId w:val="52"/>
    <w:lvlOverride w:ilvl="0">
      <w:startOverride w:val="1"/>
    </w:lvlOverride>
  </w:num>
  <w:num w:numId="62" w16cid:durableId="817956691">
    <w:abstractNumId w:val="4"/>
  </w:num>
  <w:num w:numId="63" w16cid:durableId="1413772128">
    <w:abstractNumId w:val="104"/>
  </w:num>
  <w:num w:numId="64" w16cid:durableId="2037198948">
    <w:abstractNumId w:val="118"/>
  </w:num>
  <w:num w:numId="65" w16cid:durableId="964821637">
    <w:abstractNumId w:val="39"/>
  </w:num>
  <w:num w:numId="66" w16cid:durableId="1666737175">
    <w:abstractNumId w:val="40"/>
  </w:num>
  <w:num w:numId="67" w16cid:durableId="1345010483">
    <w:abstractNumId w:val="109"/>
  </w:num>
  <w:num w:numId="68" w16cid:durableId="1224368972">
    <w:abstractNumId w:val="54"/>
  </w:num>
  <w:num w:numId="69" w16cid:durableId="2006397536">
    <w:abstractNumId w:val="49"/>
  </w:num>
  <w:num w:numId="70" w16cid:durableId="225185450">
    <w:abstractNumId w:val="65"/>
  </w:num>
  <w:num w:numId="71" w16cid:durableId="1458910468">
    <w:abstractNumId w:val="83"/>
  </w:num>
  <w:num w:numId="72" w16cid:durableId="450055503">
    <w:abstractNumId w:val="78"/>
  </w:num>
  <w:num w:numId="73" w16cid:durableId="115103153">
    <w:abstractNumId w:val="9"/>
  </w:num>
  <w:num w:numId="74" w16cid:durableId="830947265">
    <w:abstractNumId w:val="76"/>
  </w:num>
  <w:num w:numId="75" w16cid:durableId="895819738">
    <w:abstractNumId w:val="12"/>
  </w:num>
  <w:num w:numId="76" w16cid:durableId="1603536774">
    <w:abstractNumId w:val="8"/>
  </w:num>
  <w:num w:numId="77" w16cid:durableId="281765854">
    <w:abstractNumId w:val="103"/>
  </w:num>
  <w:num w:numId="78" w16cid:durableId="878129736">
    <w:abstractNumId w:val="37"/>
  </w:num>
  <w:num w:numId="79" w16cid:durableId="1880320235">
    <w:abstractNumId w:val="53"/>
  </w:num>
  <w:num w:numId="80" w16cid:durableId="490754859">
    <w:abstractNumId w:val="113"/>
  </w:num>
  <w:num w:numId="81" w16cid:durableId="1788548183">
    <w:abstractNumId w:val="63"/>
  </w:num>
  <w:num w:numId="82" w16cid:durableId="83696015">
    <w:abstractNumId w:val="36"/>
  </w:num>
  <w:num w:numId="83" w16cid:durableId="153304940">
    <w:abstractNumId w:val="107"/>
  </w:num>
  <w:num w:numId="84" w16cid:durableId="2080134132">
    <w:abstractNumId w:val="89"/>
    <w:lvlOverride w:ilvl="0">
      <w:startOverride w:val="1"/>
    </w:lvlOverride>
  </w:num>
  <w:num w:numId="85" w16cid:durableId="1666230">
    <w:abstractNumId w:val="80"/>
  </w:num>
  <w:num w:numId="86" w16cid:durableId="1824151927">
    <w:abstractNumId w:val="112"/>
  </w:num>
  <w:num w:numId="87" w16cid:durableId="537470598">
    <w:abstractNumId w:val="20"/>
  </w:num>
  <w:num w:numId="88" w16cid:durableId="1202475241">
    <w:abstractNumId w:val="0"/>
  </w:num>
  <w:num w:numId="89" w16cid:durableId="536822818">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807427179">
    <w:abstractNumId w:val="6"/>
  </w:num>
  <w:num w:numId="91" w16cid:durableId="513306566">
    <w:abstractNumId w:val="44"/>
  </w:num>
  <w:num w:numId="92" w16cid:durableId="436877985">
    <w:abstractNumId w:val="120"/>
  </w:num>
  <w:num w:numId="93" w16cid:durableId="1691032338">
    <w:abstractNumId w:val="28"/>
  </w:num>
  <w:num w:numId="94" w16cid:durableId="5331555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500850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166743659">
    <w:abstractNumId w:val="33"/>
  </w:num>
  <w:num w:numId="97" w16cid:durableId="368649675">
    <w:abstractNumId w:val="11"/>
  </w:num>
  <w:num w:numId="98" w16cid:durableId="501163202">
    <w:abstractNumId w:val="64"/>
  </w:num>
  <w:num w:numId="99" w16cid:durableId="1449548057">
    <w:abstractNumId w:val="32"/>
  </w:num>
  <w:num w:numId="100" w16cid:durableId="1084645854">
    <w:abstractNumId w:val="110"/>
  </w:num>
  <w:num w:numId="101" w16cid:durableId="2084065702">
    <w:abstractNumId w:val="7"/>
  </w:num>
  <w:num w:numId="102" w16cid:durableId="1163812929">
    <w:abstractNumId w:val="51"/>
  </w:num>
  <w:num w:numId="103" w16cid:durableId="1830556235">
    <w:abstractNumId w:val="16"/>
  </w:num>
  <w:num w:numId="104" w16cid:durableId="1642541064">
    <w:abstractNumId w:val="59"/>
  </w:num>
  <w:num w:numId="105" w16cid:durableId="236942244">
    <w:abstractNumId w:val="47"/>
  </w:num>
  <w:num w:numId="106" w16cid:durableId="1462110019">
    <w:abstractNumId w:val="97"/>
  </w:num>
  <w:num w:numId="107" w16cid:durableId="919951448">
    <w:abstractNumId w:val="88"/>
  </w:num>
  <w:num w:numId="108" w16cid:durableId="514001323">
    <w:abstractNumId w:val="25"/>
  </w:num>
  <w:num w:numId="109" w16cid:durableId="336614654">
    <w:abstractNumId w:val="68"/>
  </w:num>
  <w:num w:numId="110" w16cid:durableId="1535340180">
    <w:abstractNumId w:val="30"/>
  </w:num>
  <w:num w:numId="111" w16cid:durableId="1602572069">
    <w:abstractNumId w:val="24"/>
  </w:num>
  <w:num w:numId="112" w16cid:durableId="875388413">
    <w:abstractNumId w:val="18"/>
  </w:num>
  <w:num w:numId="113" w16cid:durableId="114763160">
    <w:abstractNumId w:val="0"/>
    <w:lvlOverride w:ilvl="0">
      <w:startOverride w:val="6"/>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794175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691645561">
    <w:abstractNumId w:val="48"/>
  </w:num>
  <w:num w:numId="116" w16cid:durableId="20337958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994503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4207869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1480684952">
    <w:abstractNumId w:val="116"/>
  </w:num>
  <w:num w:numId="120" w16cid:durableId="1324514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2030640765">
    <w:abstractNumId w:val="89"/>
    <w:lvlOverride w:ilvl="0">
      <w:startOverride w:val="1"/>
    </w:lvlOverride>
  </w:num>
  <w:num w:numId="122" w16cid:durableId="1404447845">
    <w:abstractNumId w:val="26"/>
  </w:num>
  <w:num w:numId="123" w16cid:durableId="129058590">
    <w:abstractNumId w:val="99"/>
  </w:num>
  <w:num w:numId="124" w16cid:durableId="83578390">
    <w:abstractNumId w:val="94"/>
  </w:num>
  <w:num w:numId="125" w16cid:durableId="1291739618">
    <w:abstractNumId w:val="3"/>
  </w:num>
  <w:num w:numId="126" w16cid:durableId="1406565611">
    <w:abstractNumId w:val="35"/>
  </w:num>
  <w:num w:numId="127" w16cid:durableId="414281504">
    <w:abstractNumId w:val="106"/>
  </w:num>
  <w:num w:numId="128" w16cid:durableId="1533107245">
    <w:abstractNumId w:val="61"/>
  </w:num>
  <w:num w:numId="129" w16cid:durableId="871458650">
    <w:abstractNumId w:val="70"/>
  </w:num>
  <w:num w:numId="130" w16cid:durableId="1253929572">
    <w:abstractNumId w:val="67"/>
  </w:num>
  <w:num w:numId="131" w16cid:durableId="1183033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2870056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314409755">
    <w:abstractNumId w:val="58"/>
  </w:num>
  <w:num w:numId="134" w16cid:durableId="2113933081">
    <w:abstractNumId w:val="17"/>
  </w:num>
  <w:num w:numId="135" w16cid:durableId="5311673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219753889">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16cid:durableId="12833097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9641537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1022128682">
    <w:abstractNumId w:val="111"/>
  </w:num>
  <w:num w:numId="140" w16cid:durableId="1936280930">
    <w:abstractNumId w:val="2"/>
  </w:num>
  <w:num w:numId="141" w16cid:durableId="1617835139">
    <w:abstractNumId w:val="82"/>
  </w:num>
  <w:num w:numId="142" w16cid:durableId="864320009">
    <w:abstractNumId w:val="4"/>
  </w:num>
  <w:numIdMacAtCleanup w:val="1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r Tullstedt 1726">
    <w15:presenceInfo w15:providerId="AD" w15:userId="S::per.tullstedt@teracom.se::526e4905-a38f-448a-855e-0589ea47acdf"/>
  </w15:person>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characterSpacingControl w:val="doNotCompress"/>
  <w:hdrShapeDefaults>
    <o:shapedefaults v:ext="edit" spidmax="2051"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10D7"/>
    <w:rsid w:val="000022FF"/>
    <w:rsid w:val="00002A44"/>
    <w:rsid w:val="00002BF1"/>
    <w:rsid w:val="0000315A"/>
    <w:rsid w:val="00003BEB"/>
    <w:rsid w:val="00003D60"/>
    <w:rsid w:val="000040DD"/>
    <w:rsid w:val="00005B19"/>
    <w:rsid w:val="0000616C"/>
    <w:rsid w:val="000072FA"/>
    <w:rsid w:val="0000763C"/>
    <w:rsid w:val="00007EC2"/>
    <w:rsid w:val="000101B5"/>
    <w:rsid w:val="00010A05"/>
    <w:rsid w:val="00011FD4"/>
    <w:rsid w:val="00012BC2"/>
    <w:rsid w:val="00013274"/>
    <w:rsid w:val="00013392"/>
    <w:rsid w:val="0001341F"/>
    <w:rsid w:val="00014411"/>
    <w:rsid w:val="0001475B"/>
    <w:rsid w:val="000151BA"/>
    <w:rsid w:val="00015BBE"/>
    <w:rsid w:val="0001685E"/>
    <w:rsid w:val="00016989"/>
    <w:rsid w:val="00016CDE"/>
    <w:rsid w:val="00016D2D"/>
    <w:rsid w:val="00017370"/>
    <w:rsid w:val="000204A5"/>
    <w:rsid w:val="00020801"/>
    <w:rsid w:val="00020C78"/>
    <w:rsid w:val="00021731"/>
    <w:rsid w:val="000217AB"/>
    <w:rsid w:val="000217B3"/>
    <w:rsid w:val="00021EAB"/>
    <w:rsid w:val="000223ED"/>
    <w:rsid w:val="00022895"/>
    <w:rsid w:val="000233B0"/>
    <w:rsid w:val="000239B7"/>
    <w:rsid w:val="00023E75"/>
    <w:rsid w:val="000243CC"/>
    <w:rsid w:val="000254F6"/>
    <w:rsid w:val="000257E8"/>
    <w:rsid w:val="00025A44"/>
    <w:rsid w:val="00025E37"/>
    <w:rsid w:val="000260AF"/>
    <w:rsid w:val="00026459"/>
    <w:rsid w:val="00026600"/>
    <w:rsid w:val="00026C24"/>
    <w:rsid w:val="00026C65"/>
    <w:rsid w:val="00026F41"/>
    <w:rsid w:val="00030416"/>
    <w:rsid w:val="00031B3C"/>
    <w:rsid w:val="00031D8D"/>
    <w:rsid w:val="00032085"/>
    <w:rsid w:val="0003235C"/>
    <w:rsid w:val="000331E5"/>
    <w:rsid w:val="0003343E"/>
    <w:rsid w:val="00033809"/>
    <w:rsid w:val="0003413B"/>
    <w:rsid w:val="000353AE"/>
    <w:rsid w:val="00035BB9"/>
    <w:rsid w:val="0003700A"/>
    <w:rsid w:val="0004057C"/>
    <w:rsid w:val="00040E3F"/>
    <w:rsid w:val="0004149A"/>
    <w:rsid w:val="000417BB"/>
    <w:rsid w:val="00041B00"/>
    <w:rsid w:val="000420E8"/>
    <w:rsid w:val="00042C13"/>
    <w:rsid w:val="0004310D"/>
    <w:rsid w:val="00043441"/>
    <w:rsid w:val="0004358F"/>
    <w:rsid w:val="00043B74"/>
    <w:rsid w:val="00043C67"/>
    <w:rsid w:val="00044347"/>
    <w:rsid w:val="000446B0"/>
    <w:rsid w:val="00044F4E"/>
    <w:rsid w:val="0004516B"/>
    <w:rsid w:val="000455AF"/>
    <w:rsid w:val="00045B0A"/>
    <w:rsid w:val="00046071"/>
    <w:rsid w:val="00046350"/>
    <w:rsid w:val="0004648B"/>
    <w:rsid w:val="000476DC"/>
    <w:rsid w:val="00047729"/>
    <w:rsid w:val="00047BC5"/>
    <w:rsid w:val="00047F99"/>
    <w:rsid w:val="00052FF0"/>
    <w:rsid w:val="00053026"/>
    <w:rsid w:val="0005345A"/>
    <w:rsid w:val="00053702"/>
    <w:rsid w:val="0005384F"/>
    <w:rsid w:val="00053EAE"/>
    <w:rsid w:val="00054636"/>
    <w:rsid w:val="000548A3"/>
    <w:rsid w:val="00054C4C"/>
    <w:rsid w:val="00054DF9"/>
    <w:rsid w:val="0005532E"/>
    <w:rsid w:val="00055BA3"/>
    <w:rsid w:val="00055DF6"/>
    <w:rsid w:val="0005635A"/>
    <w:rsid w:val="00057ACF"/>
    <w:rsid w:val="000606B0"/>
    <w:rsid w:val="000608B3"/>
    <w:rsid w:val="00061679"/>
    <w:rsid w:val="00061AE5"/>
    <w:rsid w:val="00061B6A"/>
    <w:rsid w:val="00061F2C"/>
    <w:rsid w:val="00062076"/>
    <w:rsid w:val="000620BF"/>
    <w:rsid w:val="0006212B"/>
    <w:rsid w:val="000632E6"/>
    <w:rsid w:val="00063426"/>
    <w:rsid w:val="00063603"/>
    <w:rsid w:val="00063C20"/>
    <w:rsid w:val="00064D76"/>
    <w:rsid w:val="000659AA"/>
    <w:rsid w:val="000659C5"/>
    <w:rsid w:val="00065BC5"/>
    <w:rsid w:val="00065EBA"/>
    <w:rsid w:val="0006774A"/>
    <w:rsid w:val="00067DC3"/>
    <w:rsid w:val="00070309"/>
    <w:rsid w:val="000703F9"/>
    <w:rsid w:val="00070DFD"/>
    <w:rsid w:val="00072A48"/>
    <w:rsid w:val="00072A50"/>
    <w:rsid w:val="00072B29"/>
    <w:rsid w:val="00072F47"/>
    <w:rsid w:val="00073911"/>
    <w:rsid w:val="00073ECD"/>
    <w:rsid w:val="000742EA"/>
    <w:rsid w:val="00074857"/>
    <w:rsid w:val="00074CC0"/>
    <w:rsid w:val="00075F28"/>
    <w:rsid w:val="00077076"/>
    <w:rsid w:val="00077256"/>
    <w:rsid w:val="00077CCA"/>
    <w:rsid w:val="000800A8"/>
    <w:rsid w:val="00080767"/>
    <w:rsid w:val="00080F13"/>
    <w:rsid w:val="00080FDD"/>
    <w:rsid w:val="000817DC"/>
    <w:rsid w:val="000823A9"/>
    <w:rsid w:val="0008275C"/>
    <w:rsid w:val="0008376B"/>
    <w:rsid w:val="00084060"/>
    <w:rsid w:val="000841E6"/>
    <w:rsid w:val="000848D5"/>
    <w:rsid w:val="00084D9B"/>
    <w:rsid w:val="000854F7"/>
    <w:rsid w:val="000855F9"/>
    <w:rsid w:val="00085F7E"/>
    <w:rsid w:val="00086097"/>
    <w:rsid w:val="000876CD"/>
    <w:rsid w:val="000905AA"/>
    <w:rsid w:val="00090735"/>
    <w:rsid w:val="00091ADC"/>
    <w:rsid w:val="00092389"/>
    <w:rsid w:val="0009373F"/>
    <w:rsid w:val="000939BC"/>
    <w:rsid w:val="00093AFF"/>
    <w:rsid w:val="000949B4"/>
    <w:rsid w:val="00095DB7"/>
    <w:rsid w:val="00096068"/>
    <w:rsid w:val="000964C4"/>
    <w:rsid w:val="00096824"/>
    <w:rsid w:val="00096D4C"/>
    <w:rsid w:val="00096E1A"/>
    <w:rsid w:val="00096EAC"/>
    <w:rsid w:val="00097EA4"/>
    <w:rsid w:val="000A0BF7"/>
    <w:rsid w:val="000A1508"/>
    <w:rsid w:val="000A1638"/>
    <w:rsid w:val="000A17E9"/>
    <w:rsid w:val="000A1AA4"/>
    <w:rsid w:val="000A2070"/>
    <w:rsid w:val="000A291F"/>
    <w:rsid w:val="000A2C73"/>
    <w:rsid w:val="000A2DBD"/>
    <w:rsid w:val="000A2E91"/>
    <w:rsid w:val="000A3787"/>
    <w:rsid w:val="000A3B66"/>
    <w:rsid w:val="000A3C94"/>
    <w:rsid w:val="000A42B0"/>
    <w:rsid w:val="000A508C"/>
    <w:rsid w:val="000A5233"/>
    <w:rsid w:val="000A5C89"/>
    <w:rsid w:val="000A627F"/>
    <w:rsid w:val="000A77D4"/>
    <w:rsid w:val="000A7952"/>
    <w:rsid w:val="000A7C00"/>
    <w:rsid w:val="000B127E"/>
    <w:rsid w:val="000B279C"/>
    <w:rsid w:val="000B284B"/>
    <w:rsid w:val="000B2CA2"/>
    <w:rsid w:val="000B3D24"/>
    <w:rsid w:val="000B4210"/>
    <w:rsid w:val="000B445F"/>
    <w:rsid w:val="000B4BA1"/>
    <w:rsid w:val="000B4E69"/>
    <w:rsid w:val="000B5EAB"/>
    <w:rsid w:val="000C004A"/>
    <w:rsid w:val="000C031A"/>
    <w:rsid w:val="000C09A4"/>
    <w:rsid w:val="000C0BC0"/>
    <w:rsid w:val="000C105C"/>
    <w:rsid w:val="000C1373"/>
    <w:rsid w:val="000C2414"/>
    <w:rsid w:val="000C321D"/>
    <w:rsid w:val="000C3A01"/>
    <w:rsid w:val="000C400C"/>
    <w:rsid w:val="000C444F"/>
    <w:rsid w:val="000C44F7"/>
    <w:rsid w:val="000C494C"/>
    <w:rsid w:val="000C4C24"/>
    <w:rsid w:val="000C4C8D"/>
    <w:rsid w:val="000C4DA3"/>
    <w:rsid w:val="000C5C8B"/>
    <w:rsid w:val="000C5D9F"/>
    <w:rsid w:val="000C6A4D"/>
    <w:rsid w:val="000C6FE9"/>
    <w:rsid w:val="000C70A1"/>
    <w:rsid w:val="000C7DBE"/>
    <w:rsid w:val="000D0804"/>
    <w:rsid w:val="000D117C"/>
    <w:rsid w:val="000D1D0A"/>
    <w:rsid w:val="000D269D"/>
    <w:rsid w:val="000D2764"/>
    <w:rsid w:val="000D2944"/>
    <w:rsid w:val="000D3603"/>
    <w:rsid w:val="000D36E0"/>
    <w:rsid w:val="000D4100"/>
    <w:rsid w:val="000D4401"/>
    <w:rsid w:val="000D763D"/>
    <w:rsid w:val="000E0D4C"/>
    <w:rsid w:val="000E1F1F"/>
    <w:rsid w:val="000E2E38"/>
    <w:rsid w:val="000E33B4"/>
    <w:rsid w:val="000E39C8"/>
    <w:rsid w:val="000E40E0"/>
    <w:rsid w:val="000E446C"/>
    <w:rsid w:val="000E4874"/>
    <w:rsid w:val="000E4C7D"/>
    <w:rsid w:val="000E4EBE"/>
    <w:rsid w:val="000E562A"/>
    <w:rsid w:val="000E59D1"/>
    <w:rsid w:val="000E65BD"/>
    <w:rsid w:val="000E6715"/>
    <w:rsid w:val="000E6DBE"/>
    <w:rsid w:val="000E6E0D"/>
    <w:rsid w:val="000E6E99"/>
    <w:rsid w:val="000E7039"/>
    <w:rsid w:val="000E715A"/>
    <w:rsid w:val="000E7908"/>
    <w:rsid w:val="000E7D92"/>
    <w:rsid w:val="000E7DFB"/>
    <w:rsid w:val="000E7FBE"/>
    <w:rsid w:val="000F1081"/>
    <w:rsid w:val="000F228A"/>
    <w:rsid w:val="000F23D5"/>
    <w:rsid w:val="000F2A54"/>
    <w:rsid w:val="000F32AF"/>
    <w:rsid w:val="000F3C3B"/>
    <w:rsid w:val="000F4000"/>
    <w:rsid w:val="000F4264"/>
    <w:rsid w:val="000F4833"/>
    <w:rsid w:val="000F4951"/>
    <w:rsid w:val="000F4E72"/>
    <w:rsid w:val="000F4F8A"/>
    <w:rsid w:val="000F4FCB"/>
    <w:rsid w:val="000F5622"/>
    <w:rsid w:val="000F573E"/>
    <w:rsid w:val="000F584C"/>
    <w:rsid w:val="000F5B7F"/>
    <w:rsid w:val="000F610D"/>
    <w:rsid w:val="000F648A"/>
    <w:rsid w:val="000F7A80"/>
    <w:rsid w:val="00100120"/>
    <w:rsid w:val="00100445"/>
    <w:rsid w:val="001008EB"/>
    <w:rsid w:val="00100AA4"/>
    <w:rsid w:val="00100D15"/>
    <w:rsid w:val="0010100E"/>
    <w:rsid w:val="00101A24"/>
    <w:rsid w:val="00101AFA"/>
    <w:rsid w:val="00103B4D"/>
    <w:rsid w:val="00103DA3"/>
    <w:rsid w:val="001042F9"/>
    <w:rsid w:val="00104872"/>
    <w:rsid w:val="00104896"/>
    <w:rsid w:val="001049D4"/>
    <w:rsid w:val="00104AB9"/>
    <w:rsid w:val="00104D1C"/>
    <w:rsid w:val="00104ED4"/>
    <w:rsid w:val="001054A5"/>
    <w:rsid w:val="00105B32"/>
    <w:rsid w:val="001063E0"/>
    <w:rsid w:val="00107793"/>
    <w:rsid w:val="00107E70"/>
    <w:rsid w:val="00110B02"/>
    <w:rsid w:val="00110EC3"/>
    <w:rsid w:val="001114C8"/>
    <w:rsid w:val="00111B9A"/>
    <w:rsid w:val="00111EF8"/>
    <w:rsid w:val="00112176"/>
    <w:rsid w:val="001121B0"/>
    <w:rsid w:val="00112760"/>
    <w:rsid w:val="00112B9C"/>
    <w:rsid w:val="00112ECE"/>
    <w:rsid w:val="00113FCC"/>
    <w:rsid w:val="0011470B"/>
    <w:rsid w:val="00115229"/>
    <w:rsid w:val="00115613"/>
    <w:rsid w:val="001156A8"/>
    <w:rsid w:val="0011591F"/>
    <w:rsid w:val="00116418"/>
    <w:rsid w:val="0011641E"/>
    <w:rsid w:val="001168D6"/>
    <w:rsid w:val="00116FD1"/>
    <w:rsid w:val="00117C86"/>
    <w:rsid w:val="00120404"/>
    <w:rsid w:val="00121095"/>
    <w:rsid w:val="00122715"/>
    <w:rsid w:val="0012289E"/>
    <w:rsid w:val="00123564"/>
    <w:rsid w:val="00123623"/>
    <w:rsid w:val="001239AE"/>
    <w:rsid w:val="0012446C"/>
    <w:rsid w:val="00124AD6"/>
    <w:rsid w:val="00125109"/>
    <w:rsid w:val="00125DE0"/>
    <w:rsid w:val="00125F0B"/>
    <w:rsid w:val="00126145"/>
    <w:rsid w:val="00126340"/>
    <w:rsid w:val="00126F21"/>
    <w:rsid w:val="0012741C"/>
    <w:rsid w:val="00130BA8"/>
    <w:rsid w:val="0013128A"/>
    <w:rsid w:val="001315AF"/>
    <w:rsid w:val="0013162E"/>
    <w:rsid w:val="0013162F"/>
    <w:rsid w:val="0013179F"/>
    <w:rsid w:val="001319E7"/>
    <w:rsid w:val="00131DC4"/>
    <w:rsid w:val="00131DDA"/>
    <w:rsid w:val="00132078"/>
    <w:rsid w:val="00132704"/>
    <w:rsid w:val="00133575"/>
    <w:rsid w:val="001336D1"/>
    <w:rsid w:val="00133BAD"/>
    <w:rsid w:val="0013474D"/>
    <w:rsid w:val="001359C5"/>
    <w:rsid w:val="00135BD0"/>
    <w:rsid w:val="00136382"/>
    <w:rsid w:val="00136CEC"/>
    <w:rsid w:val="001377E7"/>
    <w:rsid w:val="00137B0B"/>
    <w:rsid w:val="00137DE3"/>
    <w:rsid w:val="0014072C"/>
    <w:rsid w:val="0014076B"/>
    <w:rsid w:val="00140E59"/>
    <w:rsid w:val="0014104E"/>
    <w:rsid w:val="001414E2"/>
    <w:rsid w:val="00141BAA"/>
    <w:rsid w:val="00141D0E"/>
    <w:rsid w:val="00142424"/>
    <w:rsid w:val="001425C6"/>
    <w:rsid w:val="00142AAC"/>
    <w:rsid w:val="001439BE"/>
    <w:rsid w:val="00143F64"/>
    <w:rsid w:val="001443BB"/>
    <w:rsid w:val="001445A0"/>
    <w:rsid w:val="00144A22"/>
    <w:rsid w:val="00144C70"/>
    <w:rsid w:val="00144E4C"/>
    <w:rsid w:val="00144F1F"/>
    <w:rsid w:val="00145424"/>
    <w:rsid w:val="001457B0"/>
    <w:rsid w:val="00145929"/>
    <w:rsid w:val="00145AFA"/>
    <w:rsid w:val="00145B87"/>
    <w:rsid w:val="00145D88"/>
    <w:rsid w:val="00146592"/>
    <w:rsid w:val="001465C0"/>
    <w:rsid w:val="001469DB"/>
    <w:rsid w:val="00146A06"/>
    <w:rsid w:val="00147A4C"/>
    <w:rsid w:val="00147E7D"/>
    <w:rsid w:val="00150195"/>
    <w:rsid w:val="001505E8"/>
    <w:rsid w:val="00150A76"/>
    <w:rsid w:val="00150A84"/>
    <w:rsid w:val="00150D84"/>
    <w:rsid w:val="00150F30"/>
    <w:rsid w:val="00151BA8"/>
    <w:rsid w:val="00151ED3"/>
    <w:rsid w:val="001527EC"/>
    <w:rsid w:val="00152A01"/>
    <w:rsid w:val="00152CA4"/>
    <w:rsid w:val="00152FB1"/>
    <w:rsid w:val="00153B23"/>
    <w:rsid w:val="001549B7"/>
    <w:rsid w:val="00154B27"/>
    <w:rsid w:val="00155E7D"/>
    <w:rsid w:val="001564EA"/>
    <w:rsid w:val="00157998"/>
    <w:rsid w:val="00157CCF"/>
    <w:rsid w:val="00160699"/>
    <w:rsid w:val="00160749"/>
    <w:rsid w:val="00160A7C"/>
    <w:rsid w:val="00160A9C"/>
    <w:rsid w:val="001617F8"/>
    <w:rsid w:val="00161F78"/>
    <w:rsid w:val="00162189"/>
    <w:rsid w:val="0016292D"/>
    <w:rsid w:val="00163BA5"/>
    <w:rsid w:val="00163D02"/>
    <w:rsid w:val="0016424D"/>
    <w:rsid w:val="0016434B"/>
    <w:rsid w:val="00164825"/>
    <w:rsid w:val="001650CD"/>
    <w:rsid w:val="00165408"/>
    <w:rsid w:val="00165F49"/>
    <w:rsid w:val="001660DE"/>
    <w:rsid w:val="00166A4B"/>
    <w:rsid w:val="001675CF"/>
    <w:rsid w:val="00167B10"/>
    <w:rsid w:val="001707F5"/>
    <w:rsid w:val="00171888"/>
    <w:rsid w:val="00171CF1"/>
    <w:rsid w:val="0017226A"/>
    <w:rsid w:val="001724AE"/>
    <w:rsid w:val="00172A5F"/>
    <w:rsid w:val="00172B70"/>
    <w:rsid w:val="00172D0F"/>
    <w:rsid w:val="00173C85"/>
    <w:rsid w:val="00173DF0"/>
    <w:rsid w:val="001741E7"/>
    <w:rsid w:val="00176179"/>
    <w:rsid w:val="0017689D"/>
    <w:rsid w:val="00176CBA"/>
    <w:rsid w:val="0017700B"/>
    <w:rsid w:val="00177558"/>
    <w:rsid w:val="0017766D"/>
    <w:rsid w:val="00180C70"/>
    <w:rsid w:val="001813A8"/>
    <w:rsid w:val="001814C7"/>
    <w:rsid w:val="00181A23"/>
    <w:rsid w:val="00181EFA"/>
    <w:rsid w:val="00182B71"/>
    <w:rsid w:val="00183004"/>
    <w:rsid w:val="00183DD6"/>
    <w:rsid w:val="00184AD8"/>
    <w:rsid w:val="00184D3E"/>
    <w:rsid w:val="00184D54"/>
    <w:rsid w:val="0018503F"/>
    <w:rsid w:val="0018518A"/>
    <w:rsid w:val="00185439"/>
    <w:rsid w:val="00186033"/>
    <w:rsid w:val="00186272"/>
    <w:rsid w:val="00186BE9"/>
    <w:rsid w:val="001873BC"/>
    <w:rsid w:val="00187646"/>
    <w:rsid w:val="00187C31"/>
    <w:rsid w:val="0019032B"/>
    <w:rsid w:val="00191092"/>
    <w:rsid w:val="00191AED"/>
    <w:rsid w:val="00191DA4"/>
    <w:rsid w:val="00192B82"/>
    <w:rsid w:val="00193C19"/>
    <w:rsid w:val="00193CBE"/>
    <w:rsid w:val="00194126"/>
    <w:rsid w:val="00194323"/>
    <w:rsid w:val="0019478F"/>
    <w:rsid w:val="00194C9F"/>
    <w:rsid w:val="00194CA8"/>
    <w:rsid w:val="00194FF5"/>
    <w:rsid w:val="0019572B"/>
    <w:rsid w:val="00195750"/>
    <w:rsid w:val="00195CB6"/>
    <w:rsid w:val="0019655C"/>
    <w:rsid w:val="00197CEA"/>
    <w:rsid w:val="001A09DA"/>
    <w:rsid w:val="001A0B4F"/>
    <w:rsid w:val="001A0BA5"/>
    <w:rsid w:val="001A14F1"/>
    <w:rsid w:val="001A1643"/>
    <w:rsid w:val="001A18DA"/>
    <w:rsid w:val="001A1D9C"/>
    <w:rsid w:val="001A2622"/>
    <w:rsid w:val="001A2BB5"/>
    <w:rsid w:val="001A31F8"/>
    <w:rsid w:val="001A34E1"/>
    <w:rsid w:val="001A4217"/>
    <w:rsid w:val="001A4B44"/>
    <w:rsid w:val="001A4B66"/>
    <w:rsid w:val="001A4F3D"/>
    <w:rsid w:val="001A531B"/>
    <w:rsid w:val="001A5D64"/>
    <w:rsid w:val="001A649E"/>
    <w:rsid w:val="001B0182"/>
    <w:rsid w:val="001B033A"/>
    <w:rsid w:val="001B0ADE"/>
    <w:rsid w:val="001B0C35"/>
    <w:rsid w:val="001B2209"/>
    <w:rsid w:val="001B2AC7"/>
    <w:rsid w:val="001B2BE9"/>
    <w:rsid w:val="001B2E7C"/>
    <w:rsid w:val="001B33B4"/>
    <w:rsid w:val="001B3BFE"/>
    <w:rsid w:val="001B3C20"/>
    <w:rsid w:val="001B3EB8"/>
    <w:rsid w:val="001B42CC"/>
    <w:rsid w:val="001B4331"/>
    <w:rsid w:val="001B46F7"/>
    <w:rsid w:val="001B4B86"/>
    <w:rsid w:val="001B5435"/>
    <w:rsid w:val="001B69BE"/>
    <w:rsid w:val="001B6A25"/>
    <w:rsid w:val="001B6C23"/>
    <w:rsid w:val="001C118B"/>
    <w:rsid w:val="001C1535"/>
    <w:rsid w:val="001C1B5B"/>
    <w:rsid w:val="001C26B9"/>
    <w:rsid w:val="001C2C08"/>
    <w:rsid w:val="001C2E36"/>
    <w:rsid w:val="001C30B0"/>
    <w:rsid w:val="001C349D"/>
    <w:rsid w:val="001C35C3"/>
    <w:rsid w:val="001C3784"/>
    <w:rsid w:val="001C379F"/>
    <w:rsid w:val="001C44AB"/>
    <w:rsid w:val="001C5548"/>
    <w:rsid w:val="001C557D"/>
    <w:rsid w:val="001C57DF"/>
    <w:rsid w:val="001C6B08"/>
    <w:rsid w:val="001C6B3B"/>
    <w:rsid w:val="001C7321"/>
    <w:rsid w:val="001C73C8"/>
    <w:rsid w:val="001C7CD6"/>
    <w:rsid w:val="001D0298"/>
    <w:rsid w:val="001D0389"/>
    <w:rsid w:val="001D0A01"/>
    <w:rsid w:val="001D0C65"/>
    <w:rsid w:val="001D0E4D"/>
    <w:rsid w:val="001D1470"/>
    <w:rsid w:val="001D1B40"/>
    <w:rsid w:val="001D1F26"/>
    <w:rsid w:val="001D23D7"/>
    <w:rsid w:val="001D2554"/>
    <w:rsid w:val="001D25FA"/>
    <w:rsid w:val="001D404E"/>
    <w:rsid w:val="001D4DDF"/>
    <w:rsid w:val="001D52BD"/>
    <w:rsid w:val="001D5869"/>
    <w:rsid w:val="001D5EF2"/>
    <w:rsid w:val="001D653B"/>
    <w:rsid w:val="001D6D6F"/>
    <w:rsid w:val="001D725A"/>
    <w:rsid w:val="001D74B3"/>
    <w:rsid w:val="001D74BA"/>
    <w:rsid w:val="001D7708"/>
    <w:rsid w:val="001D7B78"/>
    <w:rsid w:val="001D7CC2"/>
    <w:rsid w:val="001D7FBE"/>
    <w:rsid w:val="001E02ED"/>
    <w:rsid w:val="001E1719"/>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12CD"/>
    <w:rsid w:val="001F18B2"/>
    <w:rsid w:val="001F1BAB"/>
    <w:rsid w:val="001F1CD3"/>
    <w:rsid w:val="001F2279"/>
    <w:rsid w:val="001F2741"/>
    <w:rsid w:val="001F28F9"/>
    <w:rsid w:val="001F2A3A"/>
    <w:rsid w:val="001F2C96"/>
    <w:rsid w:val="001F3162"/>
    <w:rsid w:val="001F396F"/>
    <w:rsid w:val="001F44E1"/>
    <w:rsid w:val="001F4543"/>
    <w:rsid w:val="001F4A7C"/>
    <w:rsid w:val="001F4ADE"/>
    <w:rsid w:val="001F6726"/>
    <w:rsid w:val="001F6EA7"/>
    <w:rsid w:val="001F6FDD"/>
    <w:rsid w:val="001F70DB"/>
    <w:rsid w:val="001F7494"/>
    <w:rsid w:val="001F7A94"/>
    <w:rsid w:val="001F7BFC"/>
    <w:rsid w:val="00200A2A"/>
    <w:rsid w:val="00200ACF"/>
    <w:rsid w:val="0020145F"/>
    <w:rsid w:val="00201B67"/>
    <w:rsid w:val="00202002"/>
    <w:rsid w:val="002026E3"/>
    <w:rsid w:val="002028A1"/>
    <w:rsid w:val="00203B20"/>
    <w:rsid w:val="002043EF"/>
    <w:rsid w:val="002054E8"/>
    <w:rsid w:val="0020616F"/>
    <w:rsid w:val="0020619A"/>
    <w:rsid w:val="0020631E"/>
    <w:rsid w:val="0020652B"/>
    <w:rsid w:val="00206590"/>
    <w:rsid w:val="002070D0"/>
    <w:rsid w:val="00207191"/>
    <w:rsid w:val="0020751C"/>
    <w:rsid w:val="002078DB"/>
    <w:rsid w:val="0020794A"/>
    <w:rsid w:val="00210463"/>
    <w:rsid w:val="00210A17"/>
    <w:rsid w:val="00210CC2"/>
    <w:rsid w:val="002116CC"/>
    <w:rsid w:val="00212160"/>
    <w:rsid w:val="002126AC"/>
    <w:rsid w:val="00212722"/>
    <w:rsid w:val="00212C4F"/>
    <w:rsid w:val="002132AA"/>
    <w:rsid w:val="00213A92"/>
    <w:rsid w:val="0021439B"/>
    <w:rsid w:val="00215DF2"/>
    <w:rsid w:val="00216C0D"/>
    <w:rsid w:val="00217957"/>
    <w:rsid w:val="00220592"/>
    <w:rsid w:val="0022096A"/>
    <w:rsid w:val="0022113E"/>
    <w:rsid w:val="002213D9"/>
    <w:rsid w:val="00221401"/>
    <w:rsid w:val="00222304"/>
    <w:rsid w:val="00222B1D"/>
    <w:rsid w:val="00223555"/>
    <w:rsid w:val="002243C1"/>
    <w:rsid w:val="00224B90"/>
    <w:rsid w:val="002250A4"/>
    <w:rsid w:val="002250BE"/>
    <w:rsid w:val="00225660"/>
    <w:rsid w:val="002263FE"/>
    <w:rsid w:val="0022668C"/>
    <w:rsid w:val="00227320"/>
    <w:rsid w:val="00227A18"/>
    <w:rsid w:val="00230A36"/>
    <w:rsid w:val="00230E33"/>
    <w:rsid w:val="002310C9"/>
    <w:rsid w:val="002312AF"/>
    <w:rsid w:val="002312D8"/>
    <w:rsid w:val="002321E5"/>
    <w:rsid w:val="00232986"/>
    <w:rsid w:val="00232A06"/>
    <w:rsid w:val="00232AC6"/>
    <w:rsid w:val="00232B8D"/>
    <w:rsid w:val="002331D9"/>
    <w:rsid w:val="002333EC"/>
    <w:rsid w:val="00233BE0"/>
    <w:rsid w:val="00234F60"/>
    <w:rsid w:val="002352B2"/>
    <w:rsid w:val="00235597"/>
    <w:rsid w:val="0023567D"/>
    <w:rsid w:val="002362AF"/>
    <w:rsid w:val="00236831"/>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BB7"/>
    <w:rsid w:val="00243C6D"/>
    <w:rsid w:val="00244483"/>
    <w:rsid w:val="00244F77"/>
    <w:rsid w:val="00245362"/>
    <w:rsid w:val="00246494"/>
    <w:rsid w:val="0024694D"/>
    <w:rsid w:val="00246F87"/>
    <w:rsid w:val="002476E6"/>
    <w:rsid w:val="00247DBE"/>
    <w:rsid w:val="002503A0"/>
    <w:rsid w:val="00250D9C"/>
    <w:rsid w:val="00251125"/>
    <w:rsid w:val="00251224"/>
    <w:rsid w:val="002513A7"/>
    <w:rsid w:val="00251AB6"/>
    <w:rsid w:val="002524FB"/>
    <w:rsid w:val="0025269A"/>
    <w:rsid w:val="002530C3"/>
    <w:rsid w:val="00253715"/>
    <w:rsid w:val="00253BE7"/>
    <w:rsid w:val="00253CF8"/>
    <w:rsid w:val="00254CBE"/>
    <w:rsid w:val="00254F08"/>
    <w:rsid w:val="00255433"/>
    <w:rsid w:val="00255446"/>
    <w:rsid w:val="00255A1C"/>
    <w:rsid w:val="00255BDF"/>
    <w:rsid w:val="00257C73"/>
    <w:rsid w:val="00260344"/>
    <w:rsid w:val="0026041F"/>
    <w:rsid w:val="002604A2"/>
    <w:rsid w:val="0026157B"/>
    <w:rsid w:val="00261842"/>
    <w:rsid w:val="00261D07"/>
    <w:rsid w:val="002621F2"/>
    <w:rsid w:val="00262563"/>
    <w:rsid w:val="00262ABA"/>
    <w:rsid w:val="002630F0"/>
    <w:rsid w:val="002633B4"/>
    <w:rsid w:val="0026480A"/>
    <w:rsid w:val="00264A7A"/>
    <w:rsid w:val="00265155"/>
    <w:rsid w:val="0026533F"/>
    <w:rsid w:val="002662FB"/>
    <w:rsid w:val="00266DD9"/>
    <w:rsid w:val="002671E8"/>
    <w:rsid w:val="00267F66"/>
    <w:rsid w:val="00270738"/>
    <w:rsid w:val="0027117F"/>
    <w:rsid w:val="00272AB1"/>
    <w:rsid w:val="0027311B"/>
    <w:rsid w:val="002740AA"/>
    <w:rsid w:val="002748A1"/>
    <w:rsid w:val="00274CFB"/>
    <w:rsid w:val="00274E68"/>
    <w:rsid w:val="00275302"/>
    <w:rsid w:val="0027537A"/>
    <w:rsid w:val="002756F2"/>
    <w:rsid w:val="00275C40"/>
    <w:rsid w:val="002765DF"/>
    <w:rsid w:val="002768A9"/>
    <w:rsid w:val="00276DCC"/>
    <w:rsid w:val="00276F03"/>
    <w:rsid w:val="00276FD8"/>
    <w:rsid w:val="002776C3"/>
    <w:rsid w:val="0027777A"/>
    <w:rsid w:val="0027796F"/>
    <w:rsid w:val="00277A55"/>
    <w:rsid w:val="00277B03"/>
    <w:rsid w:val="00277C16"/>
    <w:rsid w:val="00280180"/>
    <w:rsid w:val="00280414"/>
    <w:rsid w:val="00280853"/>
    <w:rsid w:val="00280C46"/>
    <w:rsid w:val="00280D3A"/>
    <w:rsid w:val="00281011"/>
    <w:rsid w:val="00281038"/>
    <w:rsid w:val="0028185B"/>
    <w:rsid w:val="00281B0B"/>
    <w:rsid w:val="00281CB9"/>
    <w:rsid w:val="00281FF9"/>
    <w:rsid w:val="00282241"/>
    <w:rsid w:val="00282585"/>
    <w:rsid w:val="002837D3"/>
    <w:rsid w:val="002844E4"/>
    <w:rsid w:val="00284DAF"/>
    <w:rsid w:val="00284DD6"/>
    <w:rsid w:val="00285F47"/>
    <w:rsid w:val="00286293"/>
    <w:rsid w:val="00286E8E"/>
    <w:rsid w:val="002877DD"/>
    <w:rsid w:val="00287E10"/>
    <w:rsid w:val="0029029D"/>
    <w:rsid w:val="00290940"/>
    <w:rsid w:val="00290B98"/>
    <w:rsid w:val="00291DC0"/>
    <w:rsid w:val="00292189"/>
    <w:rsid w:val="00293206"/>
    <w:rsid w:val="00293F03"/>
    <w:rsid w:val="002941DE"/>
    <w:rsid w:val="00294E9C"/>
    <w:rsid w:val="0029529F"/>
    <w:rsid w:val="002953D7"/>
    <w:rsid w:val="002954FB"/>
    <w:rsid w:val="00296B93"/>
    <w:rsid w:val="00297BCB"/>
    <w:rsid w:val="002A0170"/>
    <w:rsid w:val="002A07A5"/>
    <w:rsid w:val="002A0C61"/>
    <w:rsid w:val="002A1028"/>
    <w:rsid w:val="002A126D"/>
    <w:rsid w:val="002A16C4"/>
    <w:rsid w:val="002A1AFF"/>
    <w:rsid w:val="002A1E54"/>
    <w:rsid w:val="002A1FFE"/>
    <w:rsid w:val="002A2986"/>
    <w:rsid w:val="002A3ADD"/>
    <w:rsid w:val="002A3F3B"/>
    <w:rsid w:val="002A46D4"/>
    <w:rsid w:val="002A4999"/>
    <w:rsid w:val="002A4A59"/>
    <w:rsid w:val="002A4D4D"/>
    <w:rsid w:val="002A57A7"/>
    <w:rsid w:val="002A6374"/>
    <w:rsid w:val="002A670D"/>
    <w:rsid w:val="002A6A5C"/>
    <w:rsid w:val="002A6D1A"/>
    <w:rsid w:val="002A70F5"/>
    <w:rsid w:val="002A76FF"/>
    <w:rsid w:val="002A7DB0"/>
    <w:rsid w:val="002B01B6"/>
    <w:rsid w:val="002B0763"/>
    <w:rsid w:val="002B10B5"/>
    <w:rsid w:val="002B14B9"/>
    <w:rsid w:val="002B163F"/>
    <w:rsid w:val="002B198B"/>
    <w:rsid w:val="002B19EC"/>
    <w:rsid w:val="002B202D"/>
    <w:rsid w:val="002B25A0"/>
    <w:rsid w:val="002B2819"/>
    <w:rsid w:val="002B2B49"/>
    <w:rsid w:val="002B3DA2"/>
    <w:rsid w:val="002B3DB8"/>
    <w:rsid w:val="002B3F00"/>
    <w:rsid w:val="002B44D8"/>
    <w:rsid w:val="002B531A"/>
    <w:rsid w:val="002B5516"/>
    <w:rsid w:val="002B5DA5"/>
    <w:rsid w:val="002B6040"/>
    <w:rsid w:val="002B6468"/>
    <w:rsid w:val="002B6CDC"/>
    <w:rsid w:val="002B6E42"/>
    <w:rsid w:val="002B7144"/>
    <w:rsid w:val="002B71FD"/>
    <w:rsid w:val="002B7C57"/>
    <w:rsid w:val="002B7CBC"/>
    <w:rsid w:val="002C20B7"/>
    <w:rsid w:val="002C2874"/>
    <w:rsid w:val="002C3A94"/>
    <w:rsid w:val="002C3E89"/>
    <w:rsid w:val="002C46F6"/>
    <w:rsid w:val="002C4B53"/>
    <w:rsid w:val="002C4D5A"/>
    <w:rsid w:val="002C4EE6"/>
    <w:rsid w:val="002C6667"/>
    <w:rsid w:val="002C69F3"/>
    <w:rsid w:val="002C789F"/>
    <w:rsid w:val="002D0E99"/>
    <w:rsid w:val="002D10C2"/>
    <w:rsid w:val="002D15C0"/>
    <w:rsid w:val="002D19F0"/>
    <w:rsid w:val="002D1A0C"/>
    <w:rsid w:val="002D2D6D"/>
    <w:rsid w:val="002D4131"/>
    <w:rsid w:val="002D5060"/>
    <w:rsid w:val="002D54F5"/>
    <w:rsid w:val="002D6FF7"/>
    <w:rsid w:val="002D749C"/>
    <w:rsid w:val="002D794D"/>
    <w:rsid w:val="002D7989"/>
    <w:rsid w:val="002D7F35"/>
    <w:rsid w:val="002E0064"/>
    <w:rsid w:val="002E013C"/>
    <w:rsid w:val="002E01C1"/>
    <w:rsid w:val="002E066A"/>
    <w:rsid w:val="002E10F5"/>
    <w:rsid w:val="002E1BF6"/>
    <w:rsid w:val="002E267A"/>
    <w:rsid w:val="002E3313"/>
    <w:rsid w:val="002E3331"/>
    <w:rsid w:val="002E3417"/>
    <w:rsid w:val="002E4D78"/>
    <w:rsid w:val="002E658E"/>
    <w:rsid w:val="002E66A9"/>
    <w:rsid w:val="002E6B84"/>
    <w:rsid w:val="002E722D"/>
    <w:rsid w:val="002E782F"/>
    <w:rsid w:val="002E791C"/>
    <w:rsid w:val="002E7C83"/>
    <w:rsid w:val="002F00DC"/>
    <w:rsid w:val="002F03EE"/>
    <w:rsid w:val="002F0832"/>
    <w:rsid w:val="002F096E"/>
    <w:rsid w:val="002F0B26"/>
    <w:rsid w:val="002F1799"/>
    <w:rsid w:val="002F1B5F"/>
    <w:rsid w:val="002F1EDD"/>
    <w:rsid w:val="002F20BC"/>
    <w:rsid w:val="002F2E6C"/>
    <w:rsid w:val="002F3A27"/>
    <w:rsid w:val="002F415D"/>
    <w:rsid w:val="002F4362"/>
    <w:rsid w:val="002F494C"/>
    <w:rsid w:val="002F5057"/>
    <w:rsid w:val="002F58C3"/>
    <w:rsid w:val="002F6EA4"/>
    <w:rsid w:val="002F7EDF"/>
    <w:rsid w:val="00300A66"/>
    <w:rsid w:val="003012C1"/>
    <w:rsid w:val="00301950"/>
    <w:rsid w:val="00302384"/>
    <w:rsid w:val="003023CD"/>
    <w:rsid w:val="00302D7D"/>
    <w:rsid w:val="00302FCE"/>
    <w:rsid w:val="0030322D"/>
    <w:rsid w:val="0030325A"/>
    <w:rsid w:val="003034BF"/>
    <w:rsid w:val="003042E0"/>
    <w:rsid w:val="00304D4A"/>
    <w:rsid w:val="003052F7"/>
    <w:rsid w:val="0030564A"/>
    <w:rsid w:val="00306296"/>
    <w:rsid w:val="003064E2"/>
    <w:rsid w:val="00306AC7"/>
    <w:rsid w:val="00306E06"/>
    <w:rsid w:val="00306EE1"/>
    <w:rsid w:val="003075C0"/>
    <w:rsid w:val="00311009"/>
    <w:rsid w:val="003110CB"/>
    <w:rsid w:val="003113ED"/>
    <w:rsid w:val="0031194F"/>
    <w:rsid w:val="00312612"/>
    <w:rsid w:val="00312A58"/>
    <w:rsid w:val="003135C1"/>
    <w:rsid w:val="003136BC"/>
    <w:rsid w:val="00313A30"/>
    <w:rsid w:val="003142E3"/>
    <w:rsid w:val="003156BF"/>
    <w:rsid w:val="00315D43"/>
    <w:rsid w:val="003162B6"/>
    <w:rsid w:val="0031638B"/>
    <w:rsid w:val="00316BD3"/>
    <w:rsid w:val="00316C72"/>
    <w:rsid w:val="00316E37"/>
    <w:rsid w:val="00317135"/>
    <w:rsid w:val="00317F32"/>
    <w:rsid w:val="00320404"/>
    <w:rsid w:val="00320C35"/>
    <w:rsid w:val="00321240"/>
    <w:rsid w:val="00322348"/>
    <w:rsid w:val="00322B47"/>
    <w:rsid w:val="00322D5A"/>
    <w:rsid w:val="00324F1B"/>
    <w:rsid w:val="00324FE6"/>
    <w:rsid w:val="0032665F"/>
    <w:rsid w:val="00327BBD"/>
    <w:rsid w:val="0033067D"/>
    <w:rsid w:val="003309A8"/>
    <w:rsid w:val="003313BC"/>
    <w:rsid w:val="00331640"/>
    <w:rsid w:val="00331BCD"/>
    <w:rsid w:val="00331BF2"/>
    <w:rsid w:val="0033251F"/>
    <w:rsid w:val="00332E35"/>
    <w:rsid w:val="00333478"/>
    <w:rsid w:val="00333840"/>
    <w:rsid w:val="003344B9"/>
    <w:rsid w:val="0033484A"/>
    <w:rsid w:val="00335004"/>
    <w:rsid w:val="00337263"/>
    <w:rsid w:val="0033767F"/>
    <w:rsid w:val="0033771C"/>
    <w:rsid w:val="00340364"/>
    <w:rsid w:val="00340F42"/>
    <w:rsid w:val="003428D1"/>
    <w:rsid w:val="00343CD0"/>
    <w:rsid w:val="00344BD8"/>
    <w:rsid w:val="00345349"/>
    <w:rsid w:val="003453C0"/>
    <w:rsid w:val="003453CE"/>
    <w:rsid w:val="00345B97"/>
    <w:rsid w:val="00345DCB"/>
    <w:rsid w:val="003463F5"/>
    <w:rsid w:val="00347807"/>
    <w:rsid w:val="00350225"/>
    <w:rsid w:val="003503D9"/>
    <w:rsid w:val="0035067E"/>
    <w:rsid w:val="00350BD7"/>
    <w:rsid w:val="00350C3D"/>
    <w:rsid w:val="003523CE"/>
    <w:rsid w:val="00352A16"/>
    <w:rsid w:val="00353E0F"/>
    <w:rsid w:val="003549A8"/>
    <w:rsid w:val="00354C40"/>
    <w:rsid w:val="0035529E"/>
    <w:rsid w:val="003555D6"/>
    <w:rsid w:val="00356376"/>
    <w:rsid w:val="0035737D"/>
    <w:rsid w:val="00357B08"/>
    <w:rsid w:val="0036089A"/>
    <w:rsid w:val="00360AFF"/>
    <w:rsid w:val="00361818"/>
    <w:rsid w:val="00361860"/>
    <w:rsid w:val="003618BC"/>
    <w:rsid w:val="0036206C"/>
    <w:rsid w:val="003626B9"/>
    <w:rsid w:val="00362A37"/>
    <w:rsid w:val="00363130"/>
    <w:rsid w:val="00363AFF"/>
    <w:rsid w:val="00364412"/>
    <w:rsid w:val="0036462A"/>
    <w:rsid w:val="0036474E"/>
    <w:rsid w:val="0036538E"/>
    <w:rsid w:val="00365A8C"/>
    <w:rsid w:val="00365BD2"/>
    <w:rsid w:val="00365E51"/>
    <w:rsid w:val="00365F0C"/>
    <w:rsid w:val="00366109"/>
    <w:rsid w:val="00366130"/>
    <w:rsid w:val="003667E1"/>
    <w:rsid w:val="00367349"/>
    <w:rsid w:val="003676F9"/>
    <w:rsid w:val="00367996"/>
    <w:rsid w:val="00370856"/>
    <w:rsid w:val="003709DF"/>
    <w:rsid w:val="00370E16"/>
    <w:rsid w:val="00372D39"/>
    <w:rsid w:val="003730C3"/>
    <w:rsid w:val="00373D1D"/>
    <w:rsid w:val="003746A9"/>
    <w:rsid w:val="00374CB1"/>
    <w:rsid w:val="00375177"/>
    <w:rsid w:val="00375B27"/>
    <w:rsid w:val="003761C8"/>
    <w:rsid w:val="00377B17"/>
    <w:rsid w:val="0038036C"/>
    <w:rsid w:val="00381476"/>
    <w:rsid w:val="00382B25"/>
    <w:rsid w:val="00383447"/>
    <w:rsid w:val="00383789"/>
    <w:rsid w:val="003838C4"/>
    <w:rsid w:val="003838E7"/>
    <w:rsid w:val="0038448E"/>
    <w:rsid w:val="0038557C"/>
    <w:rsid w:val="00385ECE"/>
    <w:rsid w:val="00386909"/>
    <w:rsid w:val="0038727B"/>
    <w:rsid w:val="00387839"/>
    <w:rsid w:val="00387EFB"/>
    <w:rsid w:val="003902E6"/>
    <w:rsid w:val="00390952"/>
    <w:rsid w:val="00390C12"/>
    <w:rsid w:val="00391602"/>
    <w:rsid w:val="00391D29"/>
    <w:rsid w:val="00391E33"/>
    <w:rsid w:val="003926AD"/>
    <w:rsid w:val="0039312E"/>
    <w:rsid w:val="00393146"/>
    <w:rsid w:val="0039436A"/>
    <w:rsid w:val="00394470"/>
    <w:rsid w:val="00394611"/>
    <w:rsid w:val="00394DD9"/>
    <w:rsid w:val="00395FF3"/>
    <w:rsid w:val="003964DA"/>
    <w:rsid w:val="00396894"/>
    <w:rsid w:val="00396A20"/>
    <w:rsid w:val="0039704F"/>
    <w:rsid w:val="003971D9"/>
    <w:rsid w:val="00397671"/>
    <w:rsid w:val="00397CE7"/>
    <w:rsid w:val="003A038F"/>
    <w:rsid w:val="003A0D42"/>
    <w:rsid w:val="003A17DE"/>
    <w:rsid w:val="003A20AB"/>
    <w:rsid w:val="003A230D"/>
    <w:rsid w:val="003A2514"/>
    <w:rsid w:val="003A2C93"/>
    <w:rsid w:val="003A2FF5"/>
    <w:rsid w:val="003A326C"/>
    <w:rsid w:val="003A3BAA"/>
    <w:rsid w:val="003A4581"/>
    <w:rsid w:val="003A4B6E"/>
    <w:rsid w:val="003A51C7"/>
    <w:rsid w:val="003A5A4C"/>
    <w:rsid w:val="003A7112"/>
    <w:rsid w:val="003A73D6"/>
    <w:rsid w:val="003B0BD9"/>
    <w:rsid w:val="003B0EAE"/>
    <w:rsid w:val="003B10BA"/>
    <w:rsid w:val="003B127F"/>
    <w:rsid w:val="003B179A"/>
    <w:rsid w:val="003B1F33"/>
    <w:rsid w:val="003B2851"/>
    <w:rsid w:val="003B307C"/>
    <w:rsid w:val="003B3B2C"/>
    <w:rsid w:val="003B3D42"/>
    <w:rsid w:val="003B409C"/>
    <w:rsid w:val="003B4354"/>
    <w:rsid w:val="003B46C0"/>
    <w:rsid w:val="003B49FD"/>
    <w:rsid w:val="003B4D9A"/>
    <w:rsid w:val="003B4F1E"/>
    <w:rsid w:val="003B5194"/>
    <w:rsid w:val="003B53D6"/>
    <w:rsid w:val="003B572C"/>
    <w:rsid w:val="003B5FA6"/>
    <w:rsid w:val="003B6574"/>
    <w:rsid w:val="003B6990"/>
    <w:rsid w:val="003B6A1B"/>
    <w:rsid w:val="003B7399"/>
    <w:rsid w:val="003C0061"/>
    <w:rsid w:val="003C017E"/>
    <w:rsid w:val="003C040A"/>
    <w:rsid w:val="003C0571"/>
    <w:rsid w:val="003C1DC1"/>
    <w:rsid w:val="003C1E0B"/>
    <w:rsid w:val="003C1FF2"/>
    <w:rsid w:val="003C2A1A"/>
    <w:rsid w:val="003C3BEF"/>
    <w:rsid w:val="003C3CAA"/>
    <w:rsid w:val="003C4979"/>
    <w:rsid w:val="003C561E"/>
    <w:rsid w:val="003C594C"/>
    <w:rsid w:val="003C5B44"/>
    <w:rsid w:val="003C61CE"/>
    <w:rsid w:val="003C61DD"/>
    <w:rsid w:val="003C64F0"/>
    <w:rsid w:val="003C6AA9"/>
    <w:rsid w:val="003C6C8A"/>
    <w:rsid w:val="003D0F47"/>
    <w:rsid w:val="003D19DA"/>
    <w:rsid w:val="003D1C26"/>
    <w:rsid w:val="003D21CC"/>
    <w:rsid w:val="003D26F0"/>
    <w:rsid w:val="003D296E"/>
    <w:rsid w:val="003D33D4"/>
    <w:rsid w:val="003D351F"/>
    <w:rsid w:val="003D36D8"/>
    <w:rsid w:val="003D3B10"/>
    <w:rsid w:val="003D3C13"/>
    <w:rsid w:val="003D3C63"/>
    <w:rsid w:val="003D4A8C"/>
    <w:rsid w:val="003D4C96"/>
    <w:rsid w:val="003D54BB"/>
    <w:rsid w:val="003D5A6E"/>
    <w:rsid w:val="003D5AB5"/>
    <w:rsid w:val="003D7532"/>
    <w:rsid w:val="003D766B"/>
    <w:rsid w:val="003E0C36"/>
    <w:rsid w:val="003E0C74"/>
    <w:rsid w:val="003E0E1D"/>
    <w:rsid w:val="003E1993"/>
    <w:rsid w:val="003E2F10"/>
    <w:rsid w:val="003E3F4F"/>
    <w:rsid w:val="003E4666"/>
    <w:rsid w:val="003E498E"/>
    <w:rsid w:val="003E4FB1"/>
    <w:rsid w:val="003E5D72"/>
    <w:rsid w:val="003E6013"/>
    <w:rsid w:val="003E602F"/>
    <w:rsid w:val="003E66D8"/>
    <w:rsid w:val="003F10BC"/>
    <w:rsid w:val="003F20BB"/>
    <w:rsid w:val="003F2B71"/>
    <w:rsid w:val="003F41CD"/>
    <w:rsid w:val="003F53CB"/>
    <w:rsid w:val="003F54B7"/>
    <w:rsid w:val="003F6996"/>
    <w:rsid w:val="003F69C5"/>
    <w:rsid w:val="003F73D0"/>
    <w:rsid w:val="003F757C"/>
    <w:rsid w:val="003F7741"/>
    <w:rsid w:val="004007C0"/>
    <w:rsid w:val="0040090F"/>
    <w:rsid w:val="00400EB7"/>
    <w:rsid w:val="00400EDD"/>
    <w:rsid w:val="004015C7"/>
    <w:rsid w:val="00401747"/>
    <w:rsid w:val="00401821"/>
    <w:rsid w:val="0040279E"/>
    <w:rsid w:val="00403B85"/>
    <w:rsid w:val="00403C21"/>
    <w:rsid w:val="004040AE"/>
    <w:rsid w:val="004056AA"/>
    <w:rsid w:val="00405880"/>
    <w:rsid w:val="004058CB"/>
    <w:rsid w:val="00405A8A"/>
    <w:rsid w:val="00406722"/>
    <w:rsid w:val="0040698F"/>
    <w:rsid w:val="00406AE1"/>
    <w:rsid w:val="004070D2"/>
    <w:rsid w:val="00407667"/>
    <w:rsid w:val="004078FC"/>
    <w:rsid w:val="00407C13"/>
    <w:rsid w:val="0041045D"/>
    <w:rsid w:val="004105C5"/>
    <w:rsid w:val="0041157C"/>
    <w:rsid w:val="004129DF"/>
    <w:rsid w:val="00412A98"/>
    <w:rsid w:val="00412E12"/>
    <w:rsid w:val="00413571"/>
    <w:rsid w:val="004142F0"/>
    <w:rsid w:val="00414776"/>
    <w:rsid w:val="0041485A"/>
    <w:rsid w:val="00415570"/>
    <w:rsid w:val="004155BD"/>
    <w:rsid w:val="00415B6F"/>
    <w:rsid w:val="0041608A"/>
    <w:rsid w:val="004167B9"/>
    <w:rsid w:val="00416D19"/>
    <w:rsid w:val="004170CE"/>
    <w:rsid w:val="00417B06"/>
    <w:rsid w:val="0042051A"/>
    <w:rsid w:val="00420529"/>
    <w:rsid w:val="004214AA"/>
    <w:rsid w:val="00421A5A"/>
    <w:rsid w:val="00421EF3"/>
    <w:rsid w:val="00421F78"/>
    <w:rsid w:val="00421F7B"/>
    <w:rsid w:val="00422063"/>
    <w:rsid w:val="00422BF0"/>
    <w:rsid w:val="00422C74"/>
    <w:rsid w:val="0042541B"/>
    <w:rsid w:val="00425713"/>
    <w:rsid w:val="00426595"/>
    <w:rsid w:val="00426EFC"/>
    <w:rsid w:val="00427606"/>
    <w:rsid w:val="00427861"/>
    <w:rsid w:val="00427C06"/>
    <w:rsid w:val="00427F88"/>
    <w:rsid w:val="0043012B"/>
    <w:rsid w:val="00430D5E"/>
    <w:rsid w:val="00430E7D"/>
    <w:rsid w:val="00431A52"/>
    <w:rsid w:val="00431BE4"/>
    <w:rsid w:val="00432093"/>
    <w:rsid w:val="004325BD"/>
    <w:rsid w:val="00433087"/>
    <w:rsid w:val="004331B3"/>
    <w:rsid w:val="0043340A"/>
    <w:rsid w:val="004335CC"/>
    <w:rsid w:val="004340B4"/>
    <w:rsid w:val="004342C7"/>
    <w:rsid w:val="00434587"/>
    <w:rsid w:val="0043520F"/>
    <w:rsid w:val="00435F28"/>
    <w:rsid w:val="00436781"/>
    <w:rsid w:val="0043688C"/>
    <w:rsid w:val="0043722C"/>
    <w:rsid w:val="00437870"/>
    <w:rsid w:val="00437AFF"/>
    <w:rsid w:val="00437F61"/>
    <w:rsid w:val="00440642"/>
    <w:rsid w:val="004406BA"/>
    <w:rsid w:val="00440888"/>
    <w:rsid w:val="00440AFC"/>
    <w:rsid w:val="00441213"/>
    <w:rsid w:val="004413E8"/>
    <w:rsid w:val="00441940"/>
    <w:rsid w:val="00441D55"/>
    <w:rsid w:val="00441DEE"/>
    <w:rsid w:val="00442412"/>
    <w:rsid w:val="0044351C"/>
    <w:rsid w:val="00443A3E"/>
    <w:rsid w:val="00443E25"/>
    <w:rsid w:val="0044434B"/>
    <w:rsid w:val="00445A37"/>
    <w:rsid w:val="00445ECB"/>
    <w:rsid w:val="004468F4"/>
    <w:rsid w:val="00446954"/>
    <w:rsid w:val="00446E03"/>
    <w:rsid w:val="0044703E"/>
    <w:rsid w:val="0044730F"/>
    <w:rsid w:val="00447650"/>
    <w:rsid w:val="00447CA8"/>
    <w:rsid w:val="00447E78"/>
    <w:rsid w:val="00450156"/>
    <w:rsid w:val="00450363"/>
    <w:rsid w:val="004524D8"/>
    <w:rsid w:val="0045326C"/>
    <w:rsid w:val="00453725"/>
    <w:rsid w:val="004545C2"/>
    <w:rsid w:val="00454D82"/>
    <w:rsid w:val="00455400"/>
    <w:rsid w:val="0045615A"/>
    <w:rsid w:val="004562FD"/>
    <w:rsid w:val="00456910"/>
    <w:rsid w:val="00456EA6"/>
    <w:rsid w:val="00457179"/>
    <w:rsid w:val="00457A00"/>
    <w:rsid w:val="00457AD0"/>
    <w:rsid w:val="00457C72"/>
    <w:rsid w:val="00460802"/>
    <w:rsid w:val="00460E0C"/>
    <w:rsid w:val="00461B23"/>
    <w:rsid w:val="00461F0A"/>
    <w:rsid w:val="00462496"/>
    <w:rsid w:val="004628B7"/>
    <w:rsid w:val="00462B92"/>
    <w:rsid w:val="00462C08"/>
    <w:rsid w:val="0046300A"/>
    <w:rsid w:val="0046326B"/>
    <w:rsid w:val="00463FF6"/>
    <w:rsid w:val="00464522"/>
    <w:rsid w:val="00464ACD"/>
    <w:rsid w:val="00464B63"/>
    <w:rsid w:val="00465BF7"/>
    <w:rsid w:val="00466052"/>
    <w:rsid w:val="00466CCA"/>
    <w:rsid w:val="00466D7E"/>
    <w:rsid w:val="00467742"/>
    <w:rsid w:val="00467764"/>
    <w:rsid w:val="00467E51"/>
    <w:rsid w:val="0047076B"/>
    <w:rsid w:val="00471068"/>
    <w:rsid w:val="00471A9C"/>
    <w:rsid w:val="00471BA6"/>
    <w:rsid w:val="00471E66"/>
    <w:rsid w:val="004727C0"/>
    <w:rsid w:val="004728C3"/>
    <w:rsid w:val="00473646"/>
    <w:rsid w:val="00474700"/>
    <w:rsid w:val="0047486E"/>
    <w:rsid w:val="00474C28"/>
    <w:rsid w:val="00476D8B"/>
    <w:rsid w:val="00476D9E"/>
    <w:rsid w:val="0047712C"/>
    <w:rsid w:val="00480DAA"/>
    <w:rsid w:val="00480FA6"/>
    <w:rsid w:val="00481290"/>
    <w:rsid w:val="004816DA"/>
    <w:rsid w:val="00484988"/>
    <w:rsid w:val="00485425"/>
    <w:rsid w:val="0048596F"/>
    <w:rsid w:val="00486021"/>
    <w:rsid w:val="00487148"/>
    <w:rsid w:val="00487C7A"/>
    <w:rsid w:val="00490E99"/>
    <w:rsid w:val="00491392"/>
    <w:rsid w:val="00491C64"/>
    <w:rsid w:val="00492095"/>
    <w:rsid w:val="00492256"/>
    <w:rsid w:val="00492775"/>
    <w:rsid w:val="004933FE"/>
    <w:rsid w:val="0049362E"/>
    <w:rsid w:val="004937AD"/>
    <w:rsid w:val="00493959"/>
    <w:rsid w:val="00493A3E"/>
    <w:rsid w:val="00494246"/>
    <w:rsid w:val="004955FA"/>
    <w:rsid w:val="0049667A"/>
    <w:rsid w:val="00496965"/>
    <w:rsid w:val="00496FA1"/>
    <w:rsid w:val="004972FF"/>
    <w:rsid w:val="00497332"/>
    <w:rsid w:val="00497371"/>
    <w:rsid w:val="0049773D"/>
    <w:rsid w:val="004978EB"/>
    <w:rsid w:val="004A02CB"/>
    <w:rsid w:val="004A0911"/>
    <w:rsid w:val="004A0FEE"/>
    <w:rsid w:val="004A1EBA"/>
    <w:rsid w:val="004A2004"/>
    <w:rsid w:val="004A2522"/>
    <w:rsid w:val="004A2D11"/>
    <w:rsid w:val="004A4112"/>
    <w:rsid w:val="004A4E6B"/>
    <w:rsid w:val="004A5394"/>
    <w:rsid w:val="004A5410"/>
    <w:rsid w:val="004A54EE"/>
    <w:rsid w:val="004A606C"/>
    <w:rsid w:val="004A6C0C"/>
    <w:rsid w:val="004A6CE8"/>
    <w:rsid w:val="004B0229"/>
    <w:rsid w:val="004B0DD1"/>
    <w:rsid w:val="004B159F"/>
    <w:rsid w:val="004B2095"/>
    <w:rsid w:val="004B24B7"/>
    <w:rsid w:val="004B268F"/>
    <w:rsid w:val="004B2698"/>
    <w:rsid w:val="004B26B3"/>
    <w:rsid w:val="004B3128"/>
    <w:rsid w:val="004B4099"/>
    <w:rsid w:val="004B439A"/>
    <w:rsid w:val="004B47FC"/>
    <w:rsid w:val="004B5E8A"/>
    <w:rsid w:val="004B6157"/>
    <w:rsid w:val="004B6A56"/>
    <w:rsid w:val="004B7EDC"/>
    <w:rsid w:val="004C00F7"/>
    <w:rsid w:val="004C04FD"/>
    <w:rsid w:val="004C1212"/>
    <w:rsid w:val="004C1529"/>
    <w:rsid w:val="004C1908"/>
    <w:rsid w:val="004C1A99"/>
    <w:rsid w:val="004C2501"/>
    <w:rsid w:val="004C2715"/>
    <w:rsid w:val="004C2E8B"/>
    <w:rsid w:val="004C3005"/>
    <w:rsid w:val="004C3923"/>
    <w:rsid w:val="004C399E"/>
    <w:rsid w:val="004C3BAA"/>
    <w:rsid w:val="004C4C41"/>
    <w:rsid w:val="004C4D59"/>
    <w:rsid w:val="004C544E"/>
    <w:rsid w:val="004C55DB"/>
    <w:rsid w:val="004C567D"/>
    <w:rsid w:val="004C5AC3"/>
    <w:rsid w:val="004C64A9"/>
    <w:rsid w:val="004C7010"/>
    <w:rsid w:val="004C75EA"/>
    <w:rsid w:val="004D0C80"/>
    <w:rsid w:val="004D14E0"/>
    <w:rsid w:val="004D16B7"/>
    <w:rsid w:val="004D1A70"/>
    <w:rsid w:val="004D1A78"/>
    <w:rsid w:val="004D1BF6"/>
    <w:rsid w:val="004D1E82"/>
    <w:rsid w:val="004D30FF"/>
    <w:rsid w:val="004D3215"/>
    <w:rsid w:val="004D4168"/>
    <w:rsid w:val="004D4206"/>
    <w:rsid w:val="004D428D"/>
    <w:rsid w:val="004D4F82"/>
    <w:rsid w:val="004D517F"/>
    <w:rsid w:val="004D5340"/>
    <w:rsid w:val="004D543A"/>
    <w:rsid w:val="004D615B"/>
    <w:rsid w:val="004D616D"/>
    <w:rsid w:val="004D64F7"/>
    <w:rsid w:val="004D695F"/>
    <w:rsid w:val="004D6E4F"/>
    <w:rsid w:val="004D6ECD"/>
    <w:rsid w:val="004D713C"/>
    <w:rsid w:val="004E060C"/>
    <w:rsid w:val="004E0D58"/>
    <w:rsid w:val="004E1A82"/>
    <w:rsid w:val="004E2492"/>
    <w:rsid w:val="004E3896"/>
    <w:rsid w:val="004E3B2F"/>
    <w:rsid w:val="004E3BC7"/>
    <w:rsid w:val="004E3C25"/>
    <w:rsid w:val="004E3E7C"/>
    <w:rsid w:val="004E475B"/>
    <w:rsid w:val="004E4A74"/>
    <w:rsid w:val="004E4D0E"/>
    <w:rsid w:val="004E5A06"/>
    <w:rsid w:val="004E6242"/>
    <w:rsid w:val="004E646E"/>
    <w:rsid w:val="004E6781"/>
    <w:rsid w:val="004E7834"/>
    <w:rsid w:val="004F04F8"/>
    <w:rsid w:val="004F096A"/>
    <w:rsid w:val="004F1163"/>
    <w:rsid w:val="004F1409"/>
    <w:rsid w:val="004F18C6"/>
    <w:rsid w:val="004F3C5D"/>
    <w:rsid w:val="004F3CA9"/>
    <w:rsid w:val="004F427B"/>
    <w:rsid w:val="004F4593"/>
    <w:rsid w:val="004F4D12"/>
    <w:rsid w:val="004F4D19"/>
    <w:rsid w:val="004F5174"/>
    <w:rsid w:val="004F5C70"/>
    <w:rsid w:val="004F60F4"/>
    <w:rsid w:val="004F6BAD"/>
    <w:rsid w:val="004F7474"/>
    <w:rsid w:val="004F7937"/>
    <w:rsid w:val="004F7CD5"/>
    <w:rsid w:val="004F7E12"/>
    <w:rsid w:val="004F7E7E"/>
    <w:rsid w:val="00500077"/>
    <w:rsid w:val="00501390"/>
    <w:rsid w:val="005015DE"/>
    <w:rsid w:val="00502002"/>
    <w:rsid w:val="0050226A"/>
    <w:rsid w:val="005025E1"/>
    <w:rsid w:val="005037AE"/>
    <w:rsid w:val="005041A7"/>
    <w:rsid w:val="005048E3"/>
    <w:rsid w:val="00504ACA"/>
    <w:rsid w:val="00504AD1"/>
    <w:rsid w:val="00505187"/>
    <w:rsid w:val="005055EF"/>
    <w:rsid w:val="005060F9"/>
    <w:rsid w:val="0050778B"/>
    <w:rsid w:val="005078A9"/>
    <w:rsid w:val="00510359"/>
    <w:rsid w:val="0051080C"/>
    <w:rsid w:val="00510C10"/>
    <w:rsid w:val="005115B1"/>
    <w:rsid w:val="0051168A"/>
    <w:rsid w:val="00511C50"/>
    <w:rsid w:val="00512401"/>
    <w:rsid w:val="00512D41"/>
    <w:rsid w:val="005142C2"/>
    <w:rsid w:val="005144BC"/>
    <w:rsid w:val="0051463E"/>
    <w:rsid w:val="00515DCF"/>
    <w:rsid w:val="00515EEF"/>
    <w:rsid w:val="00515FA1"/>
    <w:rsid w:val="0051638A"/>
    <w:rsid w:val="00516543"/>
    <w:rsid w:val="005167F2"/>
    <w:rsid w:val="00517074"/>
    <w:rsid w:val="005177CC"/>
    <w:rsid w:val="00517B8A"/>
    <w:rsid w:val="00517D8A"/>
    <w:rsid w:val="0052098D"/>
    <w:rsid w:val="00520C33"/>
    <w:rsid w:val="00521515"/>
    <w:rsid w:val="00521C19"/>
    <w:rsid w:val="00522B79"/>
    <w:rsid w:val="0052354E"/>
    <w:rsid w:val="00523F08"/>
    <w:rsid w:val="00523FA3"/>
    <w:rsid w:val="00524E67"/>
    <w:rsid w:val="00525841"/>
    <w:rsid w:val="00526A81"/>
    <w:rsid w:val="00526B7B"/>
    <w:rsid w:val="00527682"/>
    <w:rsid w:val="0052785F"/>
    <w:rsid w:val="00527F39"/>
    <w:rsid w:val="0053206E"/>
    <w:rsid w:val="0053246B"/>
    <w:rsid w:val="0053293E"/>
    <w:rsid w:val="00532C3D"/>
    <w:rsid w:val="00532F10"/>
    <w:rsid w:val="005334EB"/>
    <w:rsid w:val="005338D6"/>
    <w:rsid w:val="005343D7"/>
    <w:rsid w:val="0053473B"/>
    <w:rsid w:val="00534B0E"/>
    <w:rsid w:val="0053564F"/>
    <w:rsid w:val="00535A7B"/>
    <w:rsid w:val="0053652A"/>
    <w:rsid w:val="00536D06"/>
    <w:rsid w:val="005378E3"/>
    <w:rsid w:val="00537F21"/>
    <w:rsid w:val="00540CF6"/>
    <w:rsid w:val="00542811"/>
    <w:rsid w:val="0054308A"/>
    <w:rsid w:val="0054313E"/>
    <w:rsid w:val="005442DF"/>
    <w:rsid w:val="00544373"/>
    <w:rsid w:val="00544703"/>
    <w:rsid w:val="00544957"/>
    <w:rsid w:val="00544D17"/>
    <w:rsid w:val="00544D8A"/>
    <w:rsid w:val="005469F0"/>
    <w:rsid w:val="00546B92"/>
    <w:rsid w:val="00546D0F"/>
    <w:rsid w:val="0054729B"/>
    <w:rsid w:val="00547765"/>
    <w:rsid w:val="00547B88"/>
    <w:rsid w:val="00547F0B"/>
    <w:rsid w:val="0055000E"/>
    <w:rsid w:val="00550351"/>
    <w:rsid w:val="00550586"/>
    <w:rsid w:val="00551D0C"/>
    <w:rsid w:val="00551EB4"/>
    <w:rsid w:val="00551EC9"/>
    <w:rsid w:val="005535D0"/>
    <w:rsid w:val="00553685"/>
    <w:rsid w:val="00553F67"/>
    <w:rsid w:val="0055404B"/>
    <w:rsid w:val="00554589"/>
    <w:rsid w:val="005551EF"/>
    <w:rsid w:val="00555320"/>
    <w:rsid w:val="00555447"/>
    <w:rsid w:val="00555B92"/>
    <w:rsid w:val="00556088"/>
    <w:rsid w:val="0055698D"/>
    <w:rsid w:val="005569E0"/>
    <w:rsid w:val="00557B70"/>
    <w:rsid w:val="005606E9"/>
    <w:rsid w:val="0056083A"/>
    <w:rsid w:val="00560AB2"/>
    <w:rsid w:val="00560AB8"/>
    <w:rsid w:val="00561844"/>
    <w:rsid w:val="00563138"/>
    <w:rsid w:val="00563245"/>
    <w:rsid w:val="005637C8"/>
    <w:rsid w:val="00564357"/>
    <w:rsid w:val="00565109"/>
    <w:rsid w:val="00566239"/>
    <w:rsid w:val="005663CA"/>
    <w:rsid w:val="0056688C"/>
    <w:rsid w:val="00566974"/>
    <w:rsid w:val="0056714B"/>
    <w:rsid w:val="0056749B"/>
    <w:rsid w:val="00567556"/>
    <w:rsid w:val="00567C18"/>
    <w:rsid w:val="00570264"/>
    <w:rsid w:val="00570F65"/>
    <w:rsid w:val="00571D5A"/>
    <w:rsid w:val="00571DC7"/>
    <w:rsid w:val="00572320"/>
    <w:rsid w:val="00572478"/>
    <w:rsid w:val="00572599"/>
    <w:rsid w:val="00572835"/>
    <w:rsid w:val="00572C49"/>
    <w:rsid w:val="0057335B"/>
    <w:rsid w:val="005745DF"/>
    <w:rsid w:val="00574820"/>
    <w:rsid w:val="00575448"/>
    <w:rsid w:val="0057618D"/>
    <w:rsid w:val="00576CAF"/>
    <w:rsid w:val="00576CE7"/>
    <w:rsid w:val="00576EFC"/>
    <w:rsid w:val="00577DFA"/>
    <w:rsid w:val="0058089C"/>
    <w:rsid w:val="00580E86"/>
    <w:rsid w:val="0058117E"/>
    <w:rsid w:val="00581510"/>
    <w:rsid w:val="00581960"/>
    <w:rsid w:val="0058269C"/>
    <w:rsid w:val="00583365"/>
    <w:rsid w:val="0058361C"/>
    <w:rsid w:val="0058487D"/>
    <w:rsid w:val="0058490F"/>
    <w:rsid w:val="005858EE"/>
    <w:rsid w:val="00585996"/>
    <w:rsid w:val="00585AF0"/>
    <w:rsid w:val="00586676"/>
    <w:rsid w:val="00586A46"/>
    <w:rsid w:val="005876B6"/>
    <w:rsid w:val="00587CD6"/>
    <w:rsid w:val="00587FF4"/>
    <w:rsid w:val="00590B39"/>
    <w:rsid w:val="005924FD"/>
    <w:rsid w:val="00592DAB"/>
    <w:rsid w:val="005936E5"/>
    <w:rsid w:val="00593A54"/>
    <w:rsid w:val="00593C21"/>
    <w:rsid w:val="00594347"/>
    <w:rsid w:val="005945D4"/>
    <w:rsid w:val="00594F00"/>
    <w:rsid w:val="00595244"/>
    <w:rsid w:val="005958EA"/>
    <w:rsid w:val="00595F6B"/>
    <w:rsid w:val="00596445"/>
    <w:rsid w:val="00596873"/>
    <w:rsid w:val="00596EBF"/>
    <w:rsid w:val="00596FCF"/>
    <w:rsid w:val="00597019"/>
    <w:rsid w:val="005974DD"/>
    <w:rsid w:val="005979A0"/>
    <w:rsid w:val="005979F8"/>
    <w:rsid w:val="00597DF7"/>
    <w:rsid w:val="005A0081"/>
    <w:rsid w:val="005A0F3D"/>
    <w:rsid w:val="005A154A"/>
    <w:rsid w:val="005A1766"/>
    <w:rsid w:val="005A249C"/>
    <w:rsid w:val="005A27D8"/>
    <w:rsid w:val="005A417B"/>
    <w:rsid w:val="005A4860"/>
    <w:rsid w:val="005A4A55"/>
    <w:rsid w:val="005A5CD5"/>
    <w:rsid w:val="005A719F"/>
    <w:rsid w:val="005A78E6"/>
    <w:rsid w:val="005A7AE0"/>
    <w:rsid w:val="005B0074"/>
    <w:rsid w:val="005B03B3"/>
    <w:rsid w:val="005B17BF"/>
    <w:rsid w:val="005B2239"/>
    <w:rsid w:val="005B2520"/>
    <w:rsid w:val="005B2584"/>
    <w:rsid w:val="005B28E9"/>
    <w:rsid w:val="005B2F2A"/>
    <w:rsid w:val="005B377E"/>
    <w:rsid w:val="005B3AC5"/>
    <w:rsid w:val="005B4161"/>
    <w:rsid w:val="005B44B0"/>
    <w:rsid w:val="005B4F47"/>
    <w:rsid w:val="005B4F7D"/>
    <w:rsid w:val="005B52BB"/>
    <w:rsid w:val="005B52D5"/>
    <w:rsid w:val="005B5D36"/>
    <w:rsid w:val="005B69D9"/>
    <w:rsid w:val="005B6C23"/>
    <w:rsid w:val="005B6E9B"/>
    <w:rsid w:val="005B751A"/>
    <w:rsid w:val="005C00A7"/>
    <w:rsid w:val="005C04D1"/>
    <w:rsid w:val="005C08BE"/>
    <w:rsid w:val="005C1073"/>
    <w:rsid w:val="005C1116"/>
    <w:rsid w:val="005C16D8"/>
    <w:rsid w:val="005C187F"/>
    <w:rsid w:val="005C32CA"/>
    <w:rsid w:val="005C35D2"/>
    <w:rsid w:val="005C3602"/>
    <w:rsid w:val="005C47E3"/>
    <w:rsid w:val="005C4F31"/>
    <w:rsid w:val="005C5A61"/>
    <w:rsid w:val="005C5E63"/>
    <w:rsid w:val="005C63BA"/>
    <w:rsid w:val="005C6A68"/>
    <w:rsid w:val="005C6B79"/>
    <w:rsid w:val="005C6FF1"/>
    <w:rsid w:val="005C7360"/>
    <w:rsid w:val="005C7879"/>
    <w:rsid w:val="005C79EA"/>
    <w:rsid w:val="005C7DC2"/>
    <w:rsid w:val="005D04DD"/>
    <w:rsid w:val="005D07A3"/>
    <w:rsid w:val="005D1A94"/>
    <w:rsid w:val="005D282F"/>
    <w:rsid w:val="005D2915"/>
    <w:rsid w:val="005D2C9C"/>
    <w:rsid w:val="005D323D"/>
    <w:rsid w:val="005D35CF"/>
    <w:rsid w:val="005D363E"/>
    <w:rsid w:val="005D3E0E"/>
    <w:rsid w:val="005D4316"/>
    <w:rsid w:val="005D4725"/>
    <w:rsid w:val="005D58E8"/>
    <w:rsid w:val="005D5CEF"/>
    <w:rsid w:val="005D5F0C"/>
    <w:rsid w:val="005D63BB"/>
    <w:rsid w:val="005D6E18"/>
    <w:rsid w:val="005E07BE"/>
    <w:rsid w:val="005E1071"/>
    <w:rsid w:val="005E1224"/>
    <w:rsid w:val="005E1BB2"/>
    <w:rsid w:val="005E22C9"/>
    <w:rsid w:val="005E2C08"/>
    <w:rsid w:val="005E2D63"/>
    <w:rsid w:val="005E2F27"/>
    <w:rsid w:val="005E3680"/>
    <w:rsid w:val="005E6381"/>
    <w:rsid w:val="005E65D0"/>
    <w:rsid w:val="005E66D4"/>
    <w:rsid w:val="005E6D3A"/>
    <w:rsid w:val="005E6F25"/>
    <w:rsid w:val="005E7A0C"/>
    <w:rsid w:val="005F0D95"/>
    <w:rsid w:val="005F0DF0"/>
    <w:rsid w:val="005F1FB9"/>
    <w:rsid w:val="005F207F"/>
    <w:rsid w:val="005F34FE"/>
    <w:rsid w:val="005F40F2"/>
    <w:rsid w:val="005F5660"/>
    <w:rsid w:val="005F58AF"/>
    <w:rsid w:val="005F5C81"/>
    <w:rsid w:val="005F66B2"/>
    <w:rsid w:val="005F71D5"/>
    <w:rsid w:val="005F7330"/>
    <w:rsid w:val="005F7392"/>
    <w:rsid w:val="005F78E3"/>
    <w:rsid w:val="006005E2"/>
    <w:rsid w:val="006006B1"/>
    <w:rsid w:val="00600F73"/>
    <w:rsid w:val="00601729"/>
    <w:rsid w:val="00601C9A"/>
    <w:rsid w:val="006026C2"/>
    <w:rsid w:val="00602B17"/>
    <w:rsid w:val="00602BC0"/>
    <w:rsid w:val="00603209"/>
    <w:rsid w:val="0060372D"/>
    <w:rsid w:val="006037E5"/>
    <w:rsid w:val="0060391F"/>
    <w:rsid w:val="0060467F"/>
    <w:rsid w:val="00604A4A"/>
    <w:rsid w:val="00604FA9"/>
    <w:rsid w:val="00605873"/>
    <w:rsid w:val="00605B8E"/>
    <w:rsid w:val="006060FD"/>
    <w:rsid w:val="00606355"/>
    <w:rsid w:val="00606FEA"/>
    <w:rsid w:val="0060760F"/>
    <w:rsid w:val="00607B1A"/>
    <w:rsid w:val="00610A75"/>
    <w:rsid w:val="00611122"/>
    <w:rsid w:val="0061198E"/>
    <w:rsid w:val="00611A97"/>
    <w:rsid w:val="006123DE"/>
    <w:rsid w:val="006124E5"/>
    <w:rsid w:val="00612AA4"/>
    <w:rsid w:val="00613725"/>
    <w:rsid w:val="00613E66"/>
    <w:rsid w:val="00613F3F"/>
    <w:rsid w:val="006142C2"/>
    <w:rsid w:val="00614676"/>
    <w:rsid w:val="00614BD5"/>
    <w:rsid w:val="00614FD8"/>
    <w:rsid w:val="00615C33"/>
    <w:rsid w:val="006166E3"/>
    <w:rsid w:val="00616724"/>
    <w:rsid w:val="006168D1"/>
    <w:rsid w:val="00617032"/>
    <w:rsid w:val="006200EB"/>
    <w:rsid w:val="00620965"/>
    <w:rsid w:val="00621ABA"/>
    <w:rsid w:val="00621EFA"/>
    <w:rsid w:val="00622F56"/>
    <w:rsid w:val="00624FFC"/>
    <w:rsid w:val="006252D1"/>
    <w:rsid w:val="006263A6"/>
    <w:rsid w:val="0062680B"/>
    <w:rsid w:val="00626B9A"/>
    <w:rsid w:val="00630075"/>
    <w:rsid w:val="0063068F"/>
    <w:rsid w:val="0063093A"/>
    <w:rsid w:val="00630F11"/>
    <w:rsid w:val="0063198D"/>
    <w:rsid w:val="006320B5"/>
    <w:rsid w:val="00632170"/>
    <w:rsid w:val="00632CC6"/>
    <w:rsid w:val="00632E02"/>
    <w:rsid w:val="00632EF2"/>
    <w:rsid w:val="006340B0"/>
    <w:rsid w:val="00634335"/>
    <w:rsid w:val="00634C99"/>
    <w:rsid w:val="006357A1"/>
    <w:rsid w:val="0063639C"/>
    <w:rsid w:val="0063698A"/>
    <w:rsid w:val="00637AFE"/>
    <w:rsid w:val="00637D7D"/>
    <w:rsid w:val="0064055A"/>
    <w:rsid w:val="00641484"/>
    <w:rsid w:val="00642A7B"/>
    <w:rsid w:val="00642AF3"/>
    <w:rsid w:val="00642C5A"/>
    <w:rsid w:val="0064321B"/>
    <w:rsid w:val="006439F7"/>
    <w:rsid w:val="0064423B"/>
    <w:rsid w:val="0064657D"/>
    <w:rsid w:val="006467ED"/>
    <w:rsid w:val="00646C72"/>
    <w:rsid w:val="00646F8A"/>
    <w:rsid w:val="00647091"/>
    <w:rsid w:val="006473CF"/>
    <w:rsid w:val="006477B4"/>
    <w:rsid w:val="00647E46"/>
    <w:rsid w:val="00650569"/>
    <w:rsid w:val="006507AF"/>
    <w:rsid w:val="00651EFD"/>
    <w:rsid w:val="00652842"/>
    <w:rsid w:val="0065292B"/>
    <w:rsid w:val="00652989"/>
    <w:rsid w:val="00652A10"/>
    <w:rsid w:val="00652E26"/>
    <w:rsid w:val="006530D4"/>
    <w:rsid w:val="00653BBC"/>
    <w:rsid w:val="006548C3"/>
    <w:rsid w:val="00654D8E"/>
    <w:rsid w:val="00655A49"/>
    <w:rsid w:val="00655A66"/>
    <w:rsid w:val="00655B15"/>
    <w:rsid w:val="00655DB0"/>
    <w:rsid w:val="00655E44"/>
    <w:rsid w:val="006566AA"/>
    <w:rsid w:val="006566CD"/>
    <w:rsid w:val="00657FC2"/>
    <w:rsid w:val="006604B7"/>
    <w:rsid w:val="00660581"/>
    <w:rsid w:val="00660C05"/>
    <w:rsid w:val="00660F55"/>
    <w:rsid w:val="00661267"/>
    <w:rsid w:val="006613AF"/>
    <w:rsid w:val="00661726"/>
    <w:rsid w:val="00662058"/>
    <w:rsid w:val="00662ECA"/>
    <w:rsid w:val="006630EA"/>
    <w:rsid w:val="006631EB"/>
    <w:rsid w:val="00663691"/>
    <w:rsid w:val="006638F4"/>
    <w:rsid w:val="00664503"/>
    <w:rsid w:val="006651B6"/>
    <w:rsid w:val="006658A3"/>
    <w:rsid w:val="00666388"/>
    <w:rsid w:val="00666409"/>
    <w:rsid w:val="0066798C"/>
    <w:rsid w:val="00667F9E"/>
    <w:rsid w:val="00670FD5"/>
    <w:rsid w:val="00671452"/>
    <w:rsid w:val="0067180D"/>
    <w:rsid w:val="0067255A"/>
    <w:rsid w:val="00672C10"/>
    <w:rsid w:val="00673FA5"/>
    <w:rsid w:val="006740C1"/>
    <w:rsid w:val="006745D5"/>
    <w:rsid w:val="00674B09"/>
    <w:rsid w:val="00674CA2"/>
    <w:rsid w:val="00674D00"/>
    <w:rsid w:val="0067500F"/>
    <w:rsid w:val="006751FB"/>
    <w:rsid w:val="00676C95"/>
    <w:rsid w:val="00676F00"/>
    <w:rsid w:val="00677788"/>
    <w:rsid w:val="00677F82"/>
    <w:rsid w:val="006800AE"/>
    <w:rsid w:val="00680738"/>
    <w:rsid w:val="00681264"/>
    <w:rsid w:val="006818E8"/>
    <w:rsid w:val="00681968"/>
    <w:rsid w:val="00681ACB"/>
    <w:rsid w:val="00682336"/>
    <w:rsid w:val="00682826"/>
    <w:rsid w:val="0068431A"/>
    <w:rsid w:val="0068452A"/>
    <w:rsid w:val="00684712"/>
    <w:rsid w:val="00684A1B"/>
    <w:rsid w:val="00684C9F"/>
    <w:rsid w:val="00684F2D"/>
    <w:rsid w:val="0068557F"/>
    <w:rsid w:val="00685830"/>
    <w:rsid w:val="00685B55"/>
    <w:rsid w:val="00686102"/>
    <w:rsid w:val="00686794"/>
    <w:rsid w:val="0068784A"/>
    <w:rsid w:val="00687F74"/>
    <w:rsid w:val="00690679"/>
    <w:rsid w:val="00690E08"/>
    <w:rsid w:val="0069139A"/>
    <w:rsid w:val="0069188A"/>
    <w:rsid w:val="00691CAD"/>
    <w:rsid w:val="00692BD8"/>
    <w:rsid w:val="00693C61"/>
    <w:rsid w:val="006942CC"/>
    <w:rsid w:val="0069439B"/>
    <w:rsid w:val="00694F0E"/>
    <w:rsid w:val="006958B3"/>
    <w:rsid w:val="00696637"/>
    <w:rsid w:val="0069668A"/>
    <w:rsid w:val="00696D9E"/>
    <w:rsid w:val="00697300"/>
    <w:rsid w:val="006976C7"/>
    <w:rsid w:val="00697E74"/>
    <w:rsid w:val="006A0B17"/>
    <w:rsid w:val="006A0C30"/>
    <w:rsid w:val="006A0E28"/>
    <w:rsid w:val="006A11AA"/>
    <w:rsid w:val="006A1549"/>
    <w:rsid w:val="006A2835"/>
    <w:rsid w:val="006A2AB0"/>
    <w:rsid w:val="006A2EC5"/>
    <w:rsid w:val="006A2EFE"/>
    <w:rsid w:val="006A3878"/>
    <w:rsid w:val="006A4580"/>
    <w:rsid w:val="006A47B0"/>
    <w:rsid w:val="006A4909"/>
    <w:rsid w:val="006A4D6E"/>
    <w:rsid w:val="006A5ABA"/>
    <w:rsid w:val="006A5B06"/>
    <w:rsid w:val="006A7B1A"/>
    <w:rsid w:val="006A7F15"/>
    <w:rsid w:val="006B01B0"/>
    <w:rsid w:val="006B0453"/>
    <w:rsid w:val="006B0973"/>
    <w:rsid w:val="006B12D0"/>
    <w:rsid w:val="006B16A2"/>
    <w:rsid w:val="006B183E"/>
    <w:rsid w:val="006B21B6"/>
    <w:rsid w:val="006B2CF9"/>
    <w:rsid w:val="006B2ECC"/>
    <w:rsid w:val="006B3210"/>
    <w:rsid w:val="006B3321"/>
    <w:rsid w:val="006B3FDD"/>
    <w:rsid w:val="006B4D37"/>
    <w:rsid w:val="006B5194"/>
    <w:rsid w:val="006B55F3"/>
    <w:rsid w:val="006B6C29"/>
    <w:rsid w:val="006B71DA"/>
    <w:rsid w:val="006B73F1"/>
    <w:rsid w:val="006B75B8"/>
    <w:rsid w:val="006B77EF"/>
    <w:rsid w:val="006B7B70"/>
    <w:rsid w:val="006B7F1A"/>
    <w:rsid w:val="006C0A7B"/>
    <w:rsid w:val="006C0D6B"/>
    <w:rsid w:val="006C1013"/>
    <w:rsid w:val="006C129C"/>
    <w:rsid w:val="006C1943"/>
    <w:rsid w:val="006C1F31"/>
    <w:rsid w:val="006C2F2E"/>
    <w:rsid w:val="006C38A5"/>
    <w:rsid w:val="006C39A9"/>
    <w:rsid w:val="006C511D"/>
    <w:rsid w:val="006C5313"/>
    <w:rsid w:val="006C54DC"/>
    <w:rsid w:val="006C6715"/>
    <w:rsid w:val="006C6E7D"/>
    <w:rsid w:val="006C706F"/>
    <w:rsid w:val="006C7181"/>
    <w:rsid w:val="006C732D"/>
    <w:rsid w:val="006C75EF"/>
    <w:rsid w:val="006C77D8"/>
    <w:rsid w:val="006C7A8A"/>
    <w:rsid w:val="006C7DD1"/>
    <w:rsid w:val="006D0170"/>
    <w:rsid w:val="006D07A7"/>
    <w:rsid w:val="006D0D4A"/>
    <w:rsid w:val="006D0DB8"/>
    <w:rsid w:val="006D1389"/>
    <w:rsid w:val="006D1981"/>
    <w:rsid w:val="006D1BA4"/>
    <w:rsid w:val="006D263A"/>
    <w:rsid w:val="006D27F5"/>
    <w:rsid w:val="006D30C1"/>
    <w:rsid w:val="006D3CAF"/>
    <w:rsid w:val="006D3DFA"/>
    <w:rsid w:val="006D49F4"/>
    <w:rsid w:val="006D4F16"/>
    <w:rsid w:val="006D4FDC"/>
    <w:rsid w:val="006D589F"/>
    <w:rsid w:val="006D5EA1"/>
    <w:rsid w:val="006D61DE"/>
    <w:rsid w:val="006D6478"/>
    <w:rsid w:val="006D6922"/>
    <w:rsid w:val="006D7010"/>
    <w:rsid w:val="006D7EAD"/>
    <w:rsid w:val="006E018D"/>
    <w:rsid w:val="006E1530"/>
    <w:rsid w:val="006E1DC7"/>
    <w:rsid w:val="006E1DE2"/>
    <w:rsid w:val="006E3F61"/>
    <w:rsid w:val="006E3FD3"/>
    <w:rsid w:val="006E4070"/>
    <w:rsid w:val="006E47D0"/>
    <w:rsid w:val="006E5366"/>
    <w:rsid w:val="006E595B"/>
    <w:rsid w:val="006E5C65"/>
    <w:rsid w:val="006E5FFA"/>
    <w:rsid w:val="006E6823"/>
    <w:rsid w:val="006E6F12"/>
    <w:rsid w:val="006E764A"/>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4E30"/>
    <w:rsid w:val="006F5108"/>
    <w:rsid w:val="006F51DC"/>
    <w:rsid w:val="006F54C0"/>
    <w:rsid w:val="006F659E"/>
    <w:rsid w:val="006F6C80"/>
    <w:rsid w:val="006F6C8B"/>
    <w:rsid w:val="006F75B6"/>
    <w:rsid w:val="006F777C"/>
    <w:rsid w:val="006F77DA"/>
    <w:rsid w:val="007008A7"/>
    <w:rsid w:val="007012A3"/>
    <w:rsid w:val="00701792"/>
    <w:rsid w:val="00701E72"/>
    <w:rsid w:val="0070215E"/>
    <w:rsid w:val="00702673"/>
    <w:rsid w:val="00702C2C"/>
    <w:rsid w:val="00702F83"/>
    <w:rsid w:val="00703840"/>
    <w:rsid w:val="007048C6"/>
    <w:rsid w:val="007056AE"/>
    <w:rsid w:val="00705D24"/>
    <w:rsid w:val="00706526"/>
    <w:rsid w:val="00706C8E"/>
    <w:rsid w:val="00706DE2"/>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B50"/>
    <w:rsid w:val="00717675"/>
    <w:rsid w:val="00717751"/>
    <w:rsid w:val="00717A3A"/>
    <w:rsid w:val="00720046"/>
    <w:rsid w:val="00720192"/>
    <w:rsid w:val="00721023"/>
    <w:rsid w:val="0072103E"/>
    <w:rsid w:val="007210BF"/>
    <w:rsid w:val="00721D86"/>
    <w:rsid w:val="0072217C"/>
    <w:rsid w:val="007225A1"/>
    <w:rsid w:val="00722EC3"/>
    <w:rsid w:val="007238A1"/>
    <w:rsid w:val="00724568"/>
    <w:rsid w:val="00724606"/>
    <w:rsid w:val="00724797"/>
    <w:rsid w:val="00725B99"/>
    <w:rsid w:val="00726359"/>
    <w:rsid w:val="00726606"/>
    <w:rsid w:val="00727080"/>
    <w:rsid w:val="00727D52"/>
    <w:rsid w:val="0073096F"/>
    <w:rsid w:val="00730EA5"/>
    <w:rsid w:val="00731193"/>
    <w:rsid w:val="0073220A"/>
    <w:rsid w:val="00732255"/>
    <w:rsid w:val="00732512"/>
    <w:rsid w:val="007325A8"/>
    <w:rsid w:val="00732769"/>
    <w:rsid w:val="00732811"/>
    <w:rsid w:val="00732923"/>
    <w:rsid w:val="00732BAD"/>
    <w:rsid w:val="007330BF"/>
    <w:rsid w:val="00733A1E"/>
    <w:rsid w:val="00733A34"/>
    <w:rsid w:val="00733BD8"/>
    <w:rsid w:val="00734845"/>
    <w:rsid w:val="00735387"/>
    <w:rsid w:val="007353C6"/>
    <w:rsid w:val="00735575"/>
    <w:rsid w:val="00735A8A"/>
    <w:rsid w:val="00735E94"/>
    <w:rsid w:val="00736078"/>
    <w:rsid w:val="00736ACC"/>
    <w:rsid w:val="00736DEC"/>
    <w:rsid w:val="0073714B"/>
    <w:rsid w:val="00737436"/>
    <w:rsid w:val="007374C6"/>
    <w:rsid w:val="00737A90"/>
    <w:rsid w:val="00740081"/>
    <w:rsid w:val="007403AB"/>
    <w:rsid w:val="00741058"/>
    <w:rsid w:val="00741643"/>
    <w:rsid w:val="00741743"/>
    <w:rsid w:val="007417EC"/>
    <w:rsid w:val="00741F33"/>
    <w:rsid w:val="00742A35"/>
    <w:rsid w:val="00742B27"/>
    <w:rsid w:val="00742CED"/>
    <w:rsid w:val="00742F4E"/>
    <w:rsid w:val="0074327D"/>
    <w:rsid w:val="00743E23"/>
    <w:rsid w:val="0074441D"/>
    <w:rsid w:val="007445F0"/>
    <w:rsid w:val="00744F15"/>
    <w:rsid w:val="00745BAE"/>
    <w:rsid w:val="00745C0D"/>
    <w:rsid w:val="00745FE2"/>
    <w:rsid w:val="00746C3E"/>
    <w:rsid w:val="00746E26"/>
    <w:rsid w:val="00750A51"/>
    <w:rsid w:val="00751541"/>
    <w:rsid w:val="0075177E"/>
    <w:rsid w:val="00752211"/>
    <w:rsid w:val="00753A04"/>
    <w:rsid w:val="007545A6"/>
    <w:rsid w:val="00755802"/>
    <w:rsid w:val="00755968"/>
    <w:rsid w:val="0075597A"/>
    <w:rsid w:val="00755BF0"/>
    <w:rsid w:val="00756D44"/>
    <w:rsid w:val="00756FB5"/>
    <w:rsid w:val="007570E0"/>
    <w:rsid w:val="00757C54"/>
    <w:rsid w:val="00757C6F"/>
    <w:rsid w:val="007605F7"/>
    <w:rsid w:val="00760A09"/>
    <w:rsid w:val="0076117E"/>
    <w:rsid w:val="00761477"/>
    <w:rsid w:val="00761B10"/>
    <w:rsid w:val="00761C2D"/>
    <w:rsid w:val="007620E5"/>
    <w:rsid w:val="007627ED"/>
    <w:rsid w:val="00763619"/>
    <w:rsid w:val="0076388F"/>
    <w:rsid w:val="00763A16"/>
    <w:rsid w:val="00764C65"/>
    <w:rsid w:val="00765A75"/>
    <w:rsid w:val="0076612B"/>
    <w:rsid w:val="007661BD"/>
    <w:rsid w:val="00766CF8"/>
    <w:rsid w:val="007678A3"/>
    <w:rsid w:val="0077056B"/>
    <w:rsid w:val="00770735"/>
    <w:rsid w:val="0077096E"/>
    <w:rsid w:val="00770DA0"/>
    <w:rsid w:val="00771486"/>
    <w:rsid w:val="00772338"/>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906"/>
    <w:rsid w:val="00777B3A"/>
    <w:rsid w:val="007801A1"/>
    <w:rsid w:val="007801EE"/>
    <w:rsid w:val="007801F8"/>
    <w:rsid w:val="00781362"/>
    <w:rsid w:val="007819DB"/>
    <w:rsid w:val="00782288"/>
    <w:rsid w:val="00782310"/>
    <w:rsid w:val="00782FDE"/>
    <w:rsid w:val="007830BC"/>
    <w:rsid w:val="00783282"/>
    <w:rsid w:val="00783C6F"/>
    <w:rsid w:val="00783E05"/>
    <w:rsid w:val="00783E8B"/>
    <w:rsid w:val="007845AC"/>
    <w:rsid w:val="0078486B"/>
    <w:rsid w:val="00784A83"/>
    <w:rsid w:val="00784DC9"/>
    <w:rsid w:val="00784E36"/>
    <w:rsid w:val="00785AF1"/>
    <w:rsid w:val="007871BE"/>
    <w:rsid w:val="007871DC"/>
    <w:rsid w:val="007876DC"/>
    <w:rsid w:val="00787C33"/>
    <w:rsid w:val="00790253"/>
    <w:rsid w:val="007903A0"/>
    <w:rsid w:val="0079051C"/>
    <w:rsid w:val="00790BA4"/>
    <w:rsid w:val="00791593"/>
    <w:rsid w:val="0079192D"/>
    <w:rsid w:val="007935F1"/>
    <w:rsid w:val="007939E4"/>
    <w:rsid w:val="00793F79"/>
    <w:rsid w:val="007944C0"/>
    <w:rsid w:val="00794C95"/>
    <w:rsid w:val="0079553E"/>
    <w:rsid w:val="00795722"/>
    <w:rsid w:val="00795B3E"/>
    <w:rsid w:val="00795EE5"/>
    <w:rsid w:val="00796268"/>
    <w:rsid w:val="0079655C"/>
    <w:rsid w:val="0079778F"/>
    <w:rsid w:val="00797B9D"/>
    <w:rsid w:val="00797C51"/>
    <w:rsid w:val="00797CDC"/>
    <w:rsid w:val="007A02BC"/>
    <w:rsid w:val="007A0F0F"/>
    <w:rsid w:val="007A1602"/>
    <w:rsid w:val="007A1A01"/>
    <w:rsid w:val="007A27D8"/>
    <w:rsid w:val="007A297C"/>
    <w:rsid w:val="007A2C46"/>
    <w:rsid w:val="007A3011"/>
    <w:rsid w:val="007A3471"/>
    <w:rsid w:val="007A3653"/>
    <w:rsid w:val="007A3846"/>
    <w:rsid w:val="007A40BC"/>
    <w:rsid w:val="007A41B9"/>
    <w:rsid w:val="007A447D"/>
    <w:rsid w:val="007A482C"/>
    <w:rsid w:val="007A4D37"/>
    <w:rsid w:val="007A50AE"/>
    <w:rsid w:val="007A68FC"/>
    <w:rsid w:val="007A6E8B"/>
    <w:rsid w:val="007B03A3"/>
    <w:rsid w:val="007B0B50"/>
    <w:rsid w:val="007B0D9B"/>
    <w:rsid w:val="007B26FC"/>
    <w:rsid w:val="007B3AE9"/>
    <w:rsid w:val="007B3B0F"/>
    <w:rsid w:val="007B45A4"/>
    <w:rsid w:val="007B47FF"/>
    <w:rsid w:val="007B4917"/>
    <w:rsid w:val="007B4BCA"/>
    <w:rsid w:val="007B5101"/>
    <w:rsid w:val="007B563A"/>
    <w:rsid w:val="007B5648"/>
    <w:rsid w:val="007B5E84"/>
    <w:rsid w:val="007B5FA5"/>
    <w:rsid w:val="007B5FB2"/>
    <w:rsid w:val="007B70BE"/>
    <w:rsid w:val="007B725F"/>
    <w:rsid w:val="007B7278"/>
    <w:rsid w:val="007B76B1"/>
    <w:rsid w:val="007B7D5D"/>
    <w:rsid w:val="007B7F01"/>
    <w:rsid w:val="007C0DAC"/>
    <w:rsid w:val="007C0F91"/>
    <w:rsid w:val="007C1092"/>
    <w:rsid w:val="007C19EB"/>
    <w:rsid w:val="007C226D"/>
    <w:rsid w:val="007C2794"/>
    <w:rsid w:val="007C2814"/>
    <w:rsid w:val="007C334F"/>
    <w:rsid w:val="007C5399"/>
    <w:rsid w:val="007C53E8"/>
    <w:rsid w:val="007C5618"/>
    <w:rsid w:val="007C576A"/>
    <w:rsid w:val="007C5B10"/>
    <w:rsid w:val="007C63C1"/>
    <w:rsid w:val="007C7350"/>
    <w:rsid w:val="007C7619"/>
    <w:rsid w:val="007C7F25"/>
    <w:rsid w:val="007D0984"/>
    <w:rsid w:val="007D0A44"/>
    <w:rsid w:val="007D0CCA"/>
    <w:rsid w:val="007D0D47"/>
    <w:rsid w:val="007D1595"/>
    <w:rsid w:val="007D19CF"/>
    <w:rsid w:val="007D222F"/>
    <w:rsid w:val="007D25A4"/>
    <w:rsid w:val="007D25DD"/>
    <w:rsid w:val="007D294C"/>
    <w:rsid w:val="007D2D01"/>
    <w:rsid w:val="007D2D4B"/>
    <w:rsid w:val="007D3288"/>
    <w:rsid w:val="007D4052"/>
    <w:rsid w:val="007D490C"/>
    <w:rsid w:val="007D495D"/>
    <w:rsid w:val="007D4A8C"/>
    <w:rsid w:val="007D4B3F"/>
    <w:rsid w:val="007D4E4B"/>
    <w:rsid w:val="007D5467"/>
    <w:rsid w:val="007D61C9"/>
    <w:rsid w:val="007D6F99"/>
    <w:rsid w:val="007D7955"/>
    <w:rsid w:val="007D7C31"/>
    <w:rsid w:val="007D7E4D"/>
    <w:rsid w:val="007E0320"/>
    <w:rsid w:val="007E0989"/>
    <w:rsid w:val="007E1E36"/>
    <w:rsid w:val="007E22E5"/>
    <w:rsid w:val="007E27F2"/>
    <w:rsid w:val="007E381C"/>
    <w:rsid w:val="007E3BA3"/>
    <w:rsid w:val="007E449D"/>
    <w:rsid w:val="007E4727"/>
    <w:rsid w:val="007E4D6B"/>
    <w:rsid w:val="007E5257"/>
    <w:rsid w:val="007E5C05"/>
    <w:rsid w:val="007E5F54"/>
    <w:rsid w:val="007E617F"/>
    <w:rsid w:val="007E6391"/>
    <w:rsid w:val="007E63F2"/>
    <w:rsid w:val="007E684B"/>
    <w:rsid w:val="007E692A"/>
    <w:rsid w:val="007E6A2A"/>
    <w:rsid w:val="007E6B26"/>
    <w:rsid w:val="007E7139"/>
    <w:rsid w:val="007E78BC"/>
    <w:rsid w:val="007E78DC"/>
    <w:rsid w:val="007E7A09"/>
    <w:rsid w:val="007F010A"/>
    <w:rsid w:val="007F041C"/>
    <w:rsid w:val="007F0833"/>
    <w:rsid w:val="007F1194"/>
    <w:rsid w:val="007F17E0"/>
    <w:rsid w:val="007F2C5F"/>
    <w:rsid w:val="007F3704"/>
    <w:rsid w:val="007F3B2D"/>
    <w:rsid w:val="007F47E1"/>
    <w:rsid w:val="007F4ACB"/>
    <w:rsid w:val="007F4F9B"/>
    <w:rsid w:val="007F50B3"/>
    <w:rsid w:val="007F5ABE"/>
    <w:rsid w:val="007F5CC1"/>
    <w:rsid w:val="007F65C1"/>
    <w:rsid w:val="007F66EC"/>
    <w:rsid w:val="007F781C"/>
    <w:rsid w:val="007F79C8"/>
    <w:rsid w:val="007F7AEA"/>
    <w:rsid w:val="00800003"/>
    <w:rsid w:val="00800422"/>
    <w:rsid w:val="00801ED3"/>
    <w:rsid w:val="00802158"/>
    <w:rsid w:val="00802205"/>
    <w:rsid w:val="00802E4E"/>
    <w:rsid w:val="008033A1"/>
    <w:rsid w:val="00804073"/>
    <w:rsid w:val="0080413A"/>
    <w:rsid w:val="00804140"/>
    <w:rsid w:val="008046FC"/>
    <w:rsid w:val="008049A3"/>
    <w:rsid w:val="00804A57"/>
    <w:rsid w:val="00804AAB"/>
    <w:rsid w:val="008059EE"/>
    <w:rsid w:val="00805C11"/>
    <w:rsid w:val="008063EE"/>
    <w:rsid w:val="00806894"/>
    <w:rsid w:val="00806A00"/>
    <w:rsid w:val="00806D50"/>
    <w:rsid w:val="00806D65"/>
    <w:rsid w:val="00807036"/>
    <w:rsid w:val="00807617"/>
    <w:rsid w:val="00807D8B"/>
    <w:rsid w:val="00810280"/>
    <w:rsid w:val="00810346"/>
    <w:rsid w:val="00810BE3"/>
    <w:rsid w:val="00811FBE"/>
    <w:rsid w:val="00812292"/>
    <w:rsid w:val="00812400"/>
    <w:rsid w:val="00812A16"/>
    <w:rsid w:val="0081305D"/>
    <w:rsid w:val="00814B7B"/>
    <w:rsid w:val="00814C23"/>
    <w:rsid w:val="00815049"/>
    <w:rsid w:val="00815874"/>
    <w:rsid w:val="00815C55"/>
    <w:rsid w:val="00815ECE"/>
    <w:rsid w:val="00816883"/>
    <w:rsid w:val="00816BA7"/>
    <w:rsid w:val="00816E7E"/>
    <w:rsid w:val="00816EE4"/>
    <w:rsid w:val="00816F5D"/>
    <w:rsid w:val="0081751E"/>
    <w:rsid w:val="00817BD1"/>
    <w:rsid w:val="008201CF"/>
    <w:rsid w:val="0082091B"/>
    <w:rsid w:val="00820A51"/>
    <w:rsid w:val="0082110F"/>
    <w:rsid w:val="008212A4"/>
    <w:rsid w:val="00821352"/>
    <w:rsid w:val="00821568"/>
    <w:rsid w:val="0082171D"/>
    <w:rsid w:val="0082190B"/>
    <w:rsid w:val="008219C3"/>
    <w:rsid w:val="008221D1"/>
    <w:rsid w:val="008222FE"/>
    <w:rsid w:val="008223B8"/>
    <w:rsid w:val="00822653"/>
    <w:rsid w:val="00822F97"/>
    <w:rsid w:val="008241A1"/>
    <w:rsid w:val="00824810"/>
    <w:rsid w:val="00824B83"/>
    <w:rsid w:val="00825B85"/>
    <w:rsid w:val="00825F92"/>
    <w:rsid w:val="00826A10"/>
    <w:rsid w:val="00830586"/>
    <w:rsid w:val="008308B1"/>
    <w:rsid w:val="0083109F"/>
    <w:rsid w:val="00831DAF"/>
    <w:rsid w:val="00832DBF"/>
    <w:rsid w:val="00833748"/>
    <w:rsid w:val="00833A93"/>
    <w:rsid w:val="00833CF5"/>
    <w:rsid w:val="00835CC5"/>
    <w:rsid w:val="00836EDE"/>
    <w:rsid w:val="00837368"/>
    <w:rsid w:val="008377DB"/>
    <w:rsid w:val="00837DF6"/>
    <w:rsid w:val="00837E97"/>
    <w:rsid w:val="008401BD"/>
    <w:rsid w:val="008404CC"/>
    <w:rsid w:val="0084084D"/>
    <w:rsid w:val="00840AE8"/>
    <w:rsid w:val="00840B7C"/>
    <w:rsid w:val="0084165C"/>
    <w:rsid w:val="00841C57"/>
    <w:rsid w:val="0084219F"/>
    <w:rsid w:val="0084348B"/>
    <w:rsid w:val="00844852"/>
    <w:rsid w:val="00844DA1"/>
    <w:rsid w:val="00846020"/>
    <w:rsid w:val="008465D7"/>
    <w:rsid w:val="008466D2"/>
    <w:rsid w:val="008468E0"/>
    <w:rsid w:val="00846BF0"/>
    <w:rsid w:val="00847BED"/>
    <w:rsid w:val="00847C71"/>
    <w:rsid w:val="00850938"/>
    <w:rsid w:val="0085116E"/>
    <w:rsid w:val="00851963"/>
    <w:rsid w:val="00851AB2"/>
    <w:rsid w:val="00851F3A"/>
    <w:rsid w:val="00851F72"/>
    <w:rsid w:val="00852845"/>
    <w:rsid w:val="00852C84"/>
    <w:rsid w:val="00852E8A"/>
    <w:rsid w:val="00853629"/>
    <w:rsid w:val="00853CC5"/>
    <w:rsid w:val="008549F6"/>
    <w:rsid w:val="00855E7C"/>
    <w:rsid w:val="008567E7"/>
    <w:rsid w:val="008569BE"/>
    <w:rsid w:val="00856AE7"/>
    <w:rsid w:val="0086032B"/>
    <w:rsid w:val="00860AA7"/>
    <w:rsid w:val="00860B19"/>
    <w:rsid w:val="008613AF"/>
    <w:rsid w:val="00861D96"/>
    <w:rsid w:val="008630B8"/>
    <w:rsid w:val="008637E4"/>
    <w:rsid w:val="00864C3A"/>
    <w:rsid w:val="00864DEA"/>
    <w:rsid w:val="00865613"/>
    <w:rsid w:val="008673B8"/>
    <w:rsid w:val="0086754B"/>
    <w:rsid w:val="00870C4D"/>
    <w:rsid w:val="00870E46"/>
    <w:rsid w:val="00871571"/>
    <w:rsid w:val="00871F2A"/>
    <w:rsid w:val="0087251E"/>
    <w:rsid w:val="00872804"/>
    <w:rsid w:val="008728A8"/>
    <w:rsid w:val="008729FE"/>
    <w:rsid w:val="00872BE1"/>
    <w:rsid w:val="00872DA1"/>
    <w:rsid w:val="008730F3"/>
    <w:rsid w:val="00873A5A"/>
    <w:rsid w:val="00873FAC"/>
    <w:rsid w:val="008743D4"/>
    <w:rsid w:val="0087460E"/>
    <w:rsid w:val="00874B5C"/>
    <w:rsid w:val="00874CE8"/>
    <w:rsid w:val="0087512C"/>
    <w:rsid w:val="008754F5"/>
    <w:rsid w:val="00875836"/>
    <w:rsid w:val="008761EC"/>
    <w:rsid w:val="00876BBC"/>
    <w:rsid w:val="00876E9C"/>
    <w:rsid w:val="00876FEA"/>
    <w:rsid w:val="00877242"/>
    <w:rsid w:val="00877CAD"/>
    <w:rsid w:val="00877FBD"/>
    <w:rsid w:val="008807C3"/>
    <w:rsid w:val="00880A2C"/>
    <w:rsid w:val="00881435"/>
    <w:rsid w:val="0088156F"/>
    <w:rsid w:val="00882212"/>
    <w:rsid w:val="00882E40"/>
    <w:rsid w:val="00883850"/>
    <w:rsid w:val="00884063"/>
    <w:rsid w:val="00885994"/>
    <w:rsid w:val="00886243"/>
    <w:rsid w:val="00886335"/>
    <w:rsid w:val="00886DF2"/>
    <w:rsid w:val="008874A1"/>
    <w:rsid w:val="00887655"/>
    <w:rsid w:val="00887F71"/>
    <w:rsid w:val="00890A1C"/>
    <w:rsid w:val="00890D8C"/>
    <w:rsid w:val="00891FE8"/>
    <w:rsid w:val="008926C3"/>
    <w:rsid w:val="00892758"/>
    <w:rsid w:val="00892F14"/>
    <w:rsid w:val="00893286"/>
    <w:rsid w:val="008932A7"/>
    <w:rsid w:val="00893478"/>
    <w:rsid w:val="00894540"/>
    <w:rsid w:val="00894703"/>
    <w:rsid w:val="008951D1"/>
    <w:rsid w:val="0089711F"/>
    <w:rsid w:val="00897499"/>
    <w:rsid w:val="00897898"/>
    <w:rsid w:val="00897DE4"/>
    <w:rsid w:val="008A04DD"/>
    <w:rsid w:val="008A0EBB"/>
    <w:rsid w:val="008A1416"/>
    <w:rsid w:val="008A1B86"/>
    <w:rsid w:val="008A3388"/>
    <w:rsid w:val="008A4423"/>
    <w:rsid w:val="008A4EEB"/>
    <w:rsid w:val="008A54EE"/>
    <w:rsid w:val="008A5553"/>
    <w:rsid w:val="008A5911"/>
    <w:rsid w:val="008A5F56"/>
    <w:rsid w:val="008A65CB"/>
    <w:rsid w:val="008A7735"/>
    <w:rsid w:val="008A7F89"/>
    <w:rsid w:val="008B0C68"/>
    <w:rsid w:val="008B0E29"/>
    <w:rsid w:val="008B0EB7"/>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657C"/>
    <w:rsid w:val="008B6D2A"/>
    <w:rsid w:val="008B74B8"/>
    <w:rsid w:val="008B7745"/>
    <w:rsid w:val="008B7781"/>
    <w:rsid w:val="008B78EC"/>
    <w:rsid w:val="008B7B80"/>
    <w:rsid w:val="008C00BD"/>
    <w:rsid w:val="008C027F"/>
    <w:rsid w:val="008C2407"/>
    <w:rsid w:val="008C2577"/>
    <w:rsid w:val="008C2D3F"/>
    <w:rsid w:val="008C3691"/>
    <w:rsid w:val="008C3694"/>
    <w:rsid w:val="008C3760"/>
    <w:rsid w:val="008C3E7C"/>
    <w:rsid w:val="008C460D"/>
    <w:rsid w:val="008C4BB0"/>
    <w:rsid w:val="008C6975"/>
    <w:rsid w:val="008C6DC6"/>
    <w:rsid w:val="008C7F3E"/>
    <w:rsid w:val="008D0093"/>
    <w:rsid w:val="008D009E"/>
    <w:rsid w:val="008D01CD"/>
    <w:rsid w:val="008D01FB"/>
    <w:rsid w:val="008D04F4"/>
    <w:rsid w:val="008D0FD1"/>
    <w:rsid w:val="008D12AB"/>
    <w:rsid w:val="008D1478"/>
    <w:rsid w:val="008D17E5"/>
    <w:rsid w:val="008D2745"/>
    <w:rsid w:val="008D2E29"/>
    <w:rsid w:val="008D3009"/>
    <w:rsid w:val="008D30FF"/>
    <w:rsid w:val="008D3AC7"/>
    <w:rsid w:val="008D430F"/>
    <w:rsid w:val="008D47D6"/>
    <w:rsid w:val="008D4B1C"/>
    <w:rsid w:val="008D4CD0"/>
    <w:rsid w:val="008D66A1"/>
    <w:rsid w:val="008D6C88"/>
    <w:rsid w:val="008D7848"/>
    <w:rsid w:val="008E030D"/>
    <w:rsid w:val="008E0EBF"/>
    <w:rsid w:val="008E110F"/>
    <w:rsid w:val="008E1583"/>
    <w:rsid w:val="008E1DA1"/>
    <w:rsid w:val="008E23B8"/>
    <w:rsid w:val="008E28DE"/>
    <w:rsid w:val="008E2924"/>
    <w:rsid w:val="008E3528"/>
    <w:rsid w:val="008E38A4"/>
    <w:rsid w:val="008E521A"/>
    <w:rsid w:val="008E5722"/>
    <w:rsid w:val="008E5981"/>
    <w:rsid w:val="008E5D83"/>
    <w:rsid w:val="008E5EA3"/>
    <w:rsid w:val="008E6B20"/>
    <w:rsid w:val="008E6C23"/>
    <w:rsid w:val="008E73F2"/>
    <w:rsid w:val="008E7575"/>
    <w:rsid w:val="008F0014"/>
    <w:rsid w:val="008F042B"/>
    <w:rsid w:val="008F0B82"/>
    <w:rsid w:val="008F1430"/>
    <w:rsid w:val="008F17A3"/>
    <w:rsid w:val="008F1B3E"/>
    <w:rsid w:val="008F1E08"/>
    <w:rsid w:val="008F42FB"/>
    <w:rsid w:val="008F47CC"/>
    <w:rsid w:val="008F5799"/>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1CEE"/>
    <w:rsid w:val="0090251C"/>
    <w:rsid w:val="00902B8D"/>
    <w:rsid w:val="00902F03"/>
    <w:rsid w:val="00903118"/>
    <w:rsid w:val="00904061"/>
    <w:rsid w:val="0090416B"/>
    <w:rsid w:val="00905116"/>
    <w:rsid w:val="00905EFA"/>
    <w:rsid w:val="009066E9"/>
    <w:rsid w:val="00906909"/>
    <w:rsid w:val="00907195"/>
    <w:rsid w:val="009100A5"/>
    <w:rsid w:val="009117C0"/>
    <w:rsid w:val="00912B73"/>
    <w:rsid w:val="00914754"/>
    <w:rsid w:val="00914C99"/>
    <w:rsid w:val="009154AE"/>
    <w:rsid w:val="00916D6B"/>
    <w:rsid w:val="009174EA"/>
    <w:rsid w:val="00917AE7"/>
    <w:rsid w:val="00920469"/>
    <w:rsid w:val="0092111A"/>
    <w:rsid w:val="009216F3"/>
    <w:rsid w:val="009218DD"/>
    <w:rsid w:val="009227DA"/>
    <w:rsid w:val="009229CA"/>
    <w:rsid w:val="0092326E"/>
    <w:rsid w:val="0092379B"/>
    <w:rsid w:val="00923B61"/>
    <w:rsid w:val="00924552"/>
    <w:rsid w:val="00924A6E"/>
    <w:rsid w:val="00925686"/>
    <w:rsid w:val="009256BD"/>
    <w:rsid w:val="00926CD2"/>
    <w:rsid w:val="00927417"/>
    <w:rsid w:val="0092776D"/>
    <w:rsid w:val="00927782"/>
    <w:rsid w:val="00927A24"/>
    <w:rsid w:val="00930716"/>
    <w:rsid w:val="00930FAF"/>
    <w:rsid w:val="00931056"/>
    <w:rsid w:val="009310C9"/>
    <w:rsid w:val="00931234"/>
    <w:rsid w:val="00931321"/>
    <w:rsid w:val="00931FC9"/>
    <w:rsid w:val="009323F3"/>
    <w:rsid w:val="009325F9"/>
    <w:rsid w:val="00932B51"/>
    <w:rsid w:val="00934366"/>
    <w:rsid w:val="00934C6B"/>
    <w:rsid w:val="0093622F"/>
    <w:rsid w:val="00937044"/>
    <w:rsid w:val="009370C1"/>
    <w:rsid w:val="00940F70"/>
    <w:rsid w:val="00941B93"/>
    <w:rsid w:val="00942002"/>
    <w:rsid w:val="0094229F"/>
    <w:rsid w:val="00942596"/>
    <w:rsid w:val="00942B6C"/>
    <w:rsid w:val="00942C3C"/>
    <w:rsid w:val="00942C78"/>
    <w:rsid w:val="00943052"/>
    <w:rsid w:val="0094306B"/>
    <w:rsid w:val="009430C8"/>
    <w:rsid w:val="00943B03"/>
    <w:rsid w:val="00943B43"/>
    <w:rsid w:val="00943C39"/>
    <w:rsid w:val="00944447"/>
    <w:rsid w:val="00944AA6"/>
    <w:rsid w:val="00944C1F"/>
    <w:rsid w:val="00944E47"/>
    <w:rsid w:val="0094598A"/>
    <w:rsid w:val="00945C9B"/>
    <w:rsid w:val="00945D62"/>
    <w:rsid w:val="00946113"/>
    <w:rsid w:val="0094646B"/>
    <w:rsid w:val="0094696D"/>
    <w:rsid w:val="00946AEF"/>
    <w:rsid w:val="00946ED0"/>
    <w:rsid w:val="00951874"/>
    <w:rsid w:val="00951FDD"/>
    <w:rsid w:val="009521E2"/>
    <w:rsid w:val="00952209"/>
    <w:rsid w:val="009527A8"/>
    <w:rsid w:val="009529E6"/>
    <w:rsid w:val="00952D09"/>
    <w:rsid w:val="00952E03"/>
    <w:rsid w:val="009531BF"/>
    <w:rsid w:val="009532DD"/>
    <w:rsid w:val="0095397F"/>
    <w:rsid w:val="00953A00"/>
    <w:rsid w:val="00954170"/>
    <w:rsid w:val="00955171"/>
    <w:rsid w:val="009551FD"/>
    <w:rsid w:val="00955575"/>
    <w:rsid w:val="0095573E"/>
    <w:rsid w:val="00955D7A"/>
    <w:rsid w:val="00956274"/>
    <w:rsid w:val="00956683"/>
    <w:rsid w:val="00957490"/>
    <w:rsid w:val="0095782B"/>
    <w:rsid w:val="00957869"/>
    <w:rsid w:val="00957C76"/>
    <w:rsid w:val="009600A9"/>
    <w:rsid w:val="009606F1"/>
    <w:rsid w:val="009607B8"/>
    <w:rsid w:val="00960B5F"/>
    <w:rsid w:val="00960FCA"/>
    <w:rsid w:val="009615CD"/>
    <w:rsid w:val="0096257A"/>
    <w:rsid w:val="00962712"/>
    <w:rsid w:val="009629B3"/>
    <w:rsid w:val="0096316F"/>
    <w:rsid w:val="00963BD1"/>
    <w:rsid w:val="00963CF8"/>
    <w:rsid w:val="009641AD"/>
    <w:rsid w:val="00964738"/>
    <w:rsid w:val="00964A1D"/>
    <w:rsid w:val="00964D42"/>
    <w:rsid w:val="00964D88"/>
    <w:rsid w:val="00964F8F"/>
    <w:rsid w:val="009650F0"/>
    <w:rsid w:val="0096515B"/>
    <w:rsid w:val="00965752"/>
    <w:rsid w:val="00965C6F"/>
    <w:rsid w:val="00966FC4"/>
    <w:rsid w:val="00967203"/>
    <w:rsid w:val="00967607"/>
    <w:rsid w:val="00971483"/>
    <w:rsid w:val="0097149F"/>
    <w:rsid w:val="00971D20"/>
    <w:rsid w:val="00971FD5"/>
    <w:rsid w:val="0097277A"/>
    <w:rsid w:val="00972EC9"/>
    <w:rsid w:val="00973004"/>
    <w:rsid w:val="009731BE"/>
    <w:rsid w:val="00973B8D"/>
    <w:rsid w:val="009743A3"/>
    <w:rsid w:val="00975D7F"/>
    <w:rsid w:val="00976A82"/>
    <w:rsid w:val="00976C83"/>
    <w:rsid w:val="00976EA9"/>
    <w:rsid w:val="009774A3"/>
    <w:rsid w:val="0097766D"/>
    <w:rsid w:val="009777CA"/>
    <w:rsid w:val="00977979"/>
    <w:rsid w:val="00980045"/>
    <w:rsid w:val="009802A0"/>
    <w:rsid w:val="009802FE"/>
    <w:rsid w:val="00980CCC"/>
    <w:rsid w:val="009816DD"/>
    <w:rsid w:val="009819DB"/>
    <w:rsid w:val="00981F91"/>
    <w:rsid w:val="0098302D"/>
    <w:rsid w:val="00983DFA"/>
    <w:rsid w:val="00983F59"/>
    <w:rsid w:val="00984072"/>
    <w:rsid w:val="00984BEC"/>
    <w:rsid w:val="009860F1"/>
    <w:rsid w:val="00986E0D"/>
    <w:rsid w:val="00986F0F"/>
    <w:rsid w:val="00986F7A"/>
    <w:rsid w:val="00987CC0"/>
    <w:rsid w:val="0099000A"/>
    <w:rsid w:val="00990CC7"/>
    <w:rsid w:val="00990E0A"/>
    <w:rsid w:val="0099145D"/>
    <w:rsid w:val="0099159D"/>
    <w:rsid w:val="00991667"/>
    <w:rsid w:val="00991F6E"/>
    <w:rsid w:val="00992015"/>
    <w:rsid w:val="009923F6"/>
    <w:rsid w:val="00992533"/>
    <w:rsid w:val="00993287"/>
    <w:rsid w:val="0099336C"/>
    <w:rsid w:val="009933C5"/>
    <w:rsid w:val="009935D8"/>
    <w:rsid w:val="00993CE6"/>
    <w:rsid w:val="00994943"/>
    <w:rsid w:val="00995E29"/>
    <w:rsid w:val="00996288"/>
    <w:rsid w:val="009974C5"/>
    <w:rsid w:val="00997643"/>
    <w:rsid w:val="00997964"/>
    <w:rsid w:val="00997E1E"/>
    <w:rsid w:val="009A1002"/>
    <w:rsid w:val="009A132A"/>
    <w:rsid w:val="009A1597"/>
    <w:rsid w:val="009A1F12"/>
    <w:rsid w:val="009A24DC"/>
    <w:rsid w:val="009A2865"/>
    <w:rsid w:val="009A340A"/>
    <w:rsid w:val="009A3847"/>
    <w:rsid w:val="009A394E"/>
    <w:rsid w:val="009A3D3A"/>
    <w:rsid w:val="009A3F77"/>
    <w:rsid w:val="009A4078"/>
    <w:rsid w:val="009A4539"/>
    <w:rsid w:val="009A4596"/>
    <w:rsid w:val="009A473F"/>
    <w:rsid w:val="009A4FBB"/>
    <w:rsid w:val="009A5339"/>
    <w:rsid w:val="009A53F1"/>
    <w:rsid w:val="009A545E"/>
    <w:rsid w:val="009A55BD"/>
    <w:rsid w:val="009A6182"/>
    <w:rsid w:val="009A62F4"/>
    <w:rsid w:val="009A668F"/>
    <w:rsid w:val="009A6F67"/>
    <w:rsid w:val="009A7D09"/>
    <w:rsid w:val="009B0354"/>
    <w:rsid w:val="009B0CCD"/>
    <w:rsid w:val="009B0FCB"/>
    <w:rsid w:val="009B13B5"/>
    <w:rsid w:val="009B1947"/>
    <w:rsid w:val="009B2030"/>
    <w:rsid w:val="009B25CD"/>
    <w:rsid w:val="009B3681"/>
    <w:rsid w:val="009B38D9"/>
    <w:rsid w:val="009B3CDD"/>
    <w:rsid w:val="009B51E5"/>
    <w:rsid w:val="009B558E"/>
    <w:rsid w:val="009B70A9"/>
    <w:rsid w:val="009B763D"/>
    <w:rsid w:val="009B76F0"/>
    <w:rsid w:val="009B7872"/>
    <w:rsid w:val="009B7ABB"/>
    <w:rsid w:val="009B7BDB"/>
    <w:rsid w:val="009B7D18"/>
    <w:rsid w:val="009C0B23"/>
    <w:rsid w:val="009C1469"/>
    <w:rsid w:val="009C1A1B"/>
    <w:rsid w:val="009C2133"/>
    <w:rsid w:val="009C24A5"/>
    <w:rsid w:val="009C2D64"/>
    <w:rsid w:val="009C2F14"/>
    <w:rsid w:val="009C4FD4"/>
    <w:rsid w:val="009C52B0"/>
    <w:rsid w:val="009C5669"/>
    <w:rsid w:val="009C6083"/>
    <w:rsid w:val="009C61A1"/>
    <w:rsid w:val="009C6B94"/>
    <w:rsid w:val="009C6D5A"/>
    <w:rsid w:val="009C7445"/>
    <w:rsid w:val="009C7DEA"/>
    <w:rsid w:val="009C7F13"/>
    <w:rsid w:val="009C7F5B"/>
    <w:rsid w:val="009D04D3"/>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E04F3"/>
    <w:rsid w:val="009E0851"/>
    <w:rsid w:val="009E1A2D"/>
    <w:rsid w:val="009E237C"/>
    <w:rsid w:val="009E26B0"/>
    <w:rsid w:val="009E280E"/>
    <w:rsid w:val="009E29D1"/>
    <w:rsid w:val="009E38AB"/>
    <w:rsid w:val="009E4B86"/>
    <w:rsid w:val="009E4C77"/>
    <w:rsid w:val="009E5D27"/>
    <w:rsid w:val="009E62AC"/>
    <w:rsid w:val="009E65DF"/>
    <w:rsid w:val="009E723D"/>
    <w:rsid w:val="009E72AD"/>
    <w:rsid w:val="009E73CB"/>
    <w:rsid w:val="009E7A14"/>
    <w:rsid w:val="009E7C6C"/>
    <w:rsid w:val="009F0A14"/>
    <w:rsid w:val="009F0B59"/>
    <w:rsid w:val="009F0DCC"/>
    <w:rsid w:val="009F0F17"/>
    <w:rsid w:val="009F12F9"/>
    <w:rsid w:val="009F1DCD"/>
    <w:rsid w:val="009F211E"/>
    <w:rsid w:val="009F2236"/>
    <w:rsid w:val="009F2717"/>
    <w:rsid w:val="009F273C"/>
    <w:rsid w:val="009F3848"/>
    <w:rsid w:val="009F3A61"/>
    <w:rsid w:val="009F43CC"/>
    <w:rsid w:val="009F4AB5"/>
    <w:rsid w:val="009F5759"/>
    <w:rsid w:val="009F5C52"/>
    <w:rsid w:val="009F5D9F"/>
    <w:rsid w:val="009F5FE5"/>
    <w:rsid w:val="009F6079"/>
    <w:rsid w:val="009F7338"/>
    <w:rsid w:val="00A00ABA"/>
    <w:rsid w:val="00A00CCE"/>
    <w:rsid w:val="00A014EB"/>
    <w:rsid w:val="00A017EA"/>
    <w:rsid w:val="00A01838"/>
    <w:rsid w:val="00A01FF3"/>
    <w:rsid w:val="00A0251E"/>
    <w:rsid w:val="00A0259B"/>
    <w:rsid w:val="00A0296A"/>
    <w:rsid w:val="00A0297F"/>
    <w:rsid w:val="00A02A86"/>
    <w:rsid w:val="00A032B8"/>
    <w:rsid w:val="00A03A7F"/>
    <w:rsid w:val="00A03C1D"/>
    <w:rsid w:val="00A0401C"/>
    <w:rsid w:val="00A044F3"/>
    <w:rsid w:val="00A053EB"/>
    <w:rsid w:val="00A05833"/>
    <w:rsid w:val="00A05ABB"/>
    <w:rsid w:val="00A05C29"/>
    <w:rsid w:val="00A05D1B"/>
    <w:rsid w:val="00A05F12"/>
    <w:rsid w:val="00A06688"/>
    <w:rsid w:val="00A066FA"/>
    <w:rsid w:val="00A0692B"/>
    <w:rsid w:val="00A07176"/>
    <w:rsid w:val="00A07212"/>
    <w:rsid w:val="00A0723B"/>
    <w:rsid w:val="00A0757E"/>
    <w:rsid w:val="00A07C94"/>
    <w:rsid w:val="00A110EA"/>
    <w:rsid w:val="00A11571"/>
    <w:rsid w:val="00A12074"/>
    <w:rsid w:val="00A12166"/>
    <w:rsid w:val="00A12228"/>
    <w:rsid w:val="00A12479"/>
    <w:rsid w:val="00A127F8"/>
    <w:rsid w:val="00A12877"/>
    <w:rsid w:val="00A13437"/>
    <w:rsid w:val="00A13951"/>
    <w:rsid w:val="00A14371"/>
    <w:rsid w:val="00A147AB"/>
    <w:rsid w:val="00A151A8"/>
    <w:rsid w:val="00A1529B"/>
    <w:rsid w:val="00A15573"/>
    <w:rsid w:val="00A165E9"/>
    <w:rsid w:val="00A1691C"/>
    <w:rsid w:val="00A16AFB"/>
    <w:rsid w:val="00A16B06"/>
    <w:rsid w:val="00A16D06"/>
    <w:rsid w:val="00A16FF1"/>
    <w:rsid w:val="00A171A2"/>
    <w:rsid w:val="00A17863"/>
    <w:rsid w:val="00A17F11"/>
    <w:rsid w:val="00A205C4"/>
    <w:rsid w:val="00A20BAD"/>
    <w:rsid w:val="00A2158A"/>
    <w:rsid w:val="00A21ECC"/>
    <w:rsid w:val="00A2241F"/>
    <w:rsid w:val="00A22868"/>
    <w:rsid w:val="00A22C96"/>
    <w:rsid w:val="00A23CF0"/>
    <w:rsid w:val="00A2421F"/>
    <w:rsid w:val="00A24485"/>
    <w:rsid w:val="00A244A3"/>
    <w:rsid w:val="00A24BEF"/>
    <w:rsid w:val="00A24F8D"/>
    <w:rsid w:val="00A25210"/>
    <w:rsid w:val="00A25A01"/>
    <w:rsid w:val="00A25DC5"/>
    <w:rsid w:val="00A26057"/>
    <w:rsid w:val="00A268DD"/>
    <w:rsid w:val="00A2784A"/>
    <w:rsid w:val="00A27A6D"/>
    <w:rsid w:val="00A27B12"/>
    <w:rsid w:val="00A27D5A"/>
    <w:rsid w:val="00A27D64"/>
    <w:rsid w:val="00A300ED"/>
    <w:rsid w:val="00A300F9"/>
    <w:rsid w:val="00A3052E"/>
    <w:rsid w:val="00A30CBD"/>
    <w:rsid w:val="00A30EF6"/>
    <w:rsid w:val="00A30F21"/>
    <w:rsid w:val="00A30FB8"/>
    <w:rsid w:val="00A312CA"/>
    <w:rsid w:val="00A3153D"/>
    <w:rsid w:val="00A319CA"/>
    <w:rsid w:val="00A31D48"/>
    <w:rsid w:val="00A324C7"/>
    <w:rsid w:val="00A33031"/>
    <w:rsid w:val="00A3314C"/>
    <w:rsid w:val="00A3354A"/>
    <w:rsid w:val="00A338B9"/>
    <w:rsid w:val="00A33B87"/>
    <w:rsid w:val="00A33EAF"/>
    <w:rsid w:val="00A342F8"/>
    <w:rsid w:val="00A3523B"/>
    <w:rsid w:val="00A3613E"/>
    <w:rsid w:val="00A36872"/>
    <w:rsid w:val="00A36C76"/>
    <w:rsid w:val="00A36D8B"/>
    <w:rsid w:val="00A36ED7"/>
    <w:rsid w:val="00A37556"/>
    <w:rsid w:val="00A3759E"/>
    <w:rsid w:val="00A379A5"/>
    <w:rsid w:val="00A40101"/>
    <w:rsid w:val="00A41596"/>
    <w:rsid w:val="00A41EE2"/>
    <w:rsid w:val="00A420B0"/>
    <w:rsid w:val="00A426B5"/>
    <w:rsid w:val="00A427D6"/>
    <w:rsid w:val="00A4299B"/>
    <w:rsid w:val="00A42B00"/>
    <w:rsid w:val="00A42E8E"/>
    <w:rsid w:val="00A42F44"/>
    <w:rsid w:val="00A4409B"/>
    <w:rsid w:val="00A44AB9"/>
    <w:rsid w:val="00A44D05"/>
    <w:rsid w:val="00A44FB7"/>
    <w:rsid w:val="00A45621"/>
    <w:rsid w:val="00A45A5C"/>
    <w:rsid w:val="00A45A72"/>
    <w:rsid w:val="00A461B5"/>
    <w:rsid w:val="00A464FD"/>
    <w:rsid w:val="00A46580"/>
    <w:rsid w:val="00A475BB"/>
    <w:rsid w:val="00A47757"/>
    <w:rsid w:val="00A47DE0"/>
    <w:rsid w:val="00A47EDE"/>
    <w:rsid w:val="00A47FEF"/>
    <w:rsid w:val="00A50373"/>
    <w:rsid w:val="00A50880"/>
    <w:rsid w:val="00A508C8"/>
    <w:rsid w:val="00A50B74"/>
    <w:rsid w:val="00A5114A"/>
    <w:rsid w:val="00A518EA"/>
    <w:rsid w:val="00A51A64"/>
    <w:rsid w:val="00A51B44"/>
    <w:rsid w:val="00A51C8D"/>
    <w:rsid w:val="00A52678"/>
    <w:rsid w:val="00A52FCB"/>
    <w:rsid w:val="00A53598"/>
    <w:rsid w:val="00A53E2F"/>
    <w:rsid w:val="00A540A5"/>
    <w:rsid w:val="00A54EE7"/>
    <w:rsid w:val="00A550A0"/>
    <w:rsid w:val="00A558CC"/>
    <w:rsid w:val="00A56158"/>
    <w:rsid w:val="00A5650F"/>
    <w:rsid w:val="00A56FC7"/>
    <w:rsid w:val="00A570F0"/>
    <w:rsid w:val="00A57B40"/>
    <w:rsid w:val="00A57BF9"/>
    <w:rsid w:val="00A57F83"/>
    <w:rsid w:val="00A6067B"/>
    <w:rsid w:val="00A61559"/>
    <w:rsid w:val="00A61660"/>
    <w:rsid w:val="00A62243"/>
    <w:rsid w:val="00A6241F"/>
    <w:rsid w:val="00A63146"/>
    <w:rsid w:val="00A6347C"/>
    <w:rsid w:val="00A64171"/>
    <w:rsid w:val="00A65F6E"/>
    <w:rsid w:val="00A665C5"/>
    <w:rsid w:val="00A66C31"/>
    <w:rsid w:val="00A67504"/>
    <w:rsid w:val="00A6753A"/>
    <w:rsid w:val="00A676DF"/>
    <w:rsid w:val="00A702FE"/>
    <w:rsid w:val="00A704DB"/>
    <w:rsid w:val="00A70B47"/>
    <w:rsid w:val="00A70FD8"/>
    <w:rsid w:val="00A72160"/>
    <w:rsid w:val="00A722DD"/>
    <w:rsid w:val="00A724BA"/>
    <w:rsid w:val="00A7251D"/>
    <w:rsid w:val="00A728F4"/>
    <w:rsid w:val="00A73038"/>
    <w:rsid w:val="00A73121"/>
    <w:rsid w:val="00A73CBC"/>
    <w:rsid w:val="00A73F9D"/>
    <w:rsid w:val="00A74548"/>
    <w:rsid w:val="00A745B7"/>
    <w:rsid w:val="00A74740"/>
    <w:rsid w:val="00A74F4C"/>
    <w:rsid w:val="00A751BD"/>
    <w:rsid w:val="00A75434"/>
    <w:rsid w:val="00A76081"/>
    <w:rsid w:val="00A806CD"/>
    <w:rsid w:val="00A809D4"/>
    <w:rsid w:val="00A80B7C"/>
    <w:rsid w:val="00A80E31"/>
    <w:rsid w:val="00A80F8C"/>
    <w:rsid w:val="00A812ED"/>
    <w:rsid w:val="00A81C05"/>
    <w:rsid w:val="00A81D9A"/>
    <w:rsid w:val="00A827E3"/>
    <w:rsid w:val="00A82BED"/>
    <w:rsid w:val="00A831A4"/>
    <w:rsid w:val="00A83A3E"/>
    <w:rsid w:val="00A83C8B"/>
    <w:rsid w:val="00A8456D"/>
    <w:rsid w:val="00A84ADE"/>
    <w:rsid w:val="00A84C46"/>
    <w:rsid w:val="00A84D03"/>
    <w:rsid w:val="00A84E6C"/>
    <w:rsid w:val="00A85EEB"/>
    <w:rsid w:val="00A864C1"/>
    <w:rsid w:val="00A8689A"/>
    <w:rsid w:val="00A87765"/>
    <w:rsid w:val="00A87BF5"/>
    <w:rsid w:val="00A87D4C"/>
    <w:rsid w:val="00A87F04"/>
    <w:rsid w:val="00A903D5"/>
    <w:rsid w:val="00A90F9E"/>
    <w:rsid w:val="00A911C7"/>
    <w:rsid w:val="00A9128F"/>
    <w:rsid w:val="00A913AD"/>
    <w:rsid w:val="00A91611"/>
    <w:rsid w:val="00A924A0"/>
    <w:rsid w:val="00A92677"/>
    <w:rsid w:val="00A92A53"/>
    <w:rsid w:val="00A931BF"/>
    <w:rsid w:val="00A93365"/>
    <w:rsid w:val="00A935F4"/>
    <w:rsid w:val="00A93E42"/>
    <w:rsid w:val="00A942E6"/>
    <w:rsid w:val="00A9508E"/>
    <w:rsid w:val="00A951A9"/>
    <w:rsid w:val="00A956B0"/>
    <w:rsid w:val="00A96034"/>
    <w:rsid w:val="00A96345"/>
    <w:rsid w:val="00A9642B"/>
    <w:rsid w:val="00A96C0B"/>
    <w:rsid w:val="00A978A7"/>
    <w:rsid w:val="00A97CC3"/>
    <w:rsid w:val="00AA0256"/>
    <w:rsid w:val="00AA025E"/>
    <w:rsid w:val="00AA07A0"/>
    <w:rsid w:val="00AA0BD7"/>
    <w:rsid w:val="00AA1484"/>
    <w:rsid w:val="00AA1634"/>
    <w:rsid w:val="00AA3689"/>
    <w:rsid w:val="00AA392A"/>
    <w:rsid w:val="00AA3D77"/>
    <w:rsid w:val="00AA3FF4"/>
    <w:rsid w:val="00AA4595"/>
    <w:rsid w:val="00AA46B5"/>
    <w:rsid w:val="00AA570C"/>
    <w:rsid w:val="00AA5953"/>
    <w:rsid w:val="00AA6075"/>
    <w:rsid w:val="00AA60EE"/>
    <w:rsid w:val="00AA6BB1"/>
    <w:rsid w:val="00AA7208"/>
    <w:rsid w:val="00AA756C"/>
    <w:rsid w:val="00AA76FA"/>
    <w:rsid w:val="00AA7D62"/>
    <w:rsid w:val="00AA7FB2"/>
    <w:rsid w:val="00AB0783"/>
    <w:rsid w:val="00AB0B70"/>
    <w:rsid w:val="00AB1010"/>
    <w:rsid w:val="00AB14E8"/>
    <w:rsid w:val="00AB1616"/>
    <w:rsid w:val="00AB18A1"/>
    <w:rsid w:val="00AB2266"/>
    <w:rsid w:val="00AB3990"/>
    <w:rsid w:val="00AB39DE"/>
    <w:rsid w:val="00AB3B90"/>
    <w:rsid w:val="00AB4BED"/>
    <w:rsid w:val="00AB4E3A"/>
    <w:rsid w:val="00AB4E92"/>
    <w:rsid w:val="00AB5186"/>
    <w:rsid w:val="00AB5295"/>
    <w:rsid w:val="00AB7BED"/>
    <w:rsid w:val="00AB7C01"/>
    <w:rsid w:val="00AC0B25"/>
    <w:rsid w:val="00AC0D73"/>
    <w:rsid w:val="00AC11AA"/>
    <w:rsid w:val="00AC1C2A"/>
    <w:rsid w:val="00AC1EB0"/>
    <w:rsid w:val="00AC21B6"/>
    <w:rsid w:val="00AC2B7F"/>
    <w:rsid w:val="00AC3624"/>
    <w:rsid w:val="00AC3DEE"/>
    <w:rsid w:val="00AC3E60"/>
    <w:rsid w:val="00AC420D"/>
    <w:rsid w:val="00AC4437"/>
    <w:rsid w:val="00AC4B4A"/>
    <w:rsid w:val="00AC574F"/>
    <w:rsid w:val="00AC58F5"/>
    <w:rsid w:val="00AC5B05"/>
    <w:rsid w:val="00AC5EC1"/>
    <w:rsid w:val="00AC66F5"/>
    <w:rsid w:val="00AC6EAC"/>
    <w:rsid w:val="00AC70BE"/>
    <w:rsid w:val="00AC7310"/>
    <w:rsid w:val="00AD0179"/>
    <w:rsid w:val="00AD01EA"/>
    <w:rsid w:val="00AD0352"/>
    <w:rsid w:val="00AD0759"/>
    <w:rsid w:val="00AD0EA4"/>
    <w:rsid w:val="00AD17DD"/>
    <w:rsid w:val="00AD188F"/>
    <w:rsid w:val="00AD1A56"/>
    <w:rsid w:val="00AD1D18"/>
    <w:rsid w:val="00AD224E"/>
    <w:rsid w:val="00AD27E9"/>
    <w:rsid w:val="00AD296D"/>
    <w:rsid w:val="00AD2CFB"/>
    <w:rsid w:val="00AD364B"/>
    <w:rsid w:val="00AD3FA6"/>
    <w:rsid w:val="00AD41FB"/>
    <w:rsid w:val="00AD42AA"/>
    <w:rsid w:val="00AD44A9"/>
    <w:rsid w:val="00AD4FA2"/>
    <w:rsid w:val="00AD5336"/>
    <w:rsid w:val="00AD54AF"/>
    <w:rsid w:val="00AD5551"/>
    <w:rsid w:val="00AD5873"/>
    <w:rsid w:val="00AD65C8"/>
    <w:rsid w:val="00AD69EB"/>
    <w:rsid w:val="00AE001E"/>
    <w:rsid w:val="00AE08F4"/>
    <w:rsid w:val="00AE0CBD"/>
    <w:rsid w:val="00AE16E8"/>
    <w:rsid w:val="00AE25AA"/>
    <w:rsid w:val="00AE2607"/>
    <w:rsid w:val="00AE2CE1"/>
    <w:rsid w:val="00AE3D86"/>
    <w:rsid w:val="00AE492A"/>
    <w:rsid w:val="00AE4A04"/>
    <w:rsid w:val="00AE5392"/>
    <w:rsid w:val="00AE55DF"/>
    <w:rsid w:val="00AE57F5"/>
    <w:rsid w:val="00AE5837"/>
    <w:rsid w:val="00AE588D"/>
    <w:rsid w:val="00AE6658"/>
    <w:rsid w:val="00AE68AE"/>
    <w:rsid w:val="00AE6A25"/>
    <w:rsid w:val="00AE6A53"/>
    <w:rsid w:val="00AE7164"/>
    <w:rsid w:val="00AE74BE"/>
    <w:rsid w:val="00AE7CF0"/>
    <w:rsid w:val="00AE7F6E"/>
    <w:rsid w:val="00AF0B37"/>
    <w:rsid w:val="00AF0CF7"/>
    <w:rsid w:val="00AF2008"/>
    <w:rsid w:val="00AF2026"/>
    <w:rsid w:val="00AF3A98"/>
    <w:rsid w:val="00AF4510"/>
    <w:rsid w:val="00AF47CA"/>
    <w:rsid w:val="00AF5211"/>
    <w:rsid w:val="00AF5E39"/>
    <w:rsid w:val="00AF6A57"/>
    <w:rsid w:val="00AF7D11"/>
    <w:rsid w:val="00AF7FFB"/>
    <w:rsid w:val="00B00EFA"/>
    <w:rsid w:val="00B014D4"/>
    <w:rsid w:val="00B015AA"/>
    <w:rsid w:val="00B01B4F"/>
    <w:rsid w:val="00B01C78"/>
    <w:rsid w:val="00B0259A"/>
    <w:rsid w:val="00B02A00"/>
    <w:rsid w:val="00B02D67"/>
    <w:rsid w:val="00B0347C"/>
    <w:rsid w:val="00B04051"/>
    <w:rsid w:val="00B042F0"/>
    <w:rsid w:val="00B046C4"/>
    <w:rsid w:val="00B04755"/>
    <w:rsid w:val="00B052C5"/>
    <w:rsid w:val="00B05317"/>
    <w:rsid w:val="00B053C9"/>
    <w:rsid w:val="00B056D1"/>
    <w:rsid w:val="00B058A4"/>
    <w:rsid w:val="00B06223"/>
    <w:rsid w:val="00B071C1"/>
    <w:rsid w:val="00B07947"/>
    <w:rsid w:val="00B1063A"/>
    <w:rsid w:val="00B107E9"/>
    <w:rsid w:val="00B10B09"/>
    <w:rsid w:val="00B1102C"/>
    <w:rsid w:val="00B1373B"/>
    <w:rsid w:val="00B13754"/>
    <w:rsid w:val="00B13C0A"/>
    <w:rsid w:val="00B1496B"/>
    <w:rsid w:val="00B15DD6"/>
    <w:rsid w:val="00B15F93"/>
    <w:rsid w:val="00B162F2"/>
    <w:rsid w:val="00B1675F"/>
    <w:rsid w:val="00B1763A"/>
    <w:rsid w:val="00B2019E"/>
    <w:rsid w:val="00B201C7"/>
    <w:rsid w:val="00B207B2"/>
    <w:rsid w:val="00B207C5"/>
    <w:rsid w:val="00B20824"/>
    <w:rsid w:val="00B20D7E"/>
    <w:rsid w:val="00B2228F"/>
    <w:rsid w:val="00B234C1"/>
    <w:rsid w:val="00B23825"/>
    <w:rsid w:val="00B239E4"/>
    <w:rsid w:val="00B23CCD"/>
    <w:rsid w:val="00B24273"/>
    <w:rsid w:val="00B2446D"/>
    <w:rsid w:val="00B260FA"/>
    <w:rsid w:val="00B26462"/>
    <w:rsid w:val="00B26A8A"/>
    <w:rsid w:val="00B26EFC"/>
    <w:rsid w:val="00B27032"/>
    <w:rsid w:val="00B27420"/>
    <w:rsid w:val="00B27437"/>
    <w:rsid w:val="00B27543"/>
    <w:rsid w:val="00B30053"/>
    <w:rsid w:val="00B302E1"/>
    <w:rsid w:val="00B3074E"/>
    <w:rsid w:val="00B309BA"/>
    <w:rsid w:val="00B30AAB"/>
    <w:rsid w:val="00B312F1"/>
    <w:rsid w:val="00B31413"/>
    <w:rsid w:val="00B31733"/>
    <w:rsid w:val="00B31747"/>
    <w:rsid w:val="00B31926"/>
    <w:rsid w:val="00B33AA1"/>
    <w:rsid w:val="00B3445B"/>
    <w:rsid w:val="00B34713"/>
    <w:rsid w:val="00B34E5A"/>
    <w:rsid w:val="00B350C0"/>
    <w:rsid w:val="00B35511"/>
    <w:rsid w:val="00B35BF4"/>
    <w:rsid w:val="00B3620C"/>
    <w:rsid w:val="00B3622B"/>
    <w:rsid w:val="00B36A7A"/>
    <w:rsid w:val="00B36CB5"/>
    <w:rsid w:val="00B37297"/>
    <w:rsid w:val="00B37682"/>
    <w:rsid w:val="00B376DB"/>
    <w:rsid w:val="00B377FB"/>
    <w:rsid w:val="00B37977"/>
    <w:rsid w:val="00B40112"/>
    <w:rsid w:val="00B407FE"/>
    <w:rsid w:val="00B40A70"/>
    <w:rsid w:val="00B40B05"/>
    <w:rsid w:val="00B40EFD"/>
    <w:rsid w:val="00B42672"/>
    <w:rsid w:val="00B429D8"/>
    <w:rsid w:val="00B42B70"/>
    <w:rsid w:val="00B42E96"/>
    <w:rsid w:val="00B4304A"/>
    <w:rsid w:val="00B438D2"/>
    <w:rsid w:val="00B43F99"/>
    <w:rsid w:val="00B44CFE"/>
    <w:rsid w:val="00B4511F"/>
    <w:rsid w:val="00B45474"/>
    <w:rsid w:val="00B45FD0"/>
    <w:rsid w:val="00B46815"/>
    <w:rsid w:val="00B46833"/>
    <w:rsid w:val="00B46C32"/>
    <w:rsid w:val="00B471DE"/>
    <w:rsid w:val="00B4741C"/>
    <w:rsid w:val="00B475B5"/>
    <w:rsid w:val="00B47BBA"/>
    <w:rsid w:val="00B50106"/>
    <w:rsid w:val="00B5152E"/>
    <w:rsid w:val="00B5186B"/>
    <w:rsid w:val="00B51AA1"/>
    <w:rsid w:val="00B5214D"/>
    <w:rsid w:val="00B52E57"/>
    <w:rsid w:val="00B5437F"/>
    <w:rsid w:val="00B5523F"/>
    <w:rsid w:val="00B55673"/>
    <w:rsid w:val="00B55AC1"/>
    <w:rsid w:val="00B55EE3"/>
    <w:rsid w:val="00B55EFF"/>
    <w:rsid w:val="00B5650F"/>
    <w:rsid w:val="00B57763"/>
    <w:rsid w:val="00B579A0"/>
    <w:rsid w:val="00B57D1C"/>
    <w:rsid w:val="00B57D36"/>
    <w:rsid w:val="00B60C5D"/>
    <w:rsid w:val="00B60F4D"/>
    <w:rsid w:val="00B610D4"/>
    <w:rsid w:val="00B61B34"/>
    <w:rsid w:val="00B623AA"/>
    <w:rsid w:val="00B62662"/>
    <w:rsid w:val="00B6297E"/>
    <w:rsid w:val="00B63195"/>
    <w:rsid w:val="00B635AD"/>
    <w:rsid w:val="00B6439D"/>
    <w:rsid w:val="00B646E3"/>
    <w:rsid w:val="00B661D9"/>
    <w:rsid w:val="00B6634F"/>
    <w:rsid w:val="00B66F47"/>
    <w:rsid w:val="00B67128"/>
    <w:rsid w:val="00B67BA8"/>
    <w:rsid w:val="00B67BCE"/>
    <w:rsid w:val="00B70390"/>
    <w:rsid w:val="00B70800"/>
    <w:rsid w:val="00B70CFF"/>
    <w:rsid w:val="00B7145E"/>
    <w:rsid w:val="00B71658"/>
    <w:rsid w:val="00B72244"/>
    <w:rsid w:val="00B72722"/>
    <w:rsid w:val="00B73740"/>
    <w:rsid w:val="00B737EB"/>
    <w:rsid w:val="00B73CD3"/>
    <w:rsid w:val="00B74133"/>
    <w:rsid w:val="00B743E4"/>
    <w:rsid w:val="00B7468F"/>
    <w:rsid w:val="00B7580E"/>
    <w:rsid w:val="00B76517"/>
    <w:rsid w:val="00B766F4"/>
    <w:rsid w:val="00B7698C"/>
    <w:rsid w:val="00B76E76"/>
    <w:rsid w:val="00B76ECD"/>
    <w:rsid w:val="00B76F8C"/>
    <w:rsid w:val="00B76FC7"/>
    <w:rsid w:val="00B7768D"/>
    <w:rsid w:val="00B7779F"/>
    <w:rsid w:val="00B779A3"/>
    <w:rsid w:val="00B8008B"/>
    <w:rsid w:val="00B805DB"/>
    <w:rsid w:val="00B815DE"/>
    <w:rsid w:val="00B81634"/>
    <w:rsid w:val="00B81DD8"/>
    <w:rsid w:val="00B82B14"/>
    <w:rsid w:val="00B832C8"/>
    <w:rsid w:val="00B83DE2"/>
    <w:rsid w:val="00B84623"/>
    <w:rsid w:val="00B848DF"/>
    <w:rsid w:val="00B8499C"/>
    <w:rsid w:val="00B84F56"/>
    <w:rsid w:val="00B85CE1"/>
    <w:rsid w:val="00B85DBE"/>
    <w:rsid w:val="00B85DE6"/>
    <w:rsid w:val="00B85FE6"/>
    <w:rsid w:val="00B86278"/>
    <w:rsid w:val="00B863B1"/>
    <w:rsid w:val="00B86403"/>
    <w:rsid w:val="00B86E45"/>
    <w:rsid w:val="00B87581"/>
    <w:rsid w:val="00B87B8E"/>
    <w:rsid w:val="00B87C52"/>
    <w:rsid w:val="00B9047B"/>
    <w:rsid w:val="00B908C4"/>
    <w:rsid w:val="00B90A56"/>
    <w:rsid w:val="00B91727"/>
    <w:rsid w:val="00B917C3"/>
    <w:rsid w:val="00B926B8"/>
    <w:rsid w:val="00B92BE6"/>
    <w:rsid w:val="00B93872"/>
    <w:rsid w:val="00B939FA"/>
    <w:rsid w:val="00B93C34"/>
    <w:rsid w:val="00B93DB3"/>
    <w:rsid w:val="00B93DB6"/>
    <w:rsid w:val="00B93FE3"/>
    <w:rsid w:val="00B94B30"/>
    <w:rsid w:val="00B95088"/>
    <w:rsid w:val="00B955B9"/>
    <w:rsid w:val="00B95668"/>
    <w:rsid w:val="00B963C4"/>
    <w:rsid w:val="00B964A8"/>
    <w:rsid w:val="00B96AC3"/>
    <w:rsid w:val="00B9755F"/>
    <w:rsid w:val="00BA025D"/>
    <w:rsid w:val="00BA0EDE"/>
    <w:rsid w:val="00BA298C"/>
    <w:rsid w:val="00BA2A5E"/>
    <w:rsid w:val="00BA2EC9"/>
    <w:rsid w:val="00BA4BA8"/>
    <w:rsid w:val="00BA5843"/>
    <w:rsid w:val="00BA6885"/>
    <w:rsid w:val="00BA7906"/>
    <w:rsid w:val="00BA7F9E"/>
    <w:rsid w:val="00BB031D"/>
    <w:rsid w:val="00BB09DC"/>
    <w:rsid w:val="00BB0E97"/>
    <w:rsid w:val="00BB1696"/>
    <w:rsid w:val="00BB1964"/>
    <w:rsid w:val="00BB1C4D"/>
    <w:rsid w:val="00BB26C1"/>
    <w:rsid w:val="00BB2873"/>
    <w:rsid w:val="00BB2F68"/>
    <w:rsid w:val="00BB311C"/>
    <w:rsid w:val="00BB32FD"/>
    <w:rsid w:val="00BB36D7"/>
    <w:rsid w:val="00BB4143"/>
    <w:rsid w:val="00BB4227"/>
    <w:rsid w:val="00BB5490"/>
    <w:rsid w:val="00BB5DBD"/>
    <w:rsid w:val="00BB662A"/>
    <w:rsid w:val="00BC012C"/>
    <w:rsid w:val="00BC0E68"/>
    <w:rsid w:val="00BC100E"/>
    <w:rsid w:val="00BC1BE5"/>
    <w:rsid w:val="00BC2788"/>
    <w:rsid w:val="00BC2D30"/>
    <w:rsid w:val="00BC35A8"/>
    <w:rsid w:val="00BC3CC5"/>
    <w:rsid w:val="00BC4084"/>
    <w:rsid w:val="00BC42DD"/>
    <w:rsid w:val="00BC456E"/>
    <w:rsid w:val="00BC49EA"/>
    <w:rsid w:val="00BC5809"/>
    <w:rsid w:val="00BC5A68"/>
    <w:rsid w:val="00BC5B23"/>
    <w:rsid w:val="00BC6323"/>
    <w:rsid w:val="00BC63F9"/>
    <w:rsid w:val="00BC6F68"/>
    <w:rsid w:val="00BC79FA"/>
    <w:rsid w:val="00BD039F"/>
    <w:rsid w:val="00BD0576"/>
    <w:rsid w:val="00BD0631"/>
    <w:rsid w:val="00BD06D0"/>
    <w:rsid w:val="00BD149F"/>
    <w:rsid w:val="00BD1A56"/>
    <w:rsid w:val="00BD2833"/>
    <w:rsid w:val="00BD3D6D"/>
    <w:rsid w:val="00BD4835"/>
    <w:rsid w:val="00BD5A60"/>
    <w:rsid w:val="00BD64AB"/>
    <w:rsid w:val="00BD6CAF"/>
    <w:rsid w:val="00BD7258"/>
    <w:rsid w:val="00BD765B"/>
    <w:rsid w:val="00BD7AB2"/>
    <w:rsid w:val="00BD7DFF"/>
    <w:rsid w:val="00BE016A"/>
    <w:rsid w:val="00BE1C8E"/>
    <w:rsid w:val="00BE23C8"/>
    <w:rsid w:val="00BE271C"/>
    <w:rsid w:val="00BE28AD"/>
    <w:rsid w:val="00BE2B28"/>
    <w:rsid w:val="00BE2D74"/>
    <w:rsid w:val="00BE44E9"/>
    <w:rsid w:val="00BE4789"/>
    <w:rsid w:val="00BE4BEF"/>
    <w:rsid w:val="00BE4DE0"/>
    <w:rsid w:val="00BE53E3"/>
    <w:rsid w:val="00BE5CC6"/>
    <w:rsid w:val="00BE5F2F"/>
    <w:rsid w:val="00BE609B"/>
    <w:rsid w:val="00BE63A6"/>
    <w:rsid w:val="00BE6BD2"/>
    <w:rsid w:val="00BE6E29"/>
    <w:rsid w:val="00BE7055"/>
    <w:rsid w:val="00BE72D9"/>
    <w:rsid w:val="00BE7D0A"/>
    <w:rsid w:val="00BF0711"/>
    <w:rsid w:val="00BF07E0"/>
    <w:rsid w:val="00BF0D0C"/>
    <w:rsid w:val="00BF131C"/>
    <w:rsid w:val="00BF1537"/>
    <w:rsid w:val="00BF1FC3"/>
    <w:rsid w:val="00BF201D"/>
    <w:rsid w:val="00BF30FF"/>
    <w:rsid w:val="00BF373D"/>
    <w:rsid w:val="00BF3A32"/>
    <w:rsid w:val="00BF3EFE"/>
    <w:rsid w:val="00BF4402"/>
    <w:rsid w:val="00BF47EC"/>
    <w:rsid w:val="00BF63F9"/>
    <w:rsid w:val="00BF6413"/>
    <w:rsid w:val="00C002F2"/>
    <w:rsid w:val="00C004A4"/>
    <w:rsid w:val="00C00A60"/>
    <w:rsid w:val="00C011E7"/>
    <w:rsid w:val="00C01A27"/>
    <w:rsid w:val="00C01A9E"/>
    <w:rsid w:val="00C01BE6"/>
    <w:rsid w:val="00C043AB"/>
    <w:rsid w:val="00C04526"/>
    <w:rsid w:val="00C0502D"/>
    <w:rsid w:val="00C0509B"/>
    <w:rsid w:val="00C051E5"/>
    <w:rsid w:val="00C05316"/>
    <w:rsid w:val="00C0601B"/>
    <w:rsid w:val="00C061F8"/>
    <w:rsid w:val="00C06947"/>
    <w:rsid w:val="00C06B6E"/>
    <w:rsid w:val="00C06FA4"/>
    <w:rsid w:val="00C07881"/>
    <w:rsid w:val="00C07B3E"/>
    <w:rsid w:val="00C07FCB"/>
    <w:rsid w:val="00C10156"/>
    <w:rsid w:val="00C102F6"/>
    <w:rsid w:val="00C10551"/>
    <w:rsid w:val="00C108DF"/>
    <w:rsid w:val="00C112EF"/>
    <w:rsid w:val="00C11376"/>
    <w:rsid w:val="00C11653"/>
    <w:rsid w:val="00C11724"/>
    <w:rsid w:val="00C11962"/>
    <w:rsid w:val="00C11E36"/>
    <w:rsid w:val="00C12F83"/>
    <w:rsid w:val="00C13C26"/>
    <w:rsid w:val="00C13FB4"/>
    <w:rsid w:val="00C142EF"/>
    <w:rsid w:val="00C1482B"/>
    <w:rsid w:val="00C15314"/>
    <w:rsid w:val="00C15662"/>
    <w:rsid w:val="00C1582D"/>
    <w:rsid w:val="00C15A55"/>
    <w:rsid w:val="00C1649D"/>
    <w:rsid w:val="00C16ECB"/>
    <w:rsid w:val="00C17119"/>
    <w:rsid w:val="00C17BE6"/>
    <w:rsid w:val="00C17D85"/>
    <w:rsid w:val="00C215EB"/>
    <w:rsid w:val="00C21CA1"/>
    <w:rsid w:val="00C22038"/>
    <w:rsid w:val="00C22445"/>
    <w:rsid w:val="00C22FD6"/>
    <w:rsid w:val="00C232E8"/>
    <w:rsid w:val="00C2389B"/>
    <w:rsid w:val="00C23CDB"/>
    <w:rsid w:val="00C24276"/>
    <w:rsid w:val="00C2433C"/>
    <w:rsid w:val="00C24E12"/>
    <w:rsid w:val="00C25705"/>
    <w:rsid w:val="00C2698C"/>
    <w:rsid w:val="00C26BAD"/>
    <w:rsid w:val="00C2715B"/>
    <w:rsid w:val="00C27332"/>
    <w:rsid w:val="00C278FF"/>
    <w:rsid w:val="00C27A1F"/>
    <w:rsid w:val="00C27B3B"/>
    <w:rsid w:val="00C27C10"/>
    <w:rsid w:val="00C27D50"/>
    <w:rsid w:val="00C3167A"/>
    <w:rsid w:val="00C32144"/>
    <w:rsid w:val="00C32214"/>
    <w:rsid w:val="00C3246A"/>
    <w:rsid w:val="00C32A1B"/>
    <w:rsid w:val="00C32F1F"/>
    <w:rsid w:val="00C330E1"/>
    <w:rsid w:val="00C338DE"/>
    <w:rsid w:val="00C33CA0"/>
    <w:rsid w:val="00C34C70"/>
    <w:rsid w:val="00C350D5"/>
    <w:rsid w:val="00C35345"/>
    <w:rsid w:val="00C35810"/>
    <w:rsid w:val="00C36668"/>
    <w:rsid w:val="00C36D5B"/>
    <w:rsid w:val="00C36EF3"/>
    <w:rsid w:val="00C37EDF"/>
    <w:rsid w:val="00C40113"/>
    <w:rsid w:val="00C402C8"/>
    <w:rsid w:val="00C40309"/>
    <w:rsid w:val="00C40DD9"/>
    <w:rsid w:val="00C4159C"/>
    <w:rsid w:val="00C418A9"/>
    <w:rsid w:val="00C418B7"/>
    <w:rsid w:val="00C41956"/>
    <w:rsid w:val="00C41A76"/>
    <w:rsid w:val="00C41B86"/>
    <w:rsid w:val="00C41F71"/>
    <w:rsid w:val="00C41FF9"/>
    <w:rsid w:val="00C420F5"/>
    <w:rsid w:val="00C42D57"/>
    <w:rsid w:val="00C42F38"/>
    <w:rsid w:val="00C4445D"/>
    <w:rsid w:val="00C4448D"/>
    <w:rsid w:val="00C44F29"/>
    <w:rsid w:val="00C45829"/>
    <w:rsid w:val="00C45955"/>
    <w:rsid w:val="00C45EF3"/>
    <w:rsid w:val="00C46028"/>
    <w:rsid w:val="00C4657E"/>
    <w:rsid w:val="00C4697A"/>
    <w:rsid w:val="00C46981"/>
    <w:rsid w:val="00C469D3"/>
    <w:rsid w:val="00C470C9"/>
    <w:rsid w:val="00C47186"/>
    <w:rsid w:val="00C479E5"/>
    <w:rsid w:val="00C47EBD"/>
    <w:rsid w:val="00C504C5"/>
    <w:rsid w:val="00C5066D"/>
    <w:rsid w:val="00C51313"/>
    <w:rsid w:val="00C51B93"/>
    <w:rsid w:val="00C52502"/>
    <w:rsid w:val="00C52AA7"/>
    <w:rsid w:val="00C53A00"/>
    <w:rsid w:val="00C54791"/>
    <w:rsid w:val="00C54DE8"/>
    <w:rsid w:val="00C55D97"/>
    <w:rsid w:val="00C56C66"/>
    <w:rsid w:val="00C60435"/>
    <w:rsid w:val="00C604D0"/>
    <w:rsid w:val="00C6124A"/>
    <w:rsid w:val="00C61301"/>
    <w:rsid w:val="00C616AC"/>
    <w:rsid w:val="00C6177D"/>
    <w:rsid w:val="00C629E4"/>
    <w:rsid w:val="00C6398D"/>
    <w:rsid w:val="00C6408B"/>
    <w:rsid w:val="00C6449F"/>
    <w:rsid w:val="00C647B4"/>
    <w:rsid w:val="00C64C9A"/>
    <w:rsid w:val="00C65C31"/>
    <w:rsid w:val="00C66386"/>
    <w:rsid w:val="00C66651"/>
    <w:rsid w:val="00C67092"/>
    <w:rsid w:val="00C671AA"/>
    <w:rsid w:val="00C6782C"/>
    <w:rsid w:val="00C678B8"/>
    <w:rsid w:val="00C70000"/>
    <w:rsid w:val="00C70845"/>
    <w:rsid w:val="00C71141"/>
    <w:rsid w:val="00C719CA"/>
    <w:rsid w:val="00C72290"/>
    <w:rsid w:val="00C723E8"/>
    <w:rsid w:val="00C7283A"/>
    <w:rsid w:val="00C72B77"/>
    <w:rsid w:val="00C75D83"/>
    <w:rsid w:val="00C75F07"/>
    <w:rsid w:val="00C75F86"/>
    <w:rsid w:val="00C765DA"/>
    <w:rsid w:val="00C767B8"/>
    <w:rsid w:val="00C80314"/>
    <w:rsid w:val="00C80876"/>
    <w:rsid w:val="00C81422"/>
    <w:rsid w:val="00C818B6"/>
    <w:rsid w:val="00C82155"/>
    <w:rsid w:val="00C821C4"/>
    <w:rsid w:val="00C828DF"/>
    <w:rsid w:val="00C83A3C"/>
    <w:rsid w:val="00C84B6D"/>
    <w:rsid w:val="00C853E6"/>
    <w:rsid w:val="00C85D98"/>
    <w:rsid w:val="00C85DC9"/>
    <w:rsid w:val="00C862AE"/>
    <w:rsid w:val="00C8653E"/>
    <w:rsid w:val="00C866E5"/>
    <w:rsid w:val="00C86711"/>
    <w:rsid w:val="00C86ECF"/>
    <w:rsid w:val="00C87B2A"/>
    <w:rsid w:val="00C87DD0"/>
    <w:rsid w:val="00C904AF"/>
    <w:rsid w:val="00C90DBE"/>
    <w:rsid w:val="00C90FEA"/>
    <w:rsid w:val="00C91BB9"/>
    <w:rsid w:val="00C92256"/>
    <w:rsid w:val="00C92A19"/>
    <w:rsid w:val="00C9347D"/>
    <w:rsid w:val="00C9385B"/>
    <w:rsid w:val="00C93945"/>
    <w:rsid w:val="00C941D1"/>
    <w:rsid w:val="00C948D2"/>
    <w:rsid w:val="00C95032"/>
    <w:rsid w:val="00C95078"/>
    <w:rsid w:val="00C96065"/>
    <w:rsid w:val="00C964E8"/>
    <w:rsid w:val="00C96F25"/>
    <w:rsid w:val="00C97F88"/>
    <w:rsid w:val="00CA0AF9"/>
    <w:rsid w:val="00CA109F"/>
    <w:rsid w:val="00CA17BB"/>
    <w:rsid w:val="00CA1BA6"/>
    <w:rsid w:val="00CA20EE"/>
    <w:rsid w:val="00CA288B"/>
    <w:rsid w:val="00CA2AD8"/>
    <w:rsid w:val="00CA2B58"/>
    <w:rsid w:val="00CA2D9E"/>
    <w:rsid w:val="00CA30A9"/>
    <w:rsid w:val="00CA3244"/>
    <w:rsid w:val="00CA35FD"/>
    <w:rsid w:val="00CA3702"/>
    <w:rsid w:val="00CA40FA"/>
    <w:rsid w:val="00CA4656"/>
    <w:rsid w:val="00CA49CD"/>
    <w:rsid w:val="00CA4EAF"/>
    <w:rsid w:val="00CA5008"/>
    <w:rsid w:val="00CA543F"/>
    <w:rsid w:val="00CA6D1E"/>
    <w:rsid w:val="00CB0884"/>
    <w:rsid w:val="00CB0D3B"/>
    <w:rsid w:val="00CB0D84"/>
    <w:rsid w:val="00CB1647"/>
    <w:rsid w:val="00CB1720"/>
    <w:rsid w:val="00CB2781"/>
    <w:rsid w:val="00CB2826"/>
    <w:rsid w:val="00CB2DBF"/>
    <w:rsid w:val="00CB366F"/>
    <w:rsid w:val="00CB39B5"/>
    <w:rsid w:val="00CB4452"/>
    <w:rsid w:val="00CB4527"/>
    <w:rsid w:val="00CB5382"/>
    <w:rsid w:val="00CB53EF"/>
    <w:rsid w:val="00CB555F"/>
    <w:rsid w:val="00CB5722"/>
    <w:rsid w:val="00CB5B1C"/>
    <w:rsid w:val="00CB668E"/>
    <w:rsid w:val="00CB6C0E"/>
    <w:rsid w:val="00CB6E50"/>
    <w:rsid w:val="00CB748A"/>
    <w:rsid w:val="00CB7AAB"/>
    <w:rsid w:val="00CC07E1"/>
    <w:rsid w:val="00CC0DB2"/>
    <w:rsid w:val="00CC0DDB"/>
    <w:rsid w:val="00CC3279"/>
    <w:rsid w:val="00CC3326"/>
    <w:rsid w:val="00CC3C6B"/>
    <w:rsid w:val="00CC4F76"/>
    <w:rsid w:val="00CC5704"/>
    <w:rsid w:val="00CC58F7"/>
    <w:rsid w:val="00CC64D3"/>
    <w:rsid w:val="00CC66B2"/>
    <w:rsid w:val="00CC6818"/>
    <w:rsid w:val="00CC7770"/>
    <w:rsid w:val="00CC7F46"/>
    <w:rsid w:val="00CD0467"/>
    <w:rsid w:val="00CD1842"/>
    <w:rsid w:val="00CD1C0E"/>
    <w:rsid w:val="00CD1FAC"/>
    <w:rsid w:val="00CD2A96"/>
    <w:rsid w:val="00CD2E25"/>
    <w:rsid w:val="00CD33DE"/>
    <w:rsid w:val="00CD3570"/>
    <w:rsid w:val="00CD37CD"/>
    <w:rsid w:val="00CD393F"/>
    <w:rsid w:val="00CD4284"/>
    <w:rsid w:val="00CD56BE"/>
    <w:rsid w:val="00CD5836"/>
    <w:rsid w:val="00CD6FCB"/>
    <w:rsid w:val="00CD71C7"/>
    <w:rsid w:val="00CD7A1B"/>
    <w:rsid w:val="00CE0F1C"/>
    <w:rsid w:val="00CE0FF9"/>
    <w:rsid w:val="00CE14BB"/>
    <w:rsid w:val="00CE2CFE"/>
    <w:rsid w:val="00CE3266"/>
    <w:rsid w:val="00CE38FD"/>
    <w:rsid w:val="00CE404C"/>
    <w:rsid w:val="00CE4224"/>
    <w:rsid w:val="00CE4740"/>
    <w:rsid w:val="00CE47C5"/>
    <w:rsid w:val="00CE4C87"/>
    <w:rsid w:val="00CE5389"/>
    <w:rsid w:val="00CE5561"/>
    <w:rsid w:val="00CE5FE3"/>
    <w:rsid w:val="00CE7371"/>
    <w:rsid w:val="00CF0379"/>
    <w:rsid w:val="00CF092E"/>
    <w:rsid w:val="00CF1276"/>
    <w:rsid w:val="00CF1A13"/>
    <w:rsid w:val="00CF268C"/>
    <w:rsid w:val="00CF28C0"/>
    <w:rsid w:val="00CF2CF0"/>
    <w:rsid w:val="00CF4842"/>
    <w:rsid w:val="00CF492A"/>
    <w:rsid w:val="00CF51EF"/>
    <w:rsid w:val="00CF56BC"/>
    <w:rsid w:val="00CF5AB2"/>
    <w:rsid w:val="00CF5CB6"/>
    <w:rsid w:val="00CF5F8D"/>
    <w:rsid w:val="00CF61F9"/>
    <w:rsid w:val="00CF662D"/>
    <w:rsid w:val="00CF6B69"/>
    <w:rsid w:val="00CF6C09"/>
    <w:rsid w:val="00CF7105"/>
    <w:rsid w:val="00CF7507"/>
    <w:rsid w:val="00CF75AE"/>
    <w:rsid w:val="00CF7CBD"/>
    <w:rsid w:val="00CF7F10"/>
    <w:rsid w:val="00D003F4"/>
    <w:rsid w:val="00D02271"/>
    <w:rsid w:val="00D02C62"/>
    <w:rsid w:val="00D02D81"/>
    <w:rsid w:val="00D02F08"/>
    <w:rsid w:val="00D036A3"/>
    <w:rsid w:val="00D03A15"/>
    <w:rsid w:val="00D03DAA"/>
    <w:rsid w:val="00D03F2E"/>
    <w:rsid w:val="00D051DF"/>
    <w:rsid w:val="00D05529"/>
    <w:rsid w:val="00D06165"/>
    <w:rsid w:val="00D063D5"/>
    <w:rsid w:val="00D06D2D"/>
    <w:rsid w:val="00D072B4"/>
    <w:rsid w:val="00D074A0"/>
    <w:rsid w:val="00D1039A"/>
    <w:rsid w:val="00D10D52"/>
    <w:rsid w:val="00D10EB8"/>
    <w:rsid w:val="00D121C7"/>
    <w:rsid w:val="00D126CB"/>
    <w:rsid w:val="00D13632"/>
    <w:rsid w:val="00D137E2"/>
    <w:rsid w:val="00D13CB2"/>
    <w:rsid w:val="00D13F79"/>
    <w:rsid w:val="00D145A6"/>
    <w:rsid w:val="00D14F2B"/>
    <w:rsid w:val="00D1521E"/>
    <w:rsid w:val="00D1522D"/>
    <w:rsid w:val="00D15544"/>
    <w:rsid w:val="00D1569F"/>
    <w:rsid w:val="00D165E4"/>
    <w:rsid w:val="00D169E0"/>
    <w:rsid w:val="00D16B20"/>
    <w:rsid w:val="00D1731F"/>
    <w:rsid w:val="00D173DE"/>
    <w:rsid w:val="00D17E6A"/>
    <w:rsid w:val="00D2025B"/>
    <w:rsid w:val="00D20D9C"/>
    <w:rsid w:val="00D226E7"/>
    <w:rsid w:val="00D22DB0"/>
    <w:rsid w:val="00D2304F"/>
    <w:rsid w:val="00D234A7"/>
    <w:rsid w:val="00D23B9B"/>
    <w:rsid w:val="00D240F4"/>
    <w:rsid w:val="00D25397"/>
    <w:rsid w:val="00D2559A"/>
    <w:rsid w:val="00D25CEE"/>
    <w:rsid w:val="00D27505"/>
    <w:rsid w:val="00D27CF5"/>
    <w:rsid w:val="00D301AA"/>
    <w:rsid w:val="00D301D1"/>
    <w:rsid w:val="00D3051A"/>
    <w:rsid w:val="00D30690"/>
    <w:rsid w:val="00D30916"/>
    <w:rsid w:val="00D30AA5"/>
    <w:rsid w:val="00D3176D"/>
    <w:rsid w:val="00D32009"/>
    <w:rsid w:val="00D3257A"/>
    <w:rsid w:val="00D32C7F"/>
    <w:rsid w:val="00D33571"/>
    <w:rsid w:val="00D337F3"/>
    <w:rsid w:val="00D33A05"/>
    <w:rsid w:val="00D33F69"/>
    <w:rsid w:val="00D3409A"/>
    <w:rsid w:val="00D34D82"/>
    <w:rsid w:val="00D34D93"/>
    <w:rsid w:val="00D355DB"/>
    <w:rsid w:val="00D357B4"/>
    <w:rsid w:val="00D36744"/>
    <w:rsid w:val="00D37064"/>
    <w:rsid w:val="00D40A33"/>
    <w:rsid w:val="00D414DA"/>
    <w:rsid w:val="00D41A56"/>
    <w:rsid w:val="00D41F54"/>
    <w:rsid w:val="00D42946"/>
    <w:rsid w:val="00D42C3A"/>
    <w:rsid w:val="00D42C77"/>
    <w:rsid w:val="00D42E1D"/>
    <w:rsid w:val="00D43710"/>
    <w:rsid w:val="00D43720"/>
    <w:rsid w:val="00D438E8"/>
    <w:rsid w:val="00D43CEF"/>
    <w:rsid w:val="00D43D7B"/>
    <w:rsid w:val="00D43DA4"/>
    <w:rsid w:val="00D43EEE"/>
    <w:rsid w:val="00D44151"/>
    <w:rsid w:val="00D441C6"/>
    <w:rsid w:val="00D44A29"/>
    <w:rsid w:val="00D45A6C"/>
    <w:rsid w:val="00D45E4E"/>
    <w:rsid w:val="00D46197"/>
    <w:rsid w:val="00D47578"/>
    <w:rsid w:val="00D47584"/>
    <w:rsid w:val="00D475B8"/>
    <w:rsid w:val="00D503BC"/>
    <w:rsid w:val="00D5054E"/>
    <w:rsid w:val="00D50B11"/>
    <w:rsid w:val="00D512DA"/>
    <w:rsid w:val="00D51858"/>
    <w:rsid w:val="00D51A6C"/>
    <w:rsid w:val="00D51C9A"/>
    <w:rsid w:val="00D52A32"/>
    <w:rsid w:val="00D539AB"/>
    <w:rsid w:val="00D549BE"/>
    <w:rsid w:val="00D5568A"/>
    <w:rsid w:val="00D56086"/>
    <w:rsid w:val="00D5610F"/>
    <w:rsid w:val="00D56116"/>
    <w:rsid w:val="00D56E5F"/>
    <w:rsid w:val="00D5748C"/>
    <w:rsid w:val="00D574B2"/>
    <w:rsid w:val="00D57F64"/>
    <w:rsid w:val="00D60112"/>
    <w:rsid w:val="00D60D02"/>
    <w:rsid w:val="00D60E2B"/>
    <w:rsid w:val="00D61C06"/>
    <w:rsid w:val="00D622D8"/>
    <w:rsid w:val="00D6246E"/>
    <w:rsid w:val="00D62506"/>
    <w:rsid w:val="00D625F6"/>
    <w:rsid w:val="00D6264D"/>
    <w:rsid w:val="00D63521"/>
    <w:rsid w:val="00D63614"/>
    <w:rsid w:val="00D6368C"/>
    <w:rsid w:val="00D641E1"/>
    <w:rsid w:val="00D64B2B"/>
    <w:rsid w:val="00D64C1F"/>
    <w:rsid w:val="00D64C9D"/>
    <w:rsid w:val="00D65761"/>
    <w:rsid w:val="00D6617B"/>
    <w:rsid w:val="00D664FF"/>
    <w:rsid w:val="00D67415"/>
    <w:rsid w:val="00D67630"/>
    <w:rsid w:val="00D6784C"/>
    <w:rsid w:val="00D67B0A"/>
    <w:rsid w:val="00D715E5"/>
    <w:rsid w:val="00D718D8"/>
    <w:rsid w:val="00D71C1D"/>
    <w:rsid w:val="00D72724"/>
    <w:rsid w:val="00D72808"/>
    <w:rsid w:val="00D72EE9"/>
    <w:rsid w:val="00D72FBB"/>
    <w:rsid w:val="00D7336A"/>
    <w:rsid w:val="00D750EA"/>
    <w:rsid w:val="00D756A6"/>
    <w:rsid w:val="00D75C6B"/>
    <w:rsid w:val="00D75E1E"/>
    <w:rsid w:val="00D760CA"/>
    <w:rsid w:val="00D76635"/>
    <w:rsid w:val="00D774A0"/>
    <w:rsid w:val="00D77D14"/>
    <w:rsid w:val="00D801D2"/>
    <w:rsid w:val="00D80280"/>
    <w:rsid w:val="00D80BBA"/>
    <w:rsid w:val="00D8111A"/>
    <w:rsid w:val="00D8116B"/>
    <w:rsid w:val="00D81423"/>
    <w:rsid w:val="00D817F2"/>
    <w:rsid w:val="00D81865"/>
    <w:rsid w:val="00D81FC4"/>
    <w:rsid w:val="00D82484"/>
    <w:rsid w:val="00D83861"/>
    <w:rsid w:val="00D83FBD"/>
    <w:rsid w:val="00D84689"/>
    <w:rsid w:val="00D84D61"/>
    <w:rsid w:val="00D84DAA"/>
    <w:rsid w:val="00D84E0E"/>
    <w:rsid w:val="00D850A0"/>
    <w:rsid w:val="00D850AD"/>
    <w:rsid w:val="00D854D6"/>
    <w:rsid w:val="00D85E08"/>
    <w:rsid w:val="00D86807"/>
    <w:rsid w:val="00D86875"/>
    <w:rsid w:val="00D86A93"/>
    <w:rsid w:val="00D86D0A"/>
    <w:rsid w:val="00D86ED2"/>
    <w:rsid w:val="00D873CE"/>
    <w:rsid w:val="00D87740"/>
    <w:rsid w:val="00D879DC"/>
    <w:rsid w:val="00D903AD"/>
    <w:rsid w:val="00D90408"/>
    <w:rsid w:val="00D90609"/>
    <w:rsid w:val="00D90B07"/>
    <w:rsid w:val="00D91240"/>
    <w:rsid w:val="00D9131C"/>
    <w:rsid w:val="00D91B5B"/>
    <w:rsid w:val="00D922B5"/>
    <w:rsid w:val="00D92474"/>
    <w:rsid w:val="00D92B9F"/>
    <w:rsid w:val="00D93C40"/>
    <w:rsid w:val="00D93E93"/>
    <w:rsid w:val="00D9563A"/>
    <w:rsid w:val="00D95898"/>
    <w:rsid w:val="00D95EE8"/>
    <w:rsid w:val="00D96E59"/>
    <w:rsid w:val="00D97269"/>
    <w:rsid w:val="00D97313"/>
    <w:rsid w:val="00D9765C"/>
    <w:rsid w:val="00D97C3D"/>
    <w:rsid w:val="00DA05E1"/>
    <w:rsid w:val="00DA0E6C"/>
    <w:rsid w:val="00DA1497"/>
    <w:rsid w:val="00DA16D7"/>
    <w:rsid w:val="00DA1AD5"/>
    <w:rsid w:val="00DA1F6E"/>
    <w:rsid w:val="00DA22FE"/>
    <w:rsid w:val="00DA2CC7"/>
    <w:rsid w:val="00DA30D7"/>
    <w:rsid w:val="00DA42B4"/>
    <w:rsid w:val="00DA4BE6"/>
    <w:rsid w:val="00DA507A"/>
    <w:rsid w:val="00DA5B3C"/>
    <w:rsid w:val="00DA5BAA"/>
    <w:rsid w:val="00DA5FFF"/>
    <w:rsid w:val="00DA7180"/>
    <w:rsid w:val="00DA7275"/>
    <w:rsid w:val="00DA72B1"/>
    <w:rsid w:val="00DA755A"/>
    <w:rsid w:val="00DA7CBA"/>
    <w:rsid w:val="00DB0AF9"/>
    <w:rsid w:val="00DB0B99"/>
    <w:rsid w:val="00DB11DA"/>
    <w:rsid w:val="00DB1431"/>
    <w:rsid w:val="00DB22E3"/>
    <w:rsid w:val="00DB248A"/>
    <w:rsid w:val="00DB3255"/>
    <w:rsid w:val="00DB3C08"/>
    <w:rsid w:val="00DB41F5"/>
    <w:rsid w:val="00DB46A5"/>
    <w:rsid w:val="00DB472A"/>
    <w:rsid w:val="00DB4A64"/>
    <w:rsid w:val="00DB4BFF"/>
    <w:rsid w:val="00DB51A8"/>
    <w:rsid w:val="00DB5944"/>
    <w:rsid w:val="00DB6B57"/>
    <w:rsid w:val="00DB6B69"/>
    <w:rsid w:val="00DB7ABA"/>
    <w:rsid w:val="00DC0596"/>
    <w:rsid w:val="00DC0BB9"/>
    <w:rsid w:val="00DC0CB1"/>
    <w:rsid w:val="00DC0E03"/>
    <w:rsid w:val="00DC10C0"/>
    <w:rsid w:val="00DC152D"/>
    <w:rsid w:val="00DC19B6"/>
    <w:rsid w:val="00DC1A5A"/>
    <w:rsid w:val="00DC2147"/>
    <w:rsid w:val="00DC223D"/>
    <w:rsid w:val="00DC2972"/>
    <w:rsid w:val="00DC336A"/>
    <w:rsid w:val="00DC4710"/>
    <w:rsid w:val="00DC4714"/>
    <w:rsid w:val="00DC491E"/>
    <w:rsid w:val="00DC5448"/>
    <w:rsid w:val="00DC55C6"/>
    <w:rsid w:val="00DC5A34"/>
    <w:rsid w:val="00DC5B8E"/>
    <w:rsid w:val="00DC6091"/>
    <w:rsid w:val="00DC6649"/>
    <w:rsid w:val="00DC67A8"/>
    <w:rsid w:val="00DC6DA0"/>
    <w:rsid w:val="00DC701D"/>
    <w:rsid w:val="00DC73FE"/>
    <w:rsid w:val="00DC7643"/>
    <w:rsid w:val="00DD023D"/>
    <w:rsid w:val="00DD0A8A"/>
    <w:rsid w:val="00DD0DFB"/>
    <w:rsid w:val="00DD106E"/>
    <w:rsid w:val="00DD15BC"/>
    <w:rsid w:val="00DD1D28"/>
    <w:rsid w:val="00DD1FC1"/>
    <w:rsid w:val="00DD29AC"/>
    <w:rsid w:val="00DD3183"/>
    <w:rsid w:val="00DD32D6"/>
    <w:rsid w:val="00DD3426"/>
    <w:rsid w:val="00DD3A36"/>
    <w:rsid w:val="00DD3B9D"/>
    <w:rsid w:val="00DD4C60"/>
    <w:rsid w:val="00DD58C5"/>
    <w:rsid w:val="00DD5CB5"/>
    <w:rsid w:val="00DD6797"/>
    <w:rsid w:val="00DD6985"/>
    <w:rsid w:val="00DD7399"/>
    <w:rsid w:val="00DD75E0"/>
    <w:rsid w:val="00DD78F2"/>
    <w:rsid w:val="00DD799D"/>
    <w:rsid w:val="00DD7ABA"/>
    <w:rsid w:val="00DD7C7A"/>
    <w:rsid w:val="00DE07CD"/>
    <w:rsid w:val="00DE0E4F"/>
    <w:rsid w:val="00DE1546"/>
    <w:rsid w:val="00DE1D82"/>
    <w:rsid w:val="00DE2746"/>
    <w:rsid w:val="00DE2B97"/>
    <w:rsid w:val="00DE2CE9"/>
    <w:rsid w:val="00DE30CE"/>
    <w:rsid w:val="00DE3331"/>
    <w:rsid w:val="00DE3507"/>
    <w:rsid w:val="00DE436E"/>
    <w:rsid w:val="00DE50B5"/>
    <w:rsid w:val="00DE559D"/>
    <w:rsid w:val="00DE5712"/>
    <w:rsid w:val="00DE5C39"/>
    <w:rsid w:val="00DE7431"/>
    <w:rsid w:val="00DE749F"/>
    <w:rsid w:val="00DE79E5"/>
    <w:rsid w:val="00DE7A72"/>
    <w:rsid w:val="00DE7CF0"/>
    <w:rsid w:val="00DE7DEC"/>
    <w:rsid w:val="00DF04E3"/>
    <w:rsid w:val="00DF0F77"/>
    <w:rsid w:val="00DF1171"/>
    <w:rsid w:val="00DF1378"/>
    <w:rsid w:val="00DF1ABA"/>
    <w:rsid w:val="00DF1DE5"/>
    <w:rsid w:val="00DF2BD2"/>
    <w:rsid w:val="00DF2CD2"/>
    <w:rsid w:val="00DF2FE4"/>
    <w:rsid w:val="00DF5BBF"/>
    <w:rsid w:val="00DF66D4"/>
    <w:rsid w:val="00DF6D82"/>
    <w:rsid w:val="00DF7241"/>
    <w:rsid w:val="00DF75F0"/>
    <w:rsid w:val="00DF776F"/>
    <w:rsid w:val="00DF7843"/>
    <w:rsid w:val="00DF7C3D"/>
    <w:rsid w:val="00E000E4"/>
    <w:rsid w:val="00E00616"/>
    <w:rsid w:val="00E008A6"/>
    <w:rsid w:val="00E00AE3"/>
    <w:rsid w:val="00E010CE"/>
    <w:rsid w:val="00E02B93"/>
    <w:rsid w:val="00E02F2F"/>
    <w:rsid w:val="00E03BDC"/>
    <w:rsid w:val="00E03FD4"/>
    <w:rsid w:val="00E041EF"/>
    <w:rsid w:val="00E0467F"/>
    <w:rsid w:val="00E05CD4"/>
    <w:rsid w:val="00E0625C"/>
    <w:rsid w:val="00E06869"/>
    <w:rsid w:val="00E069D3"/>
    <w:rsid w:val="00E06D5A"/>
    <w:rsid w:val="00E06D5F"/>
    <w:rsid w:val="00E06F4F"/>
    <w:rsid w:val="00E0725E"/>
    <w:rsid w:val="00E07AA9"/>
    <w:rsid w:val="00E1047C"/>
    <w:rsid w:val="00E107EC"/>
    <w:rsid w:val="00E10C03"/>
    <w:rsid w:val="00E13A22"/>
    <w:rsid w:val="00E13BA4"/>
    <w:rsid w:val="00E13E1E"/>
    <w:rsid w:val="00E13EF3"/>
    <w:rsid w:val="00E13F41"/>
    <w:rsid w:val="00E14238"/>
    <w:rsid w:val="00E143A0"/>
    <w:rsid w:val="00E155C3"/>
    <w:rsid w:val="00E1584E"/>
    <w:rsid w:val="00E16258"/>
    <w:rsid w:val="00E1658E"/>
    <w:rsid w:val="00E16B05"/>
    <w:rsid w:val="00E17AAA"/>
    <w:rsid w:val="00E17FF5"/>
    <w:rsid w:val="00E201A3"/>
    <w:rsid w:val="00E20306"/>
    <w:rsid w:val="00E20330"/>
    <w:rsid w:val="00E20A12"/>
    <w:rsid w:val="00E20C35"/>
    <w:rsid w:val="00E2108F"/>
    <w:rsid w:val="00E21173"/>
    <w:rsid w:val="00E21BDB"/>
    <w:rsid w:val="00E22054"/>
    <w:rsid w:val="00E22058"/>
    <w:rsid w:val="00E22BCD"/>
    <w:rsid w:val="00E22D18"/>
    <w:rsid w:val="00E233EA"/>
    <w:rsid w:val="00E238A5"/>
    <w:rsid w:val="00E23BBC"/>
    <w:rsid w:val="00E23E2C"/>
    <w:rsid w:val="00E247C3"/>
    <w:rsid w:val="00E24A2B"/>
    <w:rsid w:val="00E24F31"/>
    <w:rsid w:val="00E25366"/>
    <w:rsid w:val="00E25F70"/>
    <w:rsid w:val="00E26F25"/>
    <w:rsid w:val="00E270B5"/>
    <w:rsid w:val="00E271DA"/>
    <w:rsid w:val="00E272DE"/>
    <w:rsid w:val="00E274B0"/>
    <w:rsid w:val="00E2795B"/>
    <w:rsid w:val="00E279FB"/>
    <w:rsid w:val="00E27D18"/>
    <w:rsid w:val="00E304F0"/>
    <w:rsid w:val="00E30605"/>
    <w:rsid w:val="00E316F8"/>
    <w:rsid w:val="00E31ABE"/>
    <w:rsid w:val="00E31D5C"/>
    <w:rsid w:val="00E32987"/>
    <w:rsid w:val="00E32CC9"/>
    <w:rsid w:val="00E337B8"/>
    <w:rsid w:val="00E33B30"/>
    <w:rsid w:val="00E33B7F"/>
    <w:rsid w:val="00E33D21"/>
    <w:rsid w:val="00E341AA"/>
    <w:rsid w:val="00E34959"/>
    <w:rsid w:val="00E34B52"/>
    <w:rsid w:val="00E350FE"/>
    <w:rsid w:val="00E356BC"/>
    <w:rsid w:val="00E36307"/>
    <w:rsid w:val="00E363B3"/>
    <w:rsid w:val="00E36658"/>
    <w:rsid w:val="00E36E2C"/>
    <w:rsid w:val="00E37C5F"/>
    <w:rsid w:val="00E400BC"/>
    <w:rsid w:val="00E4083A"/>
    <w:rsid w:val="00E40947"/>
    <w:rsid w:val="00E40C1C"/>
    <w:rsid w:val="00E4149B"/>
    <w:rsid w:val="00E427FD"/>
    <w:rsid w:val="00E43A3E"/>
    <w:rsid w:val="00E43ABC"/>
    <w:rsid w:val="00E43C5A"/>
    <w:rsid w:val="00E43C84"/>
    <w:rsid w:val="00E44255"/>
    <w:rsid w:val="00E45034"/>
    <w:rsid w:val="00E452AA"/>
    <w:rsid w:val="00E4565B"/>
    <w:rsid w:val="00E45F89"/>
    <w:rsid w:val="00E45FA4"/>
    <w:rsid w:val="00E467C2"/>
    <w:rsid w:val="00E46F0F"/>
    <w:rsid w:val="00E472EF"/>
    <w:rsid w:val="00E47FF6"/>
    <w:rsid w:val="00E503B7"/>
    <w:rsid w:val="00E50A97"/>
    <w:rsid w:val="00E511F1"/>
    <w:rsid w:val="00E51255"/>
    <w:rsid w:val="00E51780"/>
    <w:rsid w:val="00E51A42"/>
    <w:rsid w:val="00E525F6"/>
    <w:rsid w:val="00E528DE"/>
    <w:rsid w:val="00E52BD6"/>
    <w:rsid w:val="00E52F7E"/>
    <w:rsid w:val="00E5307D"/>
    <w:rsid w:val="00E5377C"/>
    <w:rsid w:val="00E55972"/>
    <w:rsid w:val="00E5598C"/>
    <w:rsid w:val="00E55F9C"/>
    <w:rsid w:val="00E5616D"/>
    <w:rsid w:val="00E5799F"/>
    <w:rsid w:val="00E60D74"/>
    <w:rsid w:val="00E6133F"/>
    <w:rsid w:val="00E61787"/>
    <w:rsid w:val="00E6191B"/>
    <w:rsid w:val="00E61A76"/>
    <w:rsid w:val="00E620DD"/>
    <w:rsid w:val="00E6240E"/>
    <w:rsid w:val="00E62907"/>
    <w:rsid w:val="00E62913"/>
    <w:rsid w:val="00E62D4A"/>
    <w:rsid w:val="00E6309B"/>
    <w:rsid w:val="00E6388C"/>
    <w:rsid w:val="00E63D0F"/>
    <w:rsid w:val="00E640ED"/>
    <w:rsid w:val="00E6442F"/>
    <w:rsid w:val="00E64869"/>
    <w:rsid w:val="00E64A7F"/>
    <w:rsid w:val="00E64B19"/>
    <w:rsid w:val="00E65474"/>
    <w:rsid w:val="00E65C52"/>
    <w:rsid w:val="00E65FF9"/>
    <w:rsid w:val="00E665C2"/>
    <w:rsid w:val="00E669FA"/>
    <w:rsid w:val="00E66C60"/>
    <w:rsid w:val="00E6713E"/>
    <w:rsid w:val="00E675AA"/>
    <w:rsid w:val="00E67E2B"/>
    <w:rsid w:val="00E70D94"/>
    <w:rsid w:val="00E70E6C"/>
    <w:rsid w:val="00E70FB2"/>
    <w:rsid w:val="00E71538"/>
    <w:rsid w:val="00E72285"/>
    <w:rsid w:val="00E7250B"/>
    <w:rsid w:val="00E726BC"/>
    <w:rsid w:val="00E734B4"/>
    <w:rsid w:val="00E73909"/>
    <w:rsid w:val="00E73DDF"/>
    <w:rsid w:val="00E73EA6"/>
    <w:rsid w:val="00E74597"/>
    <w:rsid w:val="00E74B83"/>
    <w:rsid w:val="00E75BB3"/>
    <w:rsid w:val="00E77702"/>
    <w:rsid w:val="00E77908"/>
    <w:rsid w:val="00E77B84"/>
    <w:rsid w:val="00E8166B"/>
    <w:rsid w:val="00E823CC"/>
    <w:rsid w:val="00E8282B"/>
    <w:rsid w:val="00E82A8C"/>
    <w:rsid w:val="00E82ABE"/>
    <w:rsid w:val="00E82E45"/>
    <w:rsid w:val="00E8383A"/>
    <w:rsid w:val="00E84C5E"/>
    <w:rsid w:val="00E850FB"/>
    <w:rsid w:val="00E861A5"/>
    <w:rsid w:val="00E8688D"/>
    <w:rsid w:val="00E86BF5"/>
    <w:rsid w:val="00E86D7C"/>
    <w:rsid w:val="00E90B72"/>
    <w:rsid w:val="00E90CD3"/>
    <w:rsid w:val="00E912E1"/>
    <w:rsid w:val="00E9134E"/>
    <w:rsid w:val="00E92098"/>
    <w:rsid w:val="00E92848"/>
    <w:rsid w:val="00E92CA2"/>
    <w:rsid w:val="00E935DB"/>
    <w:rsid w:val="00E95216"/>
    <w:rsid w:val="00E95CAC"/>
    <w:rsid w:val="00E96990"/>
    <w:rsid w:val="00E973A2"/>
    <w:rsid w:val="00E97408"/>
    <w:rsid w:val="00E97961"/>
    <w:rsid w:val="00EA021F"/>
    <w:rsid w:val="00EA06A7"/>
    <w:rsid w:val="00EA0A38"/>
    <w:rsid w:val="00EA0CB8"/>
    <w:rsid w:val="00EA14CA"/>
    <w:rsid w:val="00EA1C50"/>
    <w:rsid w:val="00EA1D2E"/>
    <w:rsid w:val="00EA1D73"/>
    <w:rsid w:val="00EA2510"/>
    <w:rsid w:val="00EA2C70"/>
    <w:rsid w:val="00EA2D6C"/>
    <w:rsid w:val="00EA3030"/>
    <w:rsid w:val="00EA372F"/>
    <w:rsid w:val="00EA386D"/>
    <w:rsid w:val="00EA3CA0"/>
    <w:rsid w:val="00EA425D"/>
    <w:rsid w:val="00EA4335"/>
    <w:rsid w:val="00EA5453"/>
    <w:rsid w:val="00EA55CF"/>
    <w:rsid w:val="00EA5A4D"/>
    <w:rsid w:val="00EA5F93"/>
    <w:rsid w:val="00EA606B"/>
    <w:rsid w:val="00EA6DE9"/>
    <w:rsid w:val="00EA71D0"/>
    <w:rsid w:val="00EB044B"/>
    <w:rsid w:val="00EB089D"/>
    <w:rsid w:val="00EB09EA"/>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2650"/>
    <w:rsid w:val="00EC3F40"/>
    <w:rsid w:val="00EC410E"/>
    <w:rsid w:val="00EC43F8"/>
    <w:rsid w:val="00EC4A27"/>
    <w:rsid w:val="00EC4D1F"/>
    <w:rsid w:val="00EC4E1E"/>
    <w:rsid w:val="00EC506B"/>
    <w:rsid w:val="00EC5781"/>
    <w:rsid w:val="00EC639F"/>
    <w:rsid w:val="00EC6FCF"/>
    <w:rsid w:val="00EC70ED"/>
    <w:rsid w:val="00ED00DD"/>
    <w:rsid w:val="00ED0CCE"/>
    <w:rsid w:val="00ED100A"/>
    <w:rsid w:val="00ED1DE7"/>
    <w:rsid w:val="00ED2452"/>
    <w:rsid w:val="00ED2459"/>
    <w:rsid w:val="00ED2F2C"/>
    <w:rsid w:val="00ED3460"/>
    <w:rsid w:val="00ED3A45"/>
    <w:rsid w:val="00ED4282"/>
    <w:rsid w:val="00ED4681"/>
    <w:rsid w:val="00ED4C77"/>
    <w:rsid w:val="00ED510D"/>
    <w:rsid w:val="00ED56ED"/>
    <w:rsid w:val="00ED5930"/>
    <w:rsid w:val="00ED59FB"/>
    <w:rsid w:val="00ED64C6"/>
    <w:rsid w:val="00ED6C85"/>
    <w:rsid w:val="00ED7517"/>
    <w:rsid w:val="00EE076D"/>
    <w:rsid w:val="00EE1217"/>
    <w:rsid w:val="00EE135F"/>
    <w:rsid w:val="00EE14C3"/>
    <w:rsid w:val="00EE1F00"/>
    <w:rsid w:val="00EE2177"/>
    <w:rsid w:val="00EE2859"/>
    <w:rsid w:val="00EE2897"/>
    <w:rsid w:val="00EE333E"/>
    <w:rsid w:val="00EE350E"/>
    <w:rsid w:val="00EE3A96"/>
    <w:rsid w:val="00EE3E69"/>
    <w:rsid w:val="00EE4258"/>
    <w:rsid w:val="00EE4CF4"/>
    <w:rsid w:val="00EE4DF4"/>
    <w:rsid w:val="00EE6334"/>
    <w:rsid w:val="00EE6C9A"/>
    <w:rsid w:val="00EE7096"/>
    <w:rsid w:val="00EE7295"/>
    <w:rsid w:val="00EE7C62"/>
    <w:rsid w:val="00EF0913"/>
    <w:rsid w:val="00EF0B0F"/>
    <w:rsid w:val="00EF2151"/>
    <w:rsid w:val="00EF329E"/>
    <w:rsid w:val="00EF36E2"/>
    <w:rsid w:val="00EF3961"/>
    <w:rsid w:val="00EF3CFD"/>
    <w:rsid w:val="00EF3ED1"/>
    <w:rsid w:val="00EF3EF3"/>
    <w:rsid w:val="00EF4A92"/>
    <w:rsid w:val="00EF4ED0"/>
    <w:rsid w:val="00EF54D3"/>
    <w:rsid w:val="00EF56D2"/>
    <w:rsid w:val="00EF5987"/>
    <w:rsid w:val="00EF64FF"/>
    <w:rsid w:val="00EF7697"/>
    <w:rsid w:val="00F009AE"/>
    <w:rsid w:val="00F00CD4"/>
    <w:rsid w:val="00F0161E"/>
    <w:rsid w:val="00F01BE1"/>
    <w:rsid w:val="00F01F71"/>
    <w:rsid w:val="00F0233B"/>
    <w:rsid w:val="00F040F6"/>
    <w:rsid w:val="00F04F81"/>
    <w:rsid w:val="00F050BA"/>
    <w:rsid w:val="00F05358"/>
    <w:rsid w:val="00F0562A"/>
    <w:rsid w:val="00F05AE7"/>
    <w:rsid w:val="00F05D6C"/>
    <w:rsid w:val="00F0675F"/>
    <w:rsid w:val="00F06EAC"/>
    <w:rsid w:val="00F07058"/>
    <w:rsid w:val="00F079B7"/>
    <w:rsid w:val="00F101B4"/>
    <w:rsid w:val="00F105E6"/>
    <w:rsid w:val="00F109FD"/>
    <w:rsid w:val="00F10A61"/>
    <w:rsid w:val="00F10B6E"/>
    <w:rsid w:val="00F10FFA"/>
    <w:rsid w:val="00F11204"/>
    <w:rsid w:val="00F11E55"/>
    <w:rsid w:val="00F1246B"/>
    <w:rsid w:val="00F126A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208B"/>
    <w:rsid w:val="00F22180"/>
    <w:rsid w:val="00F2219E"/>
    <w:rsid w:val="00F230A9"/>
    <w:rsid w:val="00F2481B"/>
    <w:rsid w:val="00F25058"/>
    <w:rsid w:val="00F257BA"/>
    <w:rsid w:val="00F259AE"/>
    <w:rsid w:val="00F25A98"/>
    <w:rsid w:val="00F25FA6"/>
    <w:rsid w:val="00F26083"/>
    <w:rsid w:val="00F26987"/>
    <w:rsid w:val="00F26A2C"/>
    <w:rsid w:val="00F27C53"/>
    <w:rsid w:val="00F3024C"/>
    <w:rsid w:val="00F309DC"/>
    <w:rsid w:val="00F30BF7"/>
    <w:rsid w:val="00F32C8F"/>
    <w:rsid w:val="00F33562"/>
    <w:rsid w:val="00F3415E"/>
    <w:rsid w:val="00F34733"/>
    <w:rsid w:val="00F34BA5"/>
    <w:rsid w:val="00F34CAF"/>
    <w:rsid w:val="00F34D89"/>
    <w:rsid w:val="00F34F53"/>
    <w:rsid w:val="00F351E8"/>
    <w:rsid w:val="00F353AE"/>
    <w:rsid w:val="00F35639"/>
    <w:rsid w:val="00F35884"/>
    <w:rsid w:val="00F36320"/>
    <w:rsid w:val="00F36653"/>
    <w:rsid w:val="00F36A69"/>
    <w:rsid w:val="00F36E4F"/>
    <w:rsid w:val="00F371A4"/>
    <w:rsid w:val="00F37395"/>
    <w:rsid w:val="00F37856"/>
    <w:rsid w:val="00F37ED2"/>
    <w:rsid w:val="00F40369"/>
    <w:rsid w:val="00F40C50"/>
    <w:rsid w:val="00F4171C"/>
    <w:rsid w:val="00F42020"/>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5064D"/>
    <w:rsid w:val="00F50FFE"/>
    <w:rsid w:val="00F51350"/>
    <w:rsid w:val="00F516CA"/>
    <w:rsid w:val="00F51F6C"/>
    <w:rsid w:val="00F5257D"/>
    <w:rsid w:val="00F52920"/>
    <w:rsid w:val="00F53F26"/>
    <w:rsid w:val="00F544C2"/>
    <w:rsid w:val="00F54966"/>
    <w:rsid w:val="00F54A6D"/>
    <w:rsid w:val="00F54B39"/>
    <w:rsid w:val="00F54ED3"/>
    <w:rsid w:val="00F54F61"/>
    <w:rsid w:val="00F54FA9"/>
    <w:rsid w:val="00F54FCA"/>
    <w:rsid w:val="00F55529"/>
    <w:rsid w:val="00F55567"/>
    <w:rsid w:val="00F55760"/>
    <w:rsid w:val="00F558A9"/>
    <w:rsid w:val="00F5593B"/>
    <w:rsid w:val="00F5609C"/>
    <w:rsid w:val="00F56B11"/>
    <w:rsid w:val="00F56E55"/>
    <w:rsid w:val="00F571A6"/>
    <w:rsid w:val="00F602ED"/>
    <w:rsid w:val="00F60874"/>
    <w:rsid w:val="00F610B9"/>
    <w:rsid w:val="00F61441"/>
    <w:rsid w:val="00F61641"/>
    <w:rsid w:val="00F618C3"/>
    <w:rsid w:val="00F61A14"/>
    <w:rsid w:val="00F61C1C"/>
    <w:rsid w:val="00F61F37"/>
    <w:rsid w:val="00F626E1"/>
    <w:rsid w:val="00F62B7C"/>
    <w:rsid w:val="00F632EC"/>
    <w:rsid w:val="00F63744"/>
    <w:rsid w:val="00F640F8"/>
    <w:rsid w:val="00F648EE"/>
    <w:rsid w:val="00F64ECE"/>
    <w:rsid w:val="00F658E5"/>
    <w:rsid w:val="00F66220"/>
    <w:rsid w:val="00F66279"/>
    <w:rsid w:val="00F6645B"/>
    <w:rsid w:val="00F66AC1"/>
    <w:rsid w:val="00F66D68"/>
    <w:rsid w:val="00F66F8C"/>
    <w:rsid w:val="00F67AE5"/>
    <w:rsid w:val="00F67CD7"/>
    <w:rsid w:val="00F70126"/>
    <w:rsid w:val="00F704C8"/>
    <w:rsid w:val="00F705DF"/>
    <w:rsid w:val="00F705E5"/>
    <w:rsid w:val="00F70AB1"/>
    <w:rsid w:val="00F71360"/>
    <w:rsid w:val="00F71D1A"/>
    <w:rsid w:val="00F72146"/>
    <w:rsid w:val="00F723C4"/>
    <w:rsid w:val="00F724AE"/>
    <w:rsid w:val="00F724BA"/>
    <w:rsid w:val="00F72ED4"/>
    <w:rsid w:val="00F731DB"/>
    <w:rsid w:val="00F740D0"/>
    <w:rsid w:val="00F74872"/>
    <w:rsid w:val="00F76AD5"/>
    <w:rsid w:val="00F7731F"/>
    <w:rsid w:val="00F77778"/>
    <w:rsid w:val="00F77C4A"/>
    <w:rsid w:val="00F77ECC"/>
    <w:rsid w:val="00F80398"/>
    <w:rsid w:val="00F80495"/>
    <w:rsid w:val="00F81381"/>
    <w:rsid w:val="00F82012"/>
    <w:rsid w:val="00F824EF"/>
    <w:rsid w:val="00F82F79"/>
    <w:rsid w:val="00F83D99"/>
    <w:rsid w:val="00F83E4A"/>
    <w:rsid w:val="00F850FD"/>
    <w:rsid w:val="00F873A9"/>
    <w:rsid w:val="00F87BD2"/>
    <w:rsid w:val="00F91443"/>
    <w:rsid w:val="00F915B9"/>
    <w:rsid w:val="00F91A0E"/>
    <w:rsid w:val="00F91F88"/>
    <w:rsid w:val="00F92157"/>
    <w:rsid w:val="00F930FF"/>
    <w:rsid w:val="00F9375E"/>
    <w:rsid w:val="00F938E6"/>
    <w:rsid w:val="00F93DB5"/>
    <w:rsid w:val="00F93E93"/>
    <w:rsid w:val="00F946CB"/>
    <w:rsid w:val="00F95417"/>
    <w:rsid w:val="00F955D2"/>
    <w:rsid w:val="00F96B17"/>
    <w:rsid w:val="00F96C4B"/>
    <w:rsid w:val="00F97601"/>
    <w:rsid w:val="00FA0CBB"/>
    <w:rsid w:val="00FA0EB5"/>
    <w:rsid w:val="00FA17A3"/>
    <w:rsid w:val="00FA1DA0"/>
    <w:rsid w:val="00FA20A2"/>
    <w:rsid w:val="00FA229B"/>
    <w:rsid w:val="00FA30BD"/>
    <w:rsid w:val="00FA35CE"/>
    <w:rsid w:val="00FA37A7"/>
    <w:rsid w:val="00FA3CA0"/>
    <w:rsid w:val="00FA4537"/>
    <w:rsid w:val="00FA47B4"/>
    <w:rsid w:val="00FA54E6"/>
    <w:rsid w:val="00FA5B35"/>
    <w:rsid w:val="00FA5CD4"/>
    <w:rsid w:val="00FA6260"/>
    <w:rsid w:val="00FA629C"/>
    <w:rsid w:val="00FA655F"/>
    <w:rsid w:val="00FA6665"/>
    <w:rsid w:val="00FA7193"/>
    <w:rsid w:val="00FA7758"/>
    <w:rsid w:val="00FB00B8"/>
    <w:rsid w:val="00FB03BE"/>
    <w:rsid w:val="00FB0B0E"/>
    <w:rsid w:val="00FB0D76"/>
    <w:rsid w:val="00FB147D"/>
    <w:rsid w:val="00FB1969"/>
    <w:rsid w:val="00FB1AA6"/>
    <w:rsid w:val="00FB1AC6"/>
    <w:rsid w:val="00FB1E2E"/>
    <w:rsid w:val="00FB1FB3"/>
    <w:rsid w:val="00FB21CA"/>
    <w:rsid w:val="00FB23BD"/>
    <w:rsid w:val="00FB2700"/>
    <w:rsid w:val="00FB2CC8"/>
    <w:rsid w:val="00FB319F"/>
    <w:rsid w:val="00FB333B"/>
    <w:rsid w:val="00FB3584"/>
    <w:rsid w:val="00FB35A5"/>
    <w:rsid w:val="00FB4C59"/>
    <w:rsid w:val="00FB54B3"/>
    <w:rsid w:val="00FB5996"/>
    <w:rsid w:val="00FB628B"/>
    <w:rsid w:val="00FB635B"/>
    <w:rsid w:val="00FB6CE7"/>
    <w:rsid w:val="00FB75DD"/>
    <w:rsid w:val="00FB7BFF"/>
    <w:rsid w:val="00FC00DD"/>
    <w:rsid w:val="00FC0114"/>
    <w:rsid w:val="00FC26A0"/>
    <w:rsid w:val="00FC2731"/>
    <w:rsid w:val="00FC3409"/>
    <w:rsid w:val="00FC3CE9"/>
    <w:rsid w:val="00FC3F68"/>
    <w:rsid w:val="00FC42CB"/>
    <w:rsid w:val="00FC47AC"/>
    <w:rsid w:val="00FC4AD4"/>
    <w:rsid w:val="00FC5313"/>
    <w:rsid w:val="00FC5B33"/>
    <w:rsid w:val="00FC60A4"/>
    <w:rsid w:val="00FC61FC"/>
    <w:rsid w:val="00FC7830"/>
    <w:rsid w:val="00FC79D8"/>
    <w:rsid w:val="00FC7C59"/>
    <w:rsid w:val="00FC7DDE"/>
    <w:rsid w:val="00FD0493"/>
    <w:rsid w:val="00FD10D4"/>
    <w:rsid w:val="00FD1154"/>
    <w:rsid w:val="00FD1402"/>
    <w:rsid w:val="00FD18FD"/>
    <w:rsid w:val="00FD273D"/>
    <w:rsid w:val="00FD2B0E"/>
    <w:rsid w:val="00FD2B70"/>
    <w:rsid w:val="00FD2CB3"/>
    <w:rsid w:val="00FD3CEB"/>
    <w:rsid w:val="00FD3D8E"/>
    <w:rsid w:val="00FD4154"/>
    <w:rsid w:val="00FD443A"/>
    <w:rsid w:val="00FD5908"/>
    <w:rsid w:val="00FD6E84"/>
    <w:rsid w:val="00FD73F9"/>
    <w:rsid w:val="00FD7B3E"/>
    <w:rsid w:val="00FD7BD7"/>
    <w:rsid w:val="00FD7E70"/>
    <w:rsid w:val="00FE00B3"/>
    <w:rsid w:val="00FE1DD7"/>
    <w:rsid w:val="00FE1E3C"/>
    <w:rsid w:val="00FE1F7F"/>
    <w:rsid w:val="00FE25EF"/>
    <w:rsid w:val="00FE32D6"/>
    <w:rsid w:val="00FE4224"/>
    <w:rsid w:val="00FE485D"/>
    <w:rsid w:val="00FE5485"/>
    <w:rsid w:val="00FE5809"/>
    <w:rsid w:val="00FE5A19"/>
    <w:rsid w:val="00FE5BDB"/>
    <w:rsid w:val="00FE64E0"/>
    <w:rsid w:val="00FE69A6"/>
    <w:rsid w:val="00FE6FBA"/>
    <w:rsid w:val="00FE705E"/>
    <w:rsid w:val="00FF0E5A"/>
    <w:rsid w:val="00FF1E3B"/>
    <w:rsid w:val="00FF2074"/>
    <w:rsid w:val="00FF2243"/>
    <w:rsid w:val="00FF25E6"/>
    <w:rsid w:val="00FF357E"/>
    <w:rsid w:val="00FF3A29"/>
    <w:rsid w:val="00FF3FFA"/>
    <w:rsid w:val="00FF5545"/>
    <w:rsid w:val="00FF572D"/>
    <w:rsid w:val="00FF5E0B"/>
    <w:rsid w:val="00FF686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allowincell="f" fillcolor="white">
      <v:fill color="white"/>
      <v:stroke weight="1pt"/>
    </o:shapedefaults>
    <o:shapelayout v:ext="edit">
      <o:idmap v:ext="edit" data="2"/>
    </o:shapelayout>
  </w:shapeDefaults>
  <w:decimalSymbol w:val=","/>
  <w:listSeparator w:val=";"/>
  <w14:docId w14:val="0C9482D0"/>
  <w15:docId w15:val="{A7C90069-BFBF-4D2E-B45A-FC8CF3E3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553E"/>
    <w:pPr>
      <w:spacing w:after="160"/>
    </w:pPr>
    <w:rPr>
      <w:sz w:val="22"/>
      <w:szCs w:val="24"/>
      <w:lang w:val="en-GB"/>
    </w:rPr>
  </w:style>
  <w:style w:type="paragraph" w:styleId="Heading1">
    <w:name w:val="heading 1"/>
    <w:basedOn w:val="Normal"/>
    <w:next w:val="Normal"/>
    <w:qFormat/>
    <w:rsid w:val="009A2865"/>
    <w:pPr>
      <w:keepNext/>
      <w:keepLines/>
      <w:pageBreakBefore/>
      <w:numPr>
        <w:numId w:val="88"/>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88"/>
      </w:numPr>
      <w:spacing w:before="240" w:after="60"/>
      <w:outlineLvl w:val="1"/>
    </w:pPr>
    <w:rPr>
      <w:rFonts w:ascii="Arial" w:hAnsi="Arial"/>
      <w:b/>
      <w:i/>
    </w:rPr>
  </w:style>
  <w:style w:type="paragraph" w:styleId="Heading3">
    <w:name w:val="heading 3"/>
    <w:aliases w:val="h3"/>
    <w:basedOn w:val="Normal"/>
    <w:next w:val="Normal"/>
    <w:link w:val="Heading3Char1"/>
    <w:qFormat/>
    <w:rsid w:val="00D301AA"/>
    <w:pPr>
      <w:keepNext/>
      <w:numPr>
        <w:ilvl w:val="2"/>
        <w:numId w:val="88"/>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88"/>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qFormat/>
    <w:rsid w:val="009A2865"/>
    <w:pPr>
      <w:numPr>
        <w:ilvl w:val="6"/>
        <w:numId w:val="88"/>
      </w:numPr>
      <w:spacing w:before="240" w:after="60" w:line="320" w:lineRule="exact"/>
      <w:outlineLvl w:val="6"/>
    </w:pPr>
    <w:rPr>
      <w:rFonts w:ascii="Arial" w:hAnsi="Arial"/>
      <w:lang w:val="en-US"/>
    </w:rPr>
  </w:style>
  <w:style w:type="paragraph" w:styleId="Heading8">
    <w:name w:val="heading 8"/>
    <w:basedOn w:val="Normal"/>
    <w:next w:val="Normal"/>
    <w:qFormat/>
    <w:rsid w:val="009A2865"/>
    <w:pPr>
      <w:numPr>
        <w:ilvl w:val="7"/>
        <w:numId w:val="88"/>
      </w:numPr>
      <w:spacing w:before="240" w:after="60" w:line="320" w:lineRule="exact"/>
      <w:outlineLvl w:val="7"/>
    </w:pPr>
    <w:rPr>
      <w:rFonts w:ascii="Arial" w:hAnsi="Arial"/>
      <w:i/>
      <w:lang w:val="en-US"/>
    </w:rPr>
  </w:style>
  <w:style w:type="paragraph" w:styleId="Heading9">
    <w:name w:val="heading 9"/>
    <w:basedOn w:val="Normal"/>
    <w:next w:val="Normal"/>
    <w:qFormat/>
    <w:rsid w:val="009A2865"/>
    <w:pPr>
      <w:numPr>
        <w:ilvl w:val="8"/>
        <w:numId w:val="88"/>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1">
    <w:name w:val="Heading 3 Char1"/>
    <w:aliases w:val="h3 Char1"/>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3D3C13"/>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rsid w:val="00212C4F"/>
    <w:pPr>
      <w:numPr>
        <w:numId w:val="105"/>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rsid w:val="009A2865"/>
  </w:style>
  <w:style w:type="paragraph" w:styleId="HTMLAddress">
    <w:name w:val="HTML Address"/>
    <w:aliases w:val=" adress"/>
    <w:basedOn w:val="Normal"/>
    <w:rsid w:val="009A2865"/>
    <w:rPr>
      <w:i/>
      <w:iCs/>
    </w:rPr>
  </w:style>
  <w:style w:type="paragraph" w:styleId="HTMLPreformatted">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semiHidden/>
    <w:rsid w:val="009A2865"/>
    <w:rPr>
      <w:rFonts w:ascii="Tahoma" w:hAnsi="Tahoma" w:cs="Tahoma"/>
      <w:sz w:val="16"/>
      <w:szCs w:val="16"/>
    </w:rPr>
  </w:style>
  <w:style w:type="paragraph" w:styleId="CommentSubject">
    <w:name w:val="annotation subject"/>
    <w:basedOn w:val="CommentText"/>
    <w:next w:val="CommentText"/>
    <w:semiHidden/>
    <w:rsid w:val="009A2865"/>
    <w:rPr>
      <w:b/>
      <w:bCs/>
      <w:sz w:val="20"/>
      <w:szCs w:val="20"/>
    </w:rPr>
  </w:style>
  <w:style w:type="paragraph" w:customStyle="1" w:styleId="AnnexH1">
    <w:name w:val="Annex H1"/>
    <w:basedOn w:val="Heading1"/>
    <w:rsid w:val="009A2865"/>
    <w:pPr>
      <w:numPr>
        <w:numId w:val="9"/>
      </w:numPr>
    </w:pPr>
  </w:style>
  <w:style w:type="paragraph" w:customStyle="1" w:styleId="AnnexH2">
    <w:name w:val="Annex H2"/>
    <w:basedOn w:val="AnnexH1"/>
    <w:rsid w:val="00B62662"/>
    <w:pPr>
      <w:pageBreakBefore w:val="0"/>
      <w:numPr>
        <w:numId w:val="48"/>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1">
    <w:name w:val="Seliteteksti1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83"/>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customStyle="1" w:styleId="EndnoteTextChar">
    <w:name w:val="Endnote Text Char"/>
    <w:basedOn w:val="DefaultParagraphFont"/>
    <w:link w:val="EndnoteText"/>
    <w:semiHidden/>
    <w:rsid w:val="006A2EFE"/>
    <w:rPr>
      <w:sz w:val="22"/>
      <w:szCs w:val="24"/>
      <w:lang w:val="en-GB"/>
    </w:rPr>
  </w:style>
  <w:style w:type="paragraph" w:customStyle="1" w:styleId="TH">
    <w:name w:val="TH"/>
    <w:basedOn w:val="Normal"/>
    <w:next w:val="Normal"/>
    <w:rsid w:val="00952D09"/>
    <w:pPr>
      <w:keepNext/>
      <w:keepLines/>
      <w:overflowPunct w:val="0"/>
      <w:autoSpaceDE w:val="0"/>
      <w:autoSpaceDN w:val="0"/>
      <w:adjustRightInd w:val="0"/>
      <w:spacing w:before="60" w:after="180"/>
      <w:jc w:val="center"/>
      <w:textAlignment w:val="baseline"/>
    </w:pPr>
    <w:rPr>
      <w:rFonts w:ascii="Arial" w:hAnsi="Arial"/>
      <w:b/>
      <w:sz w:val="20"/>
      <w:szCs w:val="20"/>
    </w:rPr>
  </w:style>
  <w:style w:type="paragraph" w:customStyle="1" w:styleId="TAN">
    <w:name w:val="TAN"/>
    <w:basedOn w:val="TAL"/>
    <w:rsid w:val="00952D09"/>
    <w:pPr>
      <w:spacing w:after="0"/>
      <w:ind w:left="851" w:hanging="851"/>
      <w:textAlignment w:val="baseline"/>
    </w:pPr>
    <w:rPr>
      <w:szCs w:val="20"/>
      <w:lang w:val="en-GB" w:eastAsia="en-US"/>
    </w:rPr>
  </w:style>
  <w:style w:type="character" w:customStyle="1" w:styleId="FooterChar">
    <w:name w:val="Footer Char"/>
    <w:basedOn w:val="DefaultParagraphFont"/>
    <w:link w:val="Footer"/>
    <w:uiPriority w:val="99"/>
    <w:rsid w:val="009F12F9"/>
    <w:rPr>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55170311">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69859966">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2744787">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68906380">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package" Target="embeddings/Microsoft_Visio_Drawing.vsdx"/><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7483D-5621-437D-BAD7-FA03CEDE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38</Pages>
  <Words>16671</Words>
  <Characters>88357</Characters>
  <Application>Microsoft Office Word</Application>
  <DocSecurity>0</DocSecurity>
  <Lines>736</Lines>
  <Paragraphs>209</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104819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keywords/>
  <dc:description/>
  <cp:lastModifiedBy>Per Tullstedt 1726</cp:lastModifiedBy>
  <cp:revision>5</cp:revision>
  <cp:lastPrinted>2019-09-04T13:20:00Z</cp:lastPrinted>
  <dcterms:created xsi:type="dcterms:W3CDTF">2025-03-17T09:43:00Z</dcterms:created>
  <dcterms:modified xsi:type="dcterms:W3CDTF">2025-03-17T12:21:00Z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2022-02-28T15:21:17Z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6728f868-3ca9-495f-88ed-4a1b0b8a7736</vt:lpwstr>
  </property>
  <property fmtid="{D5CDD505-2E9C-101B-9397-08002B2CF9AE}" pid="9" name="MSIP_Label_fb808c5f-109e-4b41-9886-b40a6dcaab43_ContentBits">
    <vt:lpwstr>0</vt:lpwstr>
  </property>
</Properties>
</file>