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CE2A30C" w14:textId="77777777" w:rsidR="009B0309" w:rsidRDefault="009B0309"/>
    <w:p w14:paraId="09C7420D" w14:textId="5CB9BA7A" w:rsidR="00400BD5" w:rsidRDefault="00157000" w:rsidP="009B0309">
      <w:pPr>
        <w:spacing w:after="0"/>
        <w:rPr>
          <w:rFonts w:ascii="Arial" w:hAnsi="Arial" w:cs="Arial"/>
          <w:b/>
        </w:rPr>
      </w:pPr>
      <w:r>
        <w:rPr>
          <w:rFonts w:ascii="Arial" w:hAnsi="Arial" w:cs="Arial"/>
          <w:b/>
        </w:rPr>
        <w:t>Status on a</w:t>
      </w:r>
      <w:r w:rsidR="00D15543">
        <w:rPr>
          <w:rFonts w:ascii="Arial" w:hAnsi="Arial" w:cs="Arial"/>
          <w:b/>
        </w:rPr>
        <w:t xml:space="preserve">ccessibility services </w:t>
      </w:r>
      <w:r w:rsidR="001A0D9A">
        <w:rPr>
          <w:rFonts w:ascii="Arial" w:hAnsi="Arial" w:cs="Arial"/>
          <w:b/>
        </w:rPr>
        <w:t>distributed by NorDig public services broadcasters</w:t>
      </w:r>
      <w:r>
        <w:rPr>
          <w:rFonts w:ascii="Arial" w:hAnsi="Arial" w:cs="Arial"/>
          <w:b/>
        </w:rPr>
        <w:t xml:space="preserve"> and </w:t>
      </w:r>
      <w:r w:rsidR="00C23276">
        <w:rPr>
          <w:rFonts w:ascii="Arial" w:hAnsi="Arial" w:cs="Arial"/>
          <w:b/>
        </w:rPr>
        <w:t>problems, needs, and planned new services.</w:t>
      </w:r>
    </w:p>
    <w:p w14:paraId="5C09AD42" w14:textId="77777777" w:rsidR="00C23276" w:rsidRDefault="00C23276" w:rsidP="009B0309">
      <w:pPr>
        <w:spacing w:after="0"/>
        <w:rPr>
          <w:rFonts w:ascii="Arial" w:hAnsi="Arial" w:cs="Arial"/>
          <w:b/>
        </w:rPr>
      </w:pPr>
    </w:p>
    <w:p w14:paraId="5E7604CD" w14:textId="77777777" w:rsidR="00013D2C" w:rsidRDefault="00013D2C" w:rsidP="00AA4BF1">
      <w:pPr>
        <w:spacing w:after="0"/>
        <w:rPr>
          <w:rFonts w:ascii="Arial" w:hAnsi="Arial" w:cs="Arial"/>
          <w:b/>
        </w:rPr>
      </w:pPr>
    </w:p>
    <w:p w14:paraId="2DAEA8A1" w14:textId="4EF66B0F" w:rsidR="00AA4BF1" w:rsidRPr="00AA4BF1" w:rsidRDefault="00AA4BF1" w:rsidP="00AA4BF1">
      <w:pPr>
        <w:spacing w:after="0"/>
        <w:rPr>
          <w:szCs w:val="22"/>
          <w:lang w:val="en-US"/>
        </w:rPr>
      </w:pPr>
      <w:r>
        <w:rPr>
          <w:rFonts w:ascii="Arial" w:hAnsi="Arial" w:cs="Arial"/>
          <w:b/>
        </w:rPr>
        <w:t>YLE:</w:t>
      </w:r>
      <w:r>
        <w:rPr>
          <w:rFonts w:ascii="Arial" w:hAnsi="Arial" w:cs="Arial"/>
          <w:b/>
        </w:rPr>
        <w:br/>
      </w:r>
      <w:r>
        <w:t>In brief : Yles accesssibility available in certain programs</w:t>
      </w:r>
      <w:r>
        <w:br/>
      </w:r>
      <w:r>
        <w:br/>
      </w:r>
      <w:r>
        <w:rPr>
          <w:b/>
          <w:bCs/>
        </w:rPr>
        <w:t>Broadcast DVB- T/T2/C/S2</w:t>
      </w:r>
    </w:p>
    <w:p w14:paraId="2087EC00" w14:textId="77777777" w:rsidR="00AA4BF1" w:rsidRDefault="00AA4BF1" w:rsidP="00AA4BF1">
      <w:r>
        <w:t>TV channels simulcast</w:t>
      </w:r>
      <w:r>
        <w:br/>
        <w:t>- Subtitling  (max 4)</w:t>
      </w:r>
    </w:p>
    <w:p w14:paraId="197588BB" w14:textId="77777777" w:rsidR="00AA4BF1" w:rsidRDefault="00AA4BF1" w:rsidP="00AA4BF1">
      <w:r>
        <w:t>- Audio (max 4)</w:t>
      </w:r>
    </w:p>
    <w:p w14:paraId="4D0B2169" w14:textId="77777777" w:rsidR="00AA4BF1" w:rsidRDefault="00AA4BF1" w:rsidP="00AA4BF1">
      <w:pPr>
        <w:numPr>
          <w:ilvl w:val="1"/>
          <w:numId w:val="3"/>
        </w:numPr>
        <w:spacing w:before="100" w:beforeAutospacing="1" w:after="100" w:afterAutospacing="1"/>
      </w:pPr>
      <w:r>
        <w:t>different languages</w:t>
      </w:r>
    </w:p>
    <w:p w14:paraId="3F0D8AD1" w14:textId="77777777" w:rsidR="00AA4BF1" w:rsidRDefault="00AA4BF1" w:rsidP="00AA4BF1">
      <w:pPr>
        <w:numPr>
          <w:ilvl w:val="1"/>
          <w:numId w:val="3"/>
        </w:numPr>
        <w:spacing w:before="100" w:beforeAutospacing="1" w:after="100" w:afterAutospacing="1"/>
      </w:pPr>
      <w:r>
        <w:t>Audio description</w:t>
      </w:r>
    </w:p>
    <w:p w14:paraId="05934D52" w14:textId="77777777" w:rsidR="00AA4BF1" w:rsidRDefault="00AA4BF1" w:rsidP="00AA4BF1">
      <w:pPr>
        <w:numPr>
          <w:ilvl w:val="1"/>
          <w:numId w:val="3"/>
        </w:numPr>
        <w:spacing w:before="100" w:beforeAutospacing="1" w:after="100" w:afterAutospacing="1"/>
      </w:pPr>
      <w:r>
        <w:t>Audio subtitles Finnish and Swedish</w:t>
      </w:r>
    </w:p>
    <w:p w14:paraId="7F09EAA6" w14:textId="77777777" w:rsidR="00AA4BF1" w:rsidRDefault="00AA4BF1" w:rsidP="00AA4BF1">
      <w:r>
        <w:t>- Signing</w:t>
      </w:r>
    </w:p>
    <w:p w14:paraId="3A7BD46C" w14:textId="3EF616DB" w:rsidR="00AA4BF1" w:rsidRDefault="00AA4BF1" w:rsidP="00AA4BF1">
      <w:r>
        <w:t> </w:t>
      </w:r>
      <w:r>
        <w:rPr>
          <w:b/>
          <w:bCs/>
        </w:rPr>
        <w:t>OTT and HbbTV Yle Areena </w:t>
      </w:r>
      <w:hyperlink r:id="rId7" w:history="1">
        <w:r>
          <w:rPr>
            <w:rStyle w:val="Hyperlink"/>
          </w:rPr>
          <w:t>https://areena.yle.fi/tv</w:t>
        </w:r>
      </w:hyperlink>
    </w:p>
    <w:p w14:paraId="3B90FF4A" w14:textId="77777777" w:rsidR="00AA4BF1" w:rsidRDefault="00AA4BF1" w:rsidP="00AA4BF1">
      <w:r>
        <w:rPr>
          <w:i/>
          <w:iCs/>
        </w:rPr>
        <w:t>TV channels simulcast</w:t>
      </w:r>
      <w:r>
        <w:br/>
        <w:t>- Subtitling  (max 4)</w:t>
      </w:r>
    </w:p>
    <w:p w14:paraId="449E7B5F" w14:textId="77777777" w:rsidR="00AA4BF1" w:rsidRDefault="00AA4BF1" w:rsidP="00AA4BF1">
      <w:r>
        <w:t>- Audio max 4</w:t>
      </w:r>
    </w:p>
    <w:p w14:paraId="0EEFBBEA" w14:textId="77777777" w:rsidR="00AA4BF1" w:rsidRDefault="00AA4BF1" w:rsidP="00AA4BF1">
      <w:pPr>
        <w:numPr>
          <w:ilvl w:val="1"/>
          <w:numId w:val="4"/>
        </w:numPr>
        <w:spacing w:before="100" w:beforeAutospacing="1" w:after="100" w:afterAutospacing="1"/>
      </w:pPr>
      <w:r>
        <w:t>different languages</w:t>
      </w:r>
    </w:p>
    <w:p w14:paraId="1E08AFAA" w14:textId="77777777" w:rsidR="00AA4BF1" w:rsidRDefault="00AA4BF1" w:rsidP="00AA4BF1">
      <w:pPr>
        <w:numPr>
          <w:ilvl w:val="1"/>
          <w:numId w:val="4"/>
        </w:numPr>
        <w:spacing w:before="100" w:beforeAutospacing="1" w:after="100" w:afterAutospacing="1"/>
      </w:pPr>
      <w:r>
        <w:t>Audio description</w:t>
      </w:r>
    </w:p>
    <w:p w14:paraId="4E47D450" w14:textId="77777777" w:rsidR="00AA4BF1" w:rsidRDefault="00AA4BF1" w:rsidP="00AA4BF1">
      <w:pPr>
        <w:numPr>
          <w:ilvl w:val="1"/>
          <w:numId w:val="4"/>
        </w:numPr>
        <w:spacing w:before="100" w:beforeAutospacing="1" w:after="100" w:afterAutospacing="1"/>
      </w:pPr>
      <w:r>
        <w:t>Audio subtitles Finnish and Swedish</w:t>
      </w:r>
    </w:p>
    <w:p w14:paraId="34A8ECCF" w14:textId="77777777" w:rsidR="00AA4BF1" w:rsidRDefault="00AA4BF1" w:rsidP="00AA4BF1">
      <w:r>
        <w:t>- Signing</w:t>
      </w:r>
    </w:p>
    <w:p w14:paraId="4F91A2AE" w14:textId="77777777" w:rsidR="00AA4BF1" w:rsidRDefault="00AA4BF1" w:rsidP="00AA4BF1"/>
    <w:p w14:paraId="211AD31E" w14:textId="77777777" w:rsidR="00AA4BF1" w:rsidRPr="00AA4BF1" w:rsidRDefault="00AA4BF1" w:rsidP="00AA4BF1">
      <w:pPr>
        <w:rPr>
          <w:b/>
          <w:bCs/>
        </w:rPr>
      </w:pPr>
      <w:r w:rsidRPr="00AA4BF1">
        <w:rPr>
          <w:b/>
          <w:bCs/>
          <w:i/>
          <w:iCs/>
        </w:rPr>
        <w:t>Non-linear :</w:t>
      </w:r>
    </w:p>
    <w:p w14:paraId="1D21DA93" w14:textId="77777777" w:rsidR="00AA4BF1" w:rsidRDefault="00AA4BF1" w:rsidP="00AA4BF1">
      <w:r>
        <w:t>- Subtitling</w:t>
      </w:r>
    </w:p>
    <w:p w14:paraId="36CB077A" w14:textId="77777777" w:rsidR="00AA4BF1" w:rsidRDefault="00AA4BF1" w:rsidP="00AA4BF1">
      <w:r>
        <w:t>- Audio description</w:t>
      </w:r>
    </w:p>
    <w:p w14:paraId="25EAB780" w14:textId="77777777" w:rsidR="00AA4BF1" w:rsidRDefault="00AA4BF1" w:rsidP="00AA4BF1">
      <w:r>
        <w:t>- Audio subtitles and News in plain Finnish and plain Swedish</w:t>
      </w:r>
    </w:p>
    <w:p w14:paraId="388E7DB8" w14:textId="77777777" w:rsidR="00AA4BF1" w:rsidRDefault="00AA4BF1" w:rsidP="00AA4BF1">
      <w:r>
        <w:t>- Signing</w:t>
      </w:r>
    </w:p>
    <w:p w14:paraId="39B8F92A" w14:textId="7D998BBB" w:rsidR="00C76393" w:rsidRDefault="00AA4BF1" w:rsidP="00AA4BF1">
      <w:pPr>
        <w:spacing w:after="0"/>
        <w:rPr>
          <w:rFonts w:ascii="Arial" w:hAnsi="Arial" w:cs="Arial"/>
          <w:b/>
        </w:rPr>
      </w:pPr>
      <w:r>
        <w:rPr>
          <w:b/>
          <w:bCs/>
        </w:rPr>
        <w:t>Yle Arenaa accessibility page in Finnish </w:t>
      </w:r>
      <w:hyperlink r:id="rId8" w:history="1">
        <w:r>
          <w:rPr>
            <w:rStyle w:val="Hyperlink"/>
          </w:rPr>
          <w:t>https://areena.yle.fi/tv/ohjelmat/saavutettavuus</w:t>
        </w:r>
      </w:hyperlink>
      <w:r>
        <w:br/>
      </w:r>
    </w:p>
    <w:p w14:paraId="6DE4AD2C" w14:textId="405EC77F" w:rsidR="00C76393" w:rsidRPr="007F1A7F" w:rsidRDefault="007F1A7F" w:rsidP="009B0309">
      <w:pPr>
        <w:spacing w:after="0"/>
        <w:rPr>
          <w:rFonts w:ascii="Arial" w:hAnsi="Arial" w:cs="Arial"/>
          <w:bCs/>
        </w:rPr>
      </w:pPr>
      <w:r>
        <w:rPr>
          <w:rFonts w:ascii="Arial" w:hAnsi="Arial" w:cs="Arial"/>
          <w:b/>
        </w:rPr>
        <w:t xml:space="preserve">YLE </w:t>
      </w:r>
      <w:r w:rsidRPr="007F1A7F">
        <w:rPr>
          <w:rFonts w:ascii="Arial" w:hAnsi="Arial" w:cs="Arial"/>
          <w:bCs/>
        </w:rPr>
        <w:t xml:space="preserve">problems, needs, and planned new </w:t>
      </w:r>
      <w:r w:rsidR="00B155A5">
        <w:rPr>
          <w:rFonts w:ascii="Arial" w:hAnsi="Arial" w:cs="Arial"/>
          <w:bCs/>
        </w:rPr>
        <w:t xml:space="preserve">Accessibility </w:t>
      </w:r>
      <w:r w:rsidR="00B155A5" w:rsidRPr="007F1A7F">
        <w:rPr>
          <w:rFonts w:ascii="Arial" w:hAnsi="Arial" w:cs="Arial"/>
          <w:bCs/>
        </w:rPr>
        <w:t>services</w:t>
      </w:r>
      <w:r w:rsidR="00B155A5">
        <w:rPr>
          <w:rFonts w:ascii="Arial" w:hAnsi="Arial" w:cs="Arial"/>
          <w:bCs/>
        </w:rPr>
        <w:t>.</w:t>
      </w:r>
      <w:r w:rsidR="00B155A5">
        <w:rPr>
          <w:rFonts w:ascii="Arial" w:hAnsi="Arial" w:cs="Arial"/>
          <w:bCs/>
        </w:rPr>
        <w:br/>
        <w:t>- To be done</w:t>
      </w:r>
      <w:r w:rsidR="00302CC2">
        <w:rPr>
          <w:rFonts w:ascii="Arial" w:hAnsi="Arial" w:cs="Arial"/>
          <w:bCs/>
        </w:rPr>
        <w:t>.</w:t>
      </w:r>
    </w:p>
    <w:p w14:paraId="44EA3DC9" w14:textId="77777777" w:rsidR="007F1A7F" w:rsidRDefault="007F1A7F" w:rsidP="009B0309">
      <w:pPr>
        <w:spacing w:after="0"/>
        <w:rPr>
          <w:rFonts w:ascii="Arial" w:hAnsi="Arial" w:cs="Arial"/>
          <w:b/>
        </w:rPr>
      </w:pPr>
    </w:p>
    <w:p w14:paraId="693C1EB4" w14:textId="77777777" w:rsidR="007F1A7F" w:rsidRDefault="007F1A7F" w:rsidP="009B0309">
      <w:pPr>
        <w:spacing w:after="0"/>
        <w:rPr>
          <w:rFonts w:ascii="Arial" w:hAnsi="Arial" w:cs="Arial"/>
          <w:b/>
        </w:rPr>
      </w:pPr>
    </w:p>
    <w:p w14:paraId="39E834B8" w14:textId="77777777" w:rsidR="00013D2C" w:rsidRDefault="00013D2C" w:rsidP="009B0309">
      <w:pPr>
        <w:spacing w:after="0"/>
        <w:rPr>
          <w:rFonts w:ascii="Arial" w:hAnsi="Arial" w:cs="Arial"/>
          <w:b/>
        </w:rPr>
      </w:pPr>
    </w:p>
    <w:p w14:paraId="26B647BC" w14:textId="77777777" w:rsidR="00013D2C" w:rsidRDefault="00013D2C" w:rsidP="009B0309">
      <w:pPr>
        <w:spacing w:after="0"/>
        <w:rPr>
          <w:rFonts w:ascii="Arial" w:hAnsi="Arial" w:cs="Arial"/>
          <w:b/>
        </w:rPr>
      </w:pPr>
    </w:p>
    <w:p w14:paraId="000FC145" w14:textId="77777777" w:rsidR="00013D2C" w:rsidRDefault="00013D2C" w:rsidP="009B0309">
      <w:pPr>
        <w:spacing w:after="0"/>
        <w:rPr>
          <w:rFonts w:ascii="Arial" w:hAnsi="Arial" w:cs="Arial"/>
          <w:b/>
        </w:rPr>
      </w:pPr>
    </w:p>
    <w:p w14:paraId="0C0E4335" w14:textId="77777777" w:rsidR="00013D2C" w:rsidRDefault="00013D2C" w:rsidP="009B0309">
      <w:pPr>
        <w:spacing w:after="0"/>
        <w:rPr>
          <w:rFonts w:ascii="Arial" w:hAnsi="Arial" w:cs="Arial"/>
          <w:b/>
        </w:rPr>
      </w:pPr>
    </w:p>
    <w:p w14:paraId="7C34576A" w14:textId="77777777" w:rsidR="00013D2C" w:rsidRDefault="00013D2C" w:rsidP="009B0309">
      <w:pPr>
        <w:spacing w:after="0"/>
        <w:rPr>
          <w:rFonts w:ascii="Arial" w:hAnsi="Arial" w:cs="Arial"/>
          <w:b/>
        </w:rPr>
      </w:pPr>
    </w:p>
    <w:p w14:paraId="2B7FBBA5" w14:textId="1A34F1FE" w:rsidR="00302CC2" w:rsidRDefault="007F1A7F" w:rsidP="009B0309">
      <w:pPr>
        <w:spacing w:after="0"/>
        <w:rPr>
          <w:rFonts w:ascii="Arial" w:hAnsi="Arial" w:cs="Arial"/>
          <w:b/>
        </w:rPr>
      </w:pPr>
      <w:r>
        <w:rPr>
          <w:rFonts w:ascii="Arial" w:hAnsi="Arial" w:cs="Arial"/>
          <w:b/>
        </w:rPr>
        <w:t>Ireland:</w:t>
      </w:r>
    </w:p>
    <w:p w14:paraId="12035C09" w14:textId="513229EC" w:rsidR="00013D2C" w:rsidRDefault="00013D2C" w:rsidP="00013D2C">
      <w:pPr>
        <w:rPr>
          <w:szCs w:val="22"/>
          <w:lang w:val="en-IE"/>
        </w:rPr>
      </w:pPr>
    </w:p>
    <w:p w14:paraId="47AC73CB" w14:textId="77777777" w:rsidR="00013D2C" w:rsidRDefault="00013D2C" w:rsidP="00013D2C">
      <w:pPr>
        <w:pStyle w:val="Listeafsnit"/>
        <w:numPr>
          <w:ilvl w:val="0"/>
          <w:numId w:val="5"/>
        </w:numPr>
        <w:spacing w:after="0"/>
        <w:contextualSpacing w:val="0"/>
        <w:rPr>
          <w:lang w:val="en-IE"/>
        </w:rPr>
      </w:pPr>
      <w:r>
        <w:rPr>
          <w:lang w:val="en-IE"/>
        </w:rPr>
        <w:t xml:space="preserve">Audio Description (AD) broadcast mix (see minimum receiver requirement attached). </w:t>
      </w:r>
    </w:p>
    <w:p w14:paraId="3DE308EA" w14:textId="77777777" w:rsidR="00013D2C" w:rsidRDefault="00013D2C" w:rsidP="00013D2C">
      <w:pPr>
        <w:pStyle w:val="Listeafsnit"/>
        <w:numPr>
          <w:ilvl w:val="0"/>
          <w:numId w:val="5"/>
        </w:numPr>
        <w:spacing w:after="0"/>
        <w:contextualSpacing w:val="0"/>
        <w:rPr>
          <w:lang w:val="en-IE"/>
        </w:rPr>
      </w:pPr>
      <w:r>
        <w:rPr>
          <w:lang w:val="en-IE"/>
        </w:rPr>
        <w:t>Subtitles (EBU)</w:t>
      </w:r>
    </w:p>
    <w:p w14:paraId="49D9CE80" w14:textId="77777777" w:rsidR="00013D2C" w:rsidRDefault="00013D2C" w:rsidP="00013D2C">
      <w:pPr>
        <w:pStyle w:val="Listeafsnit"/>
        <w:numPr>
          <w:ilvl w:val="0"/>
          <w:numId w:val="5"/>
        </w:numPr>
        <w:spacing w:after="0"/>
        <w:contextualSpacing w:val="0"/>
        <w:rPr>
          <w:lang w:val="en-IE"/>
        </w:rPr>
      </w:pPr>
      <w:r>
        <w:rPr>
          <w:lang w:val="en-IE"/>
        </w:rPr>
        <w:t xml:space="preserve">Invision Sign Language (Irish Sign Language – ISL), overnight repeat programming for record via PVR. </w:t>
      </w:r>
    </w:p>
    <w:p w14:paraId="33785098" w14:textId="77777777" w:rsidR="00013D2C" w:rsidRDefault="00013D2C" w:rsidP="00013D2C">
      <w:pPr>
        <w:pStyle w:val="Overskrift1"/>
        <w:spacing w:after="225" w:line="810" w:lineRule="atLeast"/>
        <w:textAlignment w:val="baseline"/>
        <w:rPr>
          <w:rFonts w:ascii="Poppins" w:eastAsia="Times New Roman" w:hAnsi="Poppins" w:cs="Poppins"/>
          <w:color w:val="151515"/>
          <w:lang w:val="en-IE" w:eastAsia="en-IE"/>
        </w:rPr>
      </w:pPr>
      <w:r>
        <w:rPr>
          <w:rFonts w:eastAsia="Times New Roman"/>
          <w:lang w:val="en-IE" w:eastAsia="en-IE"/>
        </w:rPr>
        <w:t xml:space="preserve">See:  Broadcasting Authority of Ireland link below, name recently changed to </w:t>
      </w:r>
      <w:r>
        <w:rPr>
          <w:rFonts w:eastAsia="Times New Roman"/>
          <w:color w:val="151515"/>
          <w:u w:val="single"/>
          <w:lang w:val="en-IE" w:eastAsia="en-IE"/>
        </w:rPr>
        <w:t>Coimisiún na Meán</w:t>
      </w:r>
    </w:p>
    <w:p w14:paraId="2E2DF575" w14:textId="77777777" w:rsidR="00013D2C" w:rsidRDefault="00013D2C" w:rsidP="00013D2C">
      <w:pPr>
        <w:rPr>
          <w:lang w:val="en-IE"/>
        </w:rPr>
      </w:pPr>
      <w:hyperlink r:id="rId9" w:history="1">
        <w:r>
          <w:rPr>
            <w:rStyle w:val="Hyperlink"/>
            <w:lang w:val="en-IE"/>
          </w:rPr>
          <w:t>https://www.bai.ie/en/media/sites/2/2016/08/20160106_BAI_AccessRules2016_vFinal.pdf</w:t>
        </w:r>
      </w:hyperlink>
    </w:p>
    <w:p w14:paraId="391C083C" w14:textId="77777777" w:rsidR="00013D2C" w:rsidRDefault="00013D2C" w:rsidP="00013D2C">
      <w:pPr>
        <w:spacing w:after="0"/>
        <w:rPr>
          <w:rFonts w:ascii="Arial" w:hAnsi="Arial" w:cs="Arial"/>
          <w:bCs/>
        </w:rPr>
      </w:pPr>
    </w:p>
    <w:p w14:paraId="504083F8" w14:textId="042C789E" w:rsidR="00013D2C" w:rsidRPr="007F1A7F" w:rsidRDefault="00013D2C" w:rsidP="00013D2C">
      <w:pPr>
        <w:spacing w:after="0"/>
        <w:rPr>
          <w:rFonts w:ascii="Arial" w:hAnsi="Arial" w:cs="Arial"/>
          <w:bCs/>
        </w:rPr>
      </w:pPr>
      <w:r>
        <w:rPr>
          <w:rFonts w:ascii="Arial" w:hAnsi="Arial" w:cs="Arial"/>
          <w:bCs/>
        </w:rPr>
        <w:t>P</w:t>
      </w:r>
      <w:r w:rsidRPr="007F1A7F">
        <w:rPr>
          <w:rFonts w:ascii="Arial" w:hAnsi="Arial" w:cs="Arial"/>
          <w:bCs/>
        </w:rPr>
        <w:t xml:space="preserve">roblems, needs, and planned new </w:t>
      </w:r>
      <w:r>
        <w:rPr>
          <w:rFonts w:ascii="Arial" w:hAnsi="Arial" w:cs="Arial"/>
          <w:bCs/>
        </w:rPr>
        <w:t xml:space="preserve">Accessibility </w:t>
      </w:r>
      <w:r w:rsidRPr="007F1A7F">
        <w:rPr>
          <w:rFonts w:ascii="Arial" w:hAnsi="Arial" w:cs="Arial"/>
          <w:bCs/>
        </w:rPr>
        <w:t>services</w:t>
      </w:r>
      <w:r>
        <w:rPr>
          <w:rFonts w:ascii="Arial" w:hAnsi="Arial" w:cs="Arial"/>
          <w:bCs/>
        </w:rPr>
        <w:t>.</w:t>
      </w:r>
      <w:r>
        <w:rPr>
          <w:rFonts w:ascii="Arial" w:hAnsi="Arial" w:cs="Arial"/>
          <w:bCs/>
        </w:rPr>
        <w:br/>
        <w:t>- To be done.</w:t>
      </w:r>
    </w:p>
    <w:p w14:paraId="342E5B54" w14:textId="77777777" w:rsidR="00013D2C" w:rsidRDefault="00013D2C" w:rsidP="00013D2C"/>
    <w:p w14:paraId="17E6782B" w14:textId="77777777" w:rsidR="004D48AB" w:rsidRDefault="004D48AB" w:rsidP="00013D2C"/>
    <w:p w14:paraId="4621D359" w14:textId="4926666F" w:rsidR="00013D2C" w:rsidRDefault="00013D2C" w:rsidP="00013D2C">
      <w:r w:rsidRPr="004D48AB">
        <w:rPr>
          <w:b/>
          <w:bCs/>
        </w:rPr>
        <w:t>DR</w:t>
      </w:r>
      <w:r w:rsidR="004D48AB">
        <w:rPr>
          <w:b/>
          <w:bCs/>
        </w:rPr>
        <w:br/>
      </w:r>
      <w:r w:rsidR="004D48AB" w:rsidRPr="004D48AB">
        <w:t>In progress</w:t>
      </w:r>
    </w:p>
    <w:p w14:paraId="70812A79" w14:textId="77777777" w:rsidR="004D48AB" w:rsidRDefault="004D48AB" w:rsidP="00013D2C"/>
    <w:p w14:paraId="4E9145A4" w14:textId="09613028" w:rsidR="004D48AB" w:rsidRDefault="004D48AB" w:rsidP="00013D2C">
      <w:r w:rsidRPr="004D48AB">
        <w:rPr>
          <w:b/>
          <w:bCs/>
        </w:rPr>
        <w:t xml:space="preserve">NRK </w:t>
      </w:r>
      <w:r>
        <w:br/>
        <w:t xml:space="preserve">To be done </w:t>
      </w:r>
      <w:r>
        <w:br/>
      </w:r>
    </w:p>
    <w:p w14:paraId="3937ACD3" w14:textId="51FC13D2" w:rsidR="004D48AB" w:rsidRPr="004D48AB" w:rsidRDefault="004D48AB" w:rsidP="00013D2C">
      <w:r w:rsidRPr="004D48AB">
        <w:rPr>
          <w:b/>
          <w:bCs/>
        </w:rPr>
        <w:t>SVT</w:t>
      </w:r>
      <w:r>
        <w:br/>
        <w:t>To be done</w:t>
      </w:r>
      <w:r>
        <w:br/>
      </w:r>
    </w:p>
    <w:p w14:paraId="5D166CB5" w14:textId="0F181F91" w:rsidR="001A0D9A" w:rsidRDefault="007F1A7F" w:rsidP="009B0309">
      <w:pPr>
        <w:spacing w:after="0"/>
        <w:rPr>
          <w:rFonts w:ascii="Arial" w:hAnsi="Arial" w:cs="Arial"/>
          <w:b/>
        </w:rPr>
      </w:pPr>
      <w:r>
        <w:rPr>
          <w:rFonts w:ascii="Arial" w:hAnsi="Arial" w:cs="Arial"/>
          <w:b/>
        </w:rPr>
        <w:br/>
      </w:r>
    </w:p>
    <w:p w14:paraId="2032372D" w14:textId="77777777" w:rsidR="001A0D9A" w:rsidRDefault="001A0D9A" w:rsidP="009B0309">
      <w:pPr>
        <w:spacing w:after="0"/>
        <w:rPr>
          <w:rFonts w:ascii="Arial" w:hAnsi="Arial" w:cs="Arial"/>
          <w:b/>
        </w:rPr>
      </w:pPr>
    </w:p>
    <w:sectPr w:rsidR="001A0D9A" w:rsidSect="009B0309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1985" w:right="1134" w:bottom="1701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7E72348" w14:textId="77777777" w:rsidR="009B0309" w:rsidRDefault="009B0309" w:rsidP="009B0309">
      <w:pPr>
        <w:spacing w:after="0"/>
      </w:pPr>
      <w:r>
        <w:separator/>
      </w:r>
    </w:p>
  </w:endnote>
  <w:endnote w:type="continuationSeparator" w:id="0">
    <w:p w14:paraId="1BF71B0B" w14:textId="77777777" w:rsidR="009B0309" w:rsidRDefault="009B0309" w:rsidP="009B0309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Poppins">
    <w:charset w:val="00"/>
    <w:family w:val="auto"/>
    <w:pitch w:val="variable"/>
    <w:sig w:usb0="00008007" w:usb1="00000000" w:usb2="00000000" w:usb3="00000000" w:csb0="00000093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5524B0A" w14:textId="36E5B658" w:rsidR="001921CF" w:rsidRDefault="001921CF">
    <w:pPr>
      <w:pStyle w:val="Sidefod"/>
    </w:pPr>
    <w:r>
      <w:rPr>
        <w:noProof/>
      </w:rPr>
      <mc:AlternateContent>
        <mc:Choice Requires="wps">
          <w:drawing>
            <wp:anchor distT="0" distB="0" distL="0" distR="0" simplePos="0" relativeHeight="251661312" behindDoc="0" locked="0" layoutInCell="1" allowOverlap="1" wp14:anchorId="259131C6" wp14:editId="11788121">
              <wp:simplePos x="635" y="635"/>
              <wp:positionH relativeFrom="page">
                <wp:align>left</wp:align>
              </wp:positionH>
              <wp:positionV relativeFrom="page">
                <wp:align>bottom</wp:align>
              </wp:positionV>
              <wp:extent cx="443865" cy="443865"/>
              <wp:effectExtent l="0" t="0" r="6350" b="0"/>
              <wp:wrapNone/>
              <wp:docPr id="784824068" name="Text Box 2" descr="Informationsklass: INTERN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335F659D" w14:textId="6DC9FBC5" w:rsidR="001921CF" w:rsidRPr="001921CF" w:rsidRDefault="001921CF" w:rsidP="001921CF">
                          <w:pPr>
                            <w:spacing w:after="0"/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16"/>
                              <w:szCs w:val="16"/>
                            </w:rPr>
                          </w:pPr>
                          <w:r w:rsidRPr="001921CF"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16"/>
                              <w:szCs w:val="16"/>
                            </w:rPr>
                            <w:t>Informationsklass: INTERN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25400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259131C6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6" type="#_x0000_t202" alt="Informationsklass: INTERN" style="position:absolute;margin-left:0;margin-top:0;width:34.95pt;height:34.95pt;z-index:251661312;visibility:visible;mso-wrap-style:none;mso-wrap-distance-left:0;mso-wrap-distance-top:0;mso-wrap-distance-right:0;mso-wrap-distance-bottom:0;mso-position-horizontal:left;mso-position-horizontal-relative:page;mso-position-vertical:bottom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" filled="f" stroked="f">
              <v:textbox style="mso-fit-shape-to-text:t" inset="20pt,0,0,15pt">
                <w:txbxContent>
                  <w:p w14:paraId="335F659D" w14:textId="6DC9FBC5" w:rsidR="001921CF" w:rsidRPr="001921CF" w:rsidRDefault="001921CF" w:rsidP="001921CF">
                    <w:pPr>
                      <w:spacing w:after="0"/>
                      <w:rPr>
                        <w:rFonts w:ascii="Calibri" w:eastAsia="Calibri" w:hAnsi="Calibri" w:cs="Calibri"/>
                        <w:noProof/>
                        <w:color w:val="000000"/>
                        <w:sz w:val="16"/>
                        <w:szCs w:val="16"/>
                      </w:rPr>
                    </w:pPr>
                    <w:r w:rsidRPr="001921CF">
                      <w:rPr>
                        <w:rFonts w:ascii="Calibri" w:eastAsia="Calibri" w:hAnsi="Calibri" w:cs="Calibri"/>
                        <w:noProof/>
                        <w:color w:val="000000"/>
                        <w:sz w:val="16"/>
                        <w:szCs w:val="16"/>
                      </w:rPr>
                      <w:t>Informationsklass: INTERN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511642797"/>
      <w:docPartObj>
        <w:docPartGallery w:val="Page Numbers (Bottom of Page)"/>
        <w:docPartUnique/>
      </w:docPartObj>
    </w:sdtPr>
    <w:sdtEndPr/>
    <w:sdtContent>
      <w:p w14:paraId="405C66BA" w14:textId="55A3ACFA" w:rsidR="00851B3C" w:rsidRDefault="00851B3C">
        <w:pPr>
          <w:pStyle w:val="Sidefod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lang w:val="da-DK"/>
          </w:rPr>
          <w:t>2</w:t>
        </w:r>
        <w:r>
          <w:fldChar w:fldCharType="end"/>
        </w:r>
      </w:p>
    </w:sdtContent>
  </w:sdt>
  <w:p w14:paraId="4E4BE472" w14:textId="77777777" w:rsidR="00851B3C" w:rsidRDefault="00851B3C">
    <w:pPr>
      <w:pStyle w:val="Sidefod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6E4A54B" w14:textId="179CC5C2" w:rsidR="001921CF" w:rsidRDefault="001921CF">
    <w:pPr>
      <w:pStyle w:val="Sidefod"/>
    </w:pPr>
    <w:r>
      <w:rPr>
        <w:noProof/>
      </w:rPr>
      <mc:AlternateContent>
        <mc:Choice Requires="wps">
          <w:drawing>
            <wp:anchor distT="0" distB="0" distL="0" distR="0" simplePos="0" relativeHeight="251660288" behindDoc="0" locked="0" layoutInCell="1" allowOverlap="1" wp14:anchorId="745B6A6E" wp14:editId="21865EBC">
              <wp:simplePos x="635" y="635"/>
              <wp:positionH relativeFrom="page">
                <wp:align>left</wp:align>
              </wp:positionH>
              <wp:positionV relativeFrom="page">
                <wp:align>bottom</wp:align>
              </wp:positionV>
              <wp:extent cx="443865" cy="443865"/>
              <wp:effectExtent l="0" t="0" r="6350" b="0"/>
              <wp:wrapNone/>
              <wp:docPr id="906307434" name="Text Box 1" descr="Informationsklass: INTERN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6C87C2E6" w14:textId="2F4CE77E" w:rsidR="001921CF" w:rsidRPr="001921CF" w:rsidRDefault="001921CF" w:rsidP="001921CF">
                          <w:pPr>
                            <w:spacing w:after="0"/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16"/>
                              <w:szCs w:val="16"/>
                            </w:rPr>
                          </w:pPr>
                          <w:r w:rsidRPr="001921CF"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16"/>
                              <w:szCs w:val="16"/>
                            </w:rPr>
                            <w:t>Informationsklass: INTERN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25400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745B6A6E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7" type="#_x0000_t202" alt="Informationsklass: INTERN" style="position:absolute;margin-left:0;margin-top:0;width:34.95pt;height:34.95pt;z-index:251660288;visibility:visible;mso-wrap-style:none;mso-wrap-distance-left:0;mso-wrap-distance-top:0;mso-wrap-distance-right:0;mso-wrap-distance-bottom:0;mso-position-horizontal:left;mso-position-horizontal-relative:page;mso-position-vertical:bottom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" filled="f" stroked="f">
              <v:textbox style="mso-fit-shape-to-text:t" inset="20pt,0,0,15pt">
                <w:txbxContent>
                  <w:p w14:paraId="6C87C2E6" w14:textId="2F4CE77E" w:rsidR="001921CF" w:rsidRPr="001921CF" w:rsidRDefault="001921CF" w:rsidP="001921CF">
                    <w:pPr>
                      <w:spacing w:after="0"/>
                      <w:rPr>
                        <w:rFonts w:ascii="Calibri" w:eastAsia="Calibri" w:hAnsi="Calibri" w:cs="Calibri"/>
                        <w:noProof/>
                        <w:color w:val="000000"/>
                        <w:sz w:val="16"/>
                        <w:szCs w:val="16"/>
                      </w:rPr>
                    </w:pPr>
                    <w:r w:rsidRPr="001921CF">
                      <w:rPr>
                        <w:rFonts w:ascii="Calibri" w:eastAsia="Calibri" w:hAnsi="Calibri" w:cs="Calibri"/>
                        <w:noProof/>
                        <w:color w:val="000000"/>
                        <w:sz w:val="16"/>
                        <w:szCs w:val="16"/>
                      </w:rPr>
                      <w:t>Informationsklass: INTERN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F9F1ECA" w14:textId="77777777" w:rsidR="009B0309" w:rsidRDefault="009B0309" w:rsidP="009B0309">
      <w:pPr>
        <w:spacing w:after="0"/>
      </w:pPr>
      <w:r>
        <w:separator/>
      </w:r>
    </w:p>
  </w:footnote>
  <w:footnote w:type="continuationSeparator" w:id="0">
    <w:p w14:paraId="4FF394C1" w14:textId="77777777" w:rsidR="009B0309" w:rsidRDefault="009B0309" w:rsidP="009B0309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781EFD5" w14:textId="77777777" w:rsidR="002928A2" w:rsidRDefault="002928A2">
    <w:pPr>
      <w:pStyle w:val="Sidehoved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9D158E2" w14:textId="77777777" w:rsidR="00CC37AC" w:rsidRDefault="009B0309">
    <w:pPr>
      <w:pStyle w:val="Sidehoved"/>
    </w:pPr>
    <w:r>
      <w:rPr>
        <w:noProof/>
        <w:sz w:val="20"/>
        <w:lang w:eastAsia="en-GB"/>
      </w:rPr>
      <w:drawing>
        <wp:anchor distT="0" distB="0" distL="114935" distR="114935" simplePos="0" relativeHeight="251659264" behindDoc="0" locked="0" layoutInCell="1" allowOverlap="1" wp14:anchorId="1B8BF153" wp14:editId="62B5B007">
          <wp:simplePos x="0" y="0"/>
          <wp:positionH relativeFrom="column">
            <wp:posOffset>0</wp:posOffset>
          </wp:positionH>
          <wp:positionV relativeFrom="paragraph">
            <wp:posOffset>-635</wp:posOffset>
          </wp:positionV>
          <wp:extent cx="605155" cy="695325"/>
          <wp:effectExtent l="0" t="0" r="4445" b="9525"/>
          <wp:wrapNone/>
          <wp:docPr id="22" name="Bild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Bild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05155" cy="69532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 w:rsidR="00CC37AC">
      <w:tab/>
    </w:r>
  </w:p>
  <w:p w14:paraId="3186A5D1" w14:textId="21F209E3" w:rsidR="009B0309" w:rsidRDefault="00D15543" w:rsidP="00CC37AC">
    <w:pPr>
      <w:pStyle w:val="Sidehoved"/>
      <w:jc w:val="right"/>
    </w:pPr>
    <w:r>
      <w:rPr>
        <w:lang w:val="nb-NO"/>
      </w:rPr>
      <w:t>NorDig public services broadcasters Accessibility services</w:t>
    </w:r>
    <w:r w:rsidR="00CC37AC">
      <w:rPr>
        <w:lang w:val="nb-NO"/>
      </w:rPr>
      <w:t>_draft 00</w:t>
    </w:r>
    <w:r w:rsidR="002928A2">
      <w:rPr>
        <w:lang w:val="nb-NO"/>
      </w:rPr>
      <w:t>1_ 15.11.2023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378C93C" w14:textId="77777777" w:rsidR="002928A2" w:rsidRDefault="002928A2">
    <w:pPr>
      <w:pStyle w:val="Sidehoved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A07387"/>
    <w:multiLevelType w:val="hybridMultilevel"/>
    <w:tmpl w:val="879AB856"/>
    <w:lvl w:ilvl="0" w:tplc="18090001">
      <w:start w:val="1"/>
      <w:numFmt w:val="bullet"/>
      <w:lvlText w:val=""/>
      <w:lvlJc w:val="left"/>
      <w:pPr>
        <w:ind w:left="765" w:hanging="360"/>
      </w:pPr>
      <w:rPr>
        <w:rFonts w:ascii="Symbol" w:hAnsi="Symbol" w:hint="default"/>
      </w:rPr>
    </w:lvl>
    <w:lvl w:ilvl="1" w:tplc="18090003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18090005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1809000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18090003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18090005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1809000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18090003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18090005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1" w15:restartNumberingAfterBreak="0">
    <w:nsid w:val="17536EA0"/>
    <w:multiLevelType w:val="hybridMultilevel"/>
    <w:tmpl w:val="4340648A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ADC1010"/>
    <w:multiLevelType w:val="multilevel"/>
    <w:tmpl w:val="DDA8355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585F6C9A"/>
    <w:multiLevelType w:val="hybridMultilevel"/>
    <w:tmpl w:val="164229A8"/>
    <w:lvl w:ilvl="0" w:tplc="3F588E06">
      <w:start w:val="6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D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D2B6C6A"/>
    <w:multiLevelType w:val="multilevel"/>
    <w:tmpl w:val="F3D610A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452673221">
    <w:abstractNumId w:val="1"/>
  </w:num>
  <w:num w:numId="2" w16cid:durableId="627711271">
    <w:abstractNumId w:val="3"/>
  </w:num>
  <w:num w:numId="3" w16cid:durableId="503131819">
    <w:abstractNumId w:val="4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4" w16cid:durableId="1774859642">
    <w:abstractNumId w:val="2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5" w16cid:durableId="2106535562">
    <w:abstractNumId w:val="0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8"/>
  <w:defaultTabStop w:val="1304"/>
  <w:hyphenationZone w:val="425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B72C7"/>
    <w:rsid w:val="00013D2C"/>
    <w:rsid w:val="00095520"/>
    <w:rsid w:val="000D4CCC"/>
    <w:rsid w:val="00127EE6"/>
    <w:rsid w:val="00157000"/>
    <w:rsid w:val="001921CF"/>
    <w:rsid w:val="001A0D9A"/>
    <w:rsid w:val="001A18B6"/>
    <w:rsid w:val="001E348E"/>
    <w:rsid w:val="002928A2"/>
    <w:rsid w:val="00302CC2"/>
    <w:rsid w:val="0033443D"/>
    <w:rsid w:val="0038332B"/>
    <w:rsid w:val="00400BD5"/>
    <w:rsid w:val="004D48AB"/>
    <w:rsid w:val="00596385"/>
    <w:rsid w:val="005E0E02"/>
    <w:rsid w:val="0062330E"/>
    <w:rsid w:val="00726297"/>
    <w:rsid w:val="007367DE"/>
    <w:rsid w:val="007759E1"/>
    <w:rsid w:val="00795AC3"/>
    <w:rsid w:val="007F00BB"/>
    <w:rsid w:val="007F1A7F"/>
    <w:rsid w:val="008143FC"/>
    <w:rsid w:val="00851B3C"/>
    <w:rsid w:val="009B0309"/>
    <w:rsid w:val="00A15A01"/>
    <w:rsid w:val="00A16A81"/>
    <w:rsid w:val="00A27F37"/>
    <w:rsid w:val="00AA4BF1"/>
    <w:rsid w:val="00AB3C9C"/>
    <w:rsid w:val="00B155A5"/>
    <w:rsid w:val="00BA7525"/>
    <w:rsid w:val="00C23276"/>
    <w:rsid w:val="00C76393"/>
    <w:rsid w:val="00C83898"/>
    <w:rsid w:val="00CC37AC"/>
    <w:rsid w:val="00D003D7"/>
    <w:rsid w:val="00D15543"/>
    <w:rsid w:val="00D7369E"/>
    <w:rsid w:val="00D82368"/>
    <w:rsid w:val="00E77044"/>
    <w:rsid w:val="00E866B8"/>
    <w:rsid w:val="00EB72C7"/>
    <w:rsid w:val="00F65658"/>
    <w:rsid w:val="00F81EDD"/>
    <w:rsid w:val="00F82CDD"/>
    <w:rsid w:val="00FD2E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a-D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  <w14:docId w14:val="110BE1C7"/>
  <w15:chartTrackingRefBased/>
  <w15:docId w15:val="{D8A3AEEA-5E4E-4EC6-B5A9-B0A6AD7698B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da-D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13D2C"/>
    <w:pPr>
      <w:spacing w:line="240" w:lineRule="auto"/>
    </w:pPr>
    <w:rPr>
      <w:rFonts w:ascii="Times New Roman" w:eastAsia="Times New Roman" w:hAnsi="Times New Roman" w:cs="Times New Roman"/>
      <w:szCs w:val="24"/>
      <w:lang w:val="en-GB"/>
    </w:rPr>
  </w:style>
  <w:style w:type="paragraph" w:styleId="Overskrift1">
    <w:name w:val="heading 1"/>
    <w:basedOn w:val="Normal"/>
    <w:link w:val="Overskrift1Tegn"/>
    <w:uiPriority w:val="9"/>
    <w:qFormat/>
    <w:rsid w:val="00013D2C"/>
    <w:pPr>
      <w:spacing w:after="0"/>
      <w:outlineLvl w:val="0"/>
    </w:pPr>
    <w:rPr>
      <w:rFonts w:ascii="Calibri" w:eastAsiaTheme="minorHAnsi" w:hAnsi="Calibri" w:cs="Calibri"/>
      <w:kern w:val="36"/>
      <w:szCs w:val="22"/>
      <w:lang w:val="da-DK"/>
    </w:rPr>
  </w:style>
  <w:style w:type="character" w:default="1" w:styleId="Standardskrifttypeiafsnit">
    <w:name w:val="Default Paragraph Font"/>
    <w:uiPriority w:val="1"/>
    <w:semiHidden/>
    <w:unhideWhenUsed/>
  </w:style>
  <w:style w:type="table" w:default="1" w:styleId="Tabel-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oversigt">
    <w:name w:val="No List"/>
    <w:uiPriority w:val="99"/>
    <w:semiHidden/>
    <w:unhideWhenUsed/>
  </w:style>
  <w:style w:type="table" w:styleId="Tabel-Gitter">
    <w:name w:val="Table Grid"/>
    <w:basedOn w:val="Tabel-Normal"/>
    <w:uiPriority w:val="39"/>
    <w:rsid w:val="009B0309"/>
    <w:pPr>
      <w:spacing w:line="240" w:lineRule="auto"/>
    </w:pPr>
    <w:rPr>
      <w:rFonts w:ascii="Times New Roman" w:eastAsia="Times New Roman" w:hAnsi="Times New Roman" w:cs="Times New Roman"/>
      <w:sz w:val="20"/>
      <w:szCs w:val="20"/>
      <w:lang w:val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idehoved">
    <w:name w:val="header"/>
    <w:basedOn w:val="Normal"/>
    <w:link w:val="SidehovedTegn"/>
    <w:uiPriority w:val="99"/>
    <w:unhideWhenUsed/>
    <w:rsid w:val="009B0309"/>
    <w:pPr>
      <w:tabs>
        <w:tab w:val="center" w:pos="4819"/>
        <w:tab w:val="right" w:pos="9638"/>
      </w:tabs>
      <w:spacing w:after="0"/>
    </w:pPr>
  </w:style>
  <w:style w:type="character" w:customStyle="1" w:styleId="SidehovedTegn">
    <w:name w:val="Sidehoved Tegn"/>
    <w:basedOn w:val="Standardskrifttypeiafsnit"/>
    <w:link w:val="Sidehoved"/>
    <w:uiPriority w:val="99"/>
    <w:rsid w:val="009B0309"/>
    <w:rPr>
      <w:rFonts w:ascii="Times New Roman" w:eastAsia="Times New Roman" w:hAnsi="Times New Roman" w:cs="Times New Roman"/>
      <w:szCs w:val="24"/>
      <w:lang w:val="en-GB"/>
    </w:rPr>
  </w:style>
  <w:style w:type="paragraph" w:styleId="Sidefod">
    <w:name w:val="footer"/>
    <w:basedOn w:val="Normal"/>
    <w:link w:val="SidefodTegn"/>
    <w:uiPriority w:val="99"/>
    <w:unhideWhenUsed/>
    <w:rsid w:val="009B0309"/>
    <w:pPr>
      <w:tabs>
        <w:tab w:val="center" w:pos="4819"/>
        <w:tab w:val="right" w:pos="9638"/>
      </w:tabs>
      <w:spacing w:after="0"/>
    </w:pPr>
  </w:style>
  <w:style w:type="character" w:customStyle="1" w:styleId="SidefodTegn">
    <w:name w:val="Sidefod Tegn"/>
    <w:basedOn w:val="Standardskrifttypeiafsnit"/>
    <w:link w:val="Sidefod"/>
    <w:uiPriority w:val="99"/>
    <w:rsid w:val="009B0309"/>
    <w:rPr>
      <w:rFonts w:ascii="Times New Roman" w:eastAsia="Times New Roman" w:hAnsi="Times New Roman" w:cs="Times New Roman"/>
      <w:szCs w:val="24"/>
      <w:lang w:val="en-GB"/>
    </w:rPr>
  </w:style>
  <w:style w:type="paragraph" w:styleId="Korrektur">
    <w:name w:val="Revision"/>
    <w:hidden/>
    <w:uiPriority w:val="99"/>
    <w:semiHidden/>
    <w:rsid w:val="001921CF"/>
    <w:pPr>
      <w:spacing w:after="0" w:line="240" w:lineRule="auto"/>
    </w:pPr>
    <w:rPr>
      <w:rFonts w:ascii="Times New Roman" w:eastAsia="Times New Roman" w:hAnsi="Times New Roman" w:cs="Times New Roman"/>
      <w:szCs w:val="24"/>
      <w:lang w:val="en-GB"/>
    </w:rPr>
  </w:style>
  <w:style w:type="paragraph" w:styleId="Listeafsnit">
    <w:name w:val="List Paragraph"/>
    <w:basedOn w:val="Normal"/>
    <w:uiPriority w:val="34"/>
    <w:qFormat/>
    <w:rsid w:val="001921CF"/>
    <w:pPr>
      <w:ind w:left="720"/>
      <w:contextualSpacing/>
    </w:pPr>
  </w:style>
  <w:style w:type="paragraph" w:customStyle="1" w:styleId="Tabell">
    <w:name w:val="Tabell"/>
    <w:basedOn w:val="Normal"/>
    <w:next w:val="Normal"/>
    <w:rsid w:val="00D82368"/>
    <w:pPr>
      <w:spacing w:after="0"/>
    </w:pPr>
    <w:rPr>
      <w:color w:val="000000"/>
    </w:rPr>
  </w:style>
  <w:style w:type="character" w:styleId="Hyperlink">
    <w:name w:val="Hyperlink"/>
    <w:basedOn w:val="Standardskrifttypeiafsnit"/>
    <w:uiPriority w:val="99"/>
    <w:semiHidden/>
    <w:unhideWhenUsed/>
    <w:rsid w:val="00AA4BF1"/>
    <w:rPr>
      <w:color w:val="0000FF"/>
      <w:u w:val="single"/>
    </w:rPr>
  </w:style>
  <w:style w:type="character" w:customStyle="1" w:styleId="Overskrift1Tegn">
    <w:name w:val="Overskrift 1 Tegn"/>
    <w:basedOn w:val="Standardskrifttypeiafsnit"/>
    <w:link w:val="Overskrift1"/>
    <w:uiPriority w:val="9"/>
    <w:rsid w:val="00013D2C"/>
    <w:rPr>
      <w:rFonts w:ascii="Calibri" w:hAnsi="Calibri" w:cs="Calibri"/>
      <w:kern w:val="3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21170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40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areena.yle.fi/tv/ohjelmat/saavutettavuus" TargetMode="External"/><Relationship Id="rId13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hyperlink" Target="https://areena.yle.fi/tv" TargetMode="Externa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2.xml"/><Relationship Id="rId5" Type="http://schemas.openxmlformats.org/officeDocument/2006/relationships/footnotes" Target="footnote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hyperlink" Target="https://www.bai.ie/en/media/sites/2/2016/08/20160106_BAI_AccessRules2016_vFinal.pdf" TargetMode="External"/><Relationship Id="rId14" Type="http://schemas.openxmlformats.org/officeDocument/2006/relationships/header" Target="header3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2</Pages>
  <Words>221</Words>
  <Characters>1354</Characters>
  <Application>Microsoft Office Word</Application>
  <DocSecurity>0</DocSecurity>
  <Lines>11</Lines>
  <Paragraphs>3</Paragraphs>
  <ScaleCrop>false</ScaleCrop>
  <HeadingPairs>
    <vt:vector size="4" baseType="variant">
      <vt:variant>
        <vt:lpstr>Titel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1572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Peter Mølsted</dc:creator>
  <cp:keywords/>
  <dc:description/>
  <cp:lastModifiedBy>Peter Mølsted</cp:lastModifiedBy>
  <cp:revision>3</cp:revision>
  <dcterms:created xsi:type="dcterms:W3CDTF">2023-11-15T15:43:00Z</dcterms:created>
  <dcterms:modified xsi:type="dcterms:W3CDTF">2023-11-15T15:59:00Z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lassificationContentMarkingFooterShapeIds">
    <vt:lpwstr>3605276a,2ec77704,5ce25e47</vt:lpwstr>
  </property>
  <property fmtid="{D5CDD505-2E9C-101B-9397-08002B2CF9AE}" pid="3" name="ClassificationContentMarkingFooterFontProps">
    <vt:lpwstr>#000000,8,Calibri</vt:lpwstr>
  </property>
  <property fmtid="{D5CDD505-2E9C-101B-9397-08002B2CF9AE}" pid="4" name="ClassificationContentMarkingFooterText">
    <vt:lpwstr>Informationsklass: INTERN</vt:lpwstr>
  </property>
  <property fmtid="{D5CDD505-2E9C-101B-9397-08002B2CF9AE}" pid="5" name="MSIP_Label_83b9a679-7c5c-4faf-8366-b1e1f0cb0a1d_Enabled">
    <vt:lpwstr>true</vt:lpwstr>
  </property>
  <property fmtid="{D5CDD505-2E9C-101B-9397-08002B2CF9AE}" pid="6" name="MSIP_Label_83b9a679-7c5c-4faf-8366-b1e1f0cb0a1d_SetDate">
    <vt:lpwstr>2023-08-29T12:25:49Z</vt:lpwstr>
  </property>
  <property fmtid="{D5CDD505-2E9C-101B-9397-08002B2CF9AE}" pid="7" name="MSIP_Label_83b9a679-7c5c-4faf-8366-b1e1f0cb0a1d_Method">
    <vt:lpwstr>Standard</vt:lpwstr>
  </property>
  <property fmtid="{D5CDD505-2E9C-101B-9397-08002B2CF9AE}" pid="8" name="MSIP_Label_83b9a679-7c5c-4faf-8366-b1e1f0cb0a1d_Name">
    <vt:lpwstr>General</vt:lpwstr>
  </property>
  <property fmtid="{D5CDD505-2E9C-101B-9397-08002B2CF9AE}" pid="9" name="MSIP_Label_83b9a679-7c5c-4faf-8366-b1e1f0cb0a1d_SiteId">
    <vt:lpwstr>39475f2b-e6c8-46aa-92e0-e2b5fba94858</vt:lpwstr>
  </property>
  <property fmtid="{D5CDD505-2E9C-101B-9397-08002B2CF9AE}" pid="10" name="MSIP_Label_83b9a679-7c5c-4faf-8366-b1e1f0cb0a1d_ActionId">
    <vt:lpwstr>ada8a903-1b3e-451d-8d5d-8fbb606e68ab</vt:lpwstr>
  </property>
  <property fmtid="{D5CDD505-2E9C-101B-9397-08002B2CF9AE}" pid="11" name="MSIP_Label_83b9a679-7c5c-4faf-8366-b1e1f0cb0a1d_ContentBits">
    <vt:lpwstr>2</vt:lpwstr>
  </property>
</Properties>
</file>